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62029" w14:textId="77777777" w:rsidR="007A2C9D" w:rsidRPr="00B972A8" w:rsidRDefault="007A2C9D" w:rsidP="00976458">
      <w:pPr>
        <w:ind w:left="-900" w:firstLine="540"/>
        <w:jc w:val="center"/>
        <w:rPr>
          <w:rFonts w:ascii="Bookman Old Style" w:hAnsi="Bookman Old Style"/>
          <w:spacing w:val="8"/>
        </w:rPr>
      </w:pPr>
    </w:p>
    <w:p w14:paraId="55FC83AF" w14:textId="77777777" w:rsidR="00720DC3" w:rsidRPr="00B972A8" w:rsidRDefault="00720DC3" w:rsidP="00976458">
      <w:pPr>
        <w:ind w:left="-900" w:firstLine="540"/>
        <w:jc w:val="center"/>
        <w:rPr>
          <w:rFonts w:ascii="Bookman Old Style" w:hAnsi="Bookman Old Style"/>
          <w:spacing w:val="8"/>
        </w:rPr>
      </w:pPr>
    </w:p>
    <w:p w14:paraId="5354B2A8" w14:textId="77777777" w:rsidR="00720DC3" w:rsidRPr="00B972A8" w:rsidRDefault="00720DC3" w:rsidP="00976458">
      <w:pPr>
        <w:ind w:left="-900" w:firstLine="540"/>
        <w:jc w:val="center"/>
        <w:rPr>
          <w:rFonts w:ascii="Bookman Old Style" w:hAnsi="Bookman Old Style"/>
          <w:spacing w:val="8"/>
        </w:rPr>
      </w:pPr>
      <w:r w:rsidRPr="00B972A8">
        <w:rPr>
          <w:rFonts w:ascii="Bookman Old Style" w:hAnsi="Bookman Old Style"/>
          <w:spacing w:val="8"/>
        </w:rPr>
        <w:t xml:space="preserve">Accreditation Standard for </w:t>
      </w:r>
      <w:r w:rsidR="00BA7F05" w:rsidRPr="00B972A8">
        <w:rPr>
          <w:rFonts w:ascii="Bookman Old Style" w:hAnsi="Bookman Old Style"/>
          <w:spacing w:val="8"/>
        </w:rPr>
        <w:t>IVF Center</w:t>
      </w:r>
    </w:p>
    <w:p w14:paraId="7356A7F3" w14:textId="77777777" w:rsidR="00D011BE" w:rsidRPr="00B972A8" w:rsidRDefault="00D011BE" w:rsidP="00D011BE">
      <w:pPr>
        <w:jc w:val="center"/>
        <w:rPr>
          <w:rFonts w:ascii="Bookman Old Style" w:hAnsi="Bookman Old Style"/>
          <w:spacing w:val="8"/>
        </w:rPr>
      </w:pPr>
    </w:p>
    <w:p w14:paraId="5E761C12" w14:textId="0159E419" w:rsidR="00D011BE" w:rsidRPr="00B972A8" w:rsidRDefault="00F81ED3" w:rsidP="00D011BE">
      <w:pPr>
        <w:jc w:val="center"/>
        <w:rPr>
          <w:rFonts w:ascii="Bookman Old Style" w:hAnsi="Bookman Old Style"/>
          <w:color w:val="000000"/>
          <w:spacing w:val="8"/>
        </w:rPr>
      </w:pPr>
      <w:r w:rsidRPr="00B972A8">
        <w:rPr>
          <w:rFonts w:ascii="Bookman Old Style" w:hAnsi="Bookman Old Style"/>
          <w:color w:val="000000"/>
          <w:spacing w:val="8"/>
        </w:rPr>
        <w:t>(</w:t>
      </w:r>
      <w:r w:rsidR="000A2822" w:rsidRPr="00B972A8">
        <w:rPr>
          <w:rFonts w:ascii="Bookman Old Style" w:hAnsi="Bookman Old Style"/>
          <w:color w:val="000000"/>
          <w:spacing w:val="8"/>
        </w:rPr>
        <w:t>ASIC:</w:t>
      </w:r>
      <w:r w:rsidR="008E213C" w:rsidRPr="00B972A8">
        <w:rPr>
          <w:rFonts w:ascii="Bookman Old Style" w:hAnsi="Bookman Old Style"/>
          <w:color w:val="000000"/>
          <w:spacing w:val="8"/>
        </w:rPr>
        <w:t xml:space="preserve"> 20</w:t>
      </w:r>
      <w:r w:rsidR="0070618D">
        <w:rPr>
          <w:rFonts w:ascii="Bookman Old Style" w:hAnsi="Bookman Old Style"/>
          <w:color w:val="000000"/>
          <w:spacing w:val="8"/>
        </w:rPr>
        <w:t>20</w:t>
      </w:r>
      <w:r w:rsidRPr="00B972A8">
        <w:rPr>
          <w:rFonts w:ascii="Bookman Old Style" w:hAnsi="Bookman Old Style"/>
          <w:color w:val="000000"/>
          <w:spacing w:val="8"/>
        </w:rPr>
        <w:t>)</w:t>
      </w:r>
    </w:p>
    <w:p w14:paraId="741FD60C" w14:textId="77777777" w:rsidR="00F81ED3" w:rsidRPr="00B972A8" w:rsidRDefault="00F81ED3" w:rsidP="00D011BE">
      <w:pPr>
        <w:jc w:val="center"/>
        <w:rPr>
          <w:rFonts w:ascii="Bookman Old Style" w:hAnsi="Bookman Old Style"/>
          <w:b/>
          <w:color w:val="000000"/>
          <w:spacing w:val="8"/>
        </w:rPr>
      </w:pPr>
    </w:p>
    <w:p w14:paraId="04637FB3" w14:textId="1066C590" w:rsidR="0054736D" w:rsidRPr="00B972A8" w:rsidRDefault="00720DC3" w:rsidP="00D011BE">
      <w:pPr>
        <w:jc w:val="center"/>
        <w:rPr>
          <w:rFonts w:ascii="Bookman Old Style" w:hAnsi="Bookman Old Style"/>
          <w:color w:val="000000"/>
          <w:spacing w:val="8"/>
        </w:rPr>
      </w:pPr>
      <w:r w:rsidRPr="00B972A8">
        <w:rPr>
          <w:rFonts w:ascii="Bookman Old Style" w:hAnsi="Bookman Old Style"/>
          <w:color w:val="000000"/>
          <w:spacing w:val="8"/>
        </w:rPr>
        <w:t>1</w:t>
      </w:r>
      <w:r w:rsidRPr="00B972A8">
        <w:rPr>
          <w:rFonts w:ascii="Bookman Old Style" w:hAnsi="Bookman Old Style"/>
          <w:color w:val="000000"/>
          <w:spacing w:val="8"/>
          <w:vertAlign w:val="superscript"/>
        </w:rPr>
        <w:t>st</w:t>
      </w:r>
      <w:r w:rsidRPr="00B972A8">
        <w:rPr>
          <w:rFonts w:ascii="Bookman Old Style" w:hAnsi="Bookman Old Style"/>
          <w:color w:val="000000"/>
          <w:spacing w:val="8"/>
        </w:rPr>
        <w:t xml:space="preserve"> </w:t>
      </w:r>
      <w:r w:rsidR="00395E6A">
        <w:rPr>
          <w:rFonts w:ascii="Bookman Old Style" w:hAnsi="Bookman Old Style"/>
          <w:color w:val="000000"/>
          <w:spacing w:val="8"/>
        </w:rPr>
        <w:t>April</w:t>
      </w:r>
      <w:r w:rsidRPr="00B972A8">
        <w:rPr>
          <w:rFonts w:ascii="Bookman Old Style" w:hAnsi="Bookman Old Style"/>
          <w:color w:val="000000"/>
          <w:spacing w:val="8"/>
        </w:rPr>
        <w:t xml:space="preserve">, </w:t>
      </w:r>
      <w:r w:rsidR="0070618D">
        <w:rPr>
          <w:rFonts w:ascii="Bookman Old Style" w:hAnsi="Bookman Old Style"/>
          <w:color w:val="000000"/>
          <w:spacing w:val="8"/>
        </w:rPr>
        <w:t>202</w:t>
      </w:r>
      <w:r w:rsidR="00395E6A">
        <w:rPr>
          <w:rFonts w:ascii="Bookman Old Style" w:hAnsi="Bookman Old Style"/>
          <w:color w:val="000000"/>
          <w:spacing w:val="8"/>
        </w:rPr>
        <w:t>1</w:t>
      </w:r>
    </w:p>
    <w:p w14:paraId="7826BAE2" w14:textId="77777777" w:rsidR="0004257D" w:rsidRPr="00B972A8" w:rsidRDefault="0004257D" w:rsidP="00D011BE">
      <w:pPr>
        <w:jc w:val="center"/>
        <w:rPr>
          <w:rFonts w:ascii="Bookman Old Style" w:hAnsi="Bookman Old Style"/>
          <w:color w:val="000000"/>
          <w:spacing w:val="8"/>
        </w:rPr>
      </w:pPr>
    </w:p>
    <w:tbl>
      <w:tblPr>
        <w:tblW w:w="9900" w:type="dxa"/>
        <w:tblInd w:w="-972" w:type="dxa"/>
        <w:tblLook w:val="01E0" w:firstRow="1" w:lastRow="1" w:firstColumn="1" w:lastColumn="1" w:noHBand="0" w:noVBand="0"/>
      </w:tblPr>
      <w:tblGrid>
        <w:gridCol w:w="10448"/>
      </w:tblGrid>
      <w:tr w:rsidR="006302A1" w:rsidRPr="00B972A8" w14:paraId="649FB6A1" w14:textId="77777777">
        <w:trPr>
          <w:trHeight w:val="2853"/>
        </w:trPr>
        <w:tc>
          <w:tcPr>
            <w:tcW w:w="9900" w:type="dxa"/>
          </w:tcPr>
          <w:tbl>
            <w:tblPr>
              <w:tblW w:w="11182" w:type="dxa"/>
              <w:tblLook w:val="01E0" w:firstRow="1" w:lastRow="1" w:firstColumn="1" w:lastColumn="1" w:noHBand="0" w:noVBand="0"/>
            </w:tblPr>
            <w:tblGrid>
              <w:gridCol w:w="3799"/>
              <w:gridCol w:w="3612"/>
              <w:gridCol w:w="3771"/>
            </w:tblGrid>
            <w:tr w:rsidR="00333F91" w:rsidRPr="00B972A8" w14:paraId="2D07A4E8" w14:textId="77777777">
              <w:trPr>
                <w:trHeight w:val="2853"/>
              </w:trPr>
              <w:tc>
                <w:tcPr>
                  <w:tcW w:w="3864" w:type="dxa"/>
                </w:tcPr>
                <w:p w14:paraId="00DC6D89" w14:textId="77777777" w:rsidR="00333F91" w:rsidRPr="00B972A8" w:rsidRDefault="001A7E82" w:rsidP="001A7E82">
                  <w:pPr>
                    <w:rPr>
                      <w:rFonts w:ascii="Bookman Old Style" w:hAnsi="Bookman Old Style"/>
                      <w:spacing w:val="8"/>
                    </w:rPr>
                  </w:pPr>
                  <w:r w:rsidRPr="00B972A8">
                    <w:rPr>
                      <w:rFonts w:ascii="Bookman Old Style" w:hAnsi="Bookman Old Style"/>
                      <w:noProof/>
                      <w:spacing w:val="8"/>
                      <w:lang w:bidi="hi-IN"/>
                    </w:rPr>
                    <w:drawing>
                      <wp:inline distT="0" distB="0" distL="0" distR="0" wp14:anchorId="2CDDBE81" wp14:editId="51E215D5">
                        <wp:extent cx="2228796" cy="1391920"/>
                        <wp:effectExtent l="19050" t="0" r="54" b="0"/>
                        <wp:docPr id="9" name="Picture 1" descr="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jpg"/>
                                <pic:cNvPicPr>
                                  <a:picLocks noChangeAspect="1" noChangeArrowheads="1"/>
                                </pic:cNvPicPr>
                              </pic:nvPicPr>
                              <pic:blipFill>
                                <a:blip r:embed="rId8" cstate="print"/>
                                <a:srcRect/>
                                <a:stretch>
                                  <a:fillRect/>
                                </a:stretch>
                              </pic:blipFill>
                              <pic:spPr bwMode="auto">
                                <a:xfrm>
                                  <a:off x="0" y="0"/>
                                  <a:ext cx="2227843" cy="1391325"/>
                                </a:xfrm>
                                <a:prstGeom prst="rect">
                                  <a:avLst/>
                                </a:prstGeom>
                                <a:noFill/>
                                <a:ln w="9525">
                                  <a:noFill/>
                                  <a:miter lim="800000"/>
                                  <a:headEnd/>
                                  <a:tailEnd/>
                                </a:ln>
                              </pic:spPr>
                            </pic:pic>
                          </a:graphicData>
                        </a:graphic>
                      </wp:inline>
                    </w:drawing>
                  </w:r>
                </w:p>
              </w:tc>
              <w:tc>
                <w:tcPr>
                  <w:tcW w:w="2698" w:type="dxa"/>
                </w:tcPr>
                <w:p w14:paraId="2362D6F2" w14:textId="77777777" w:rsidR="00333F91" w:rsidRPr="00B972A8" w:rsidRDefault="001A7E82" w:rsidP="00C11D85">
                  <w:pPr>
                    <w:rPr>
                      <w:rFonts w:ascii="Bookman Old Style" w:hAnsi="Bookman Old Style"/>
                      <w:spacing w:val="8"/>
                    </w:rPr>
                  </w:pPr>
                  <w:r w:rsidRPr="00B972A8">
                    <w:rPr>
                      <w:rFonts w:ascii="Bookman Old Style" w:hAnsi="Bookman Old Style"/>
                      <w:noProof/>
                      <w:spacing w:val="8"/>
                      <w:lang w:bidi="hi-IN"/>
                    </w:rPr>
                    <w:drawing>
                      <wp:inline distT="0" distB="0" distL="0" distR="0" wp14:anchorId="696C6458" wp14:editId="7E52673F">
                        <wp:extent cx="2137738" cy="1427480"/>
                        <wp:effectExtent l="19050" t="0" r="0" b="0"/>
                        <wp:docPr id="10" name="Picture 2" descr="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3.jpg"/>
                                <pic:cNvPicPr>
                                  <a:picLocks noChangeAspect="1" noChangeArrowheads="1"/>
                                </pic:cNvPicPr>
                              </pic:nvPicPr>
                              <pic:blipFill>
                                <a:blip r:embed="rId9" cstate="print"/>
                                <a:srcRect/>
                                <a:stretch>
                                  <a:fillRect/>
                                </a:stretch>
                              </pic:blipFill>
                              <pic:spPr bwMode="auto">
                                <a:xfrm>
                                  <a:off x="0" y="0"/>
                                  <a:ext cx="2138882" cy="1428244"/>
                                </a:xfrm>
                                <a:prstGeom prst="rect">
                                  <a:avLst/>
                                </a:prstGeom>
                                <a:noFill/>
                                <a:ln w="9525">
                                  <a:noFill/>
                                  <a:miter lim="800000"/>
                                  <a:headEnd/>
                                  <a:tailEnd/>
                                </a:ln>
                              </pic:spPr>
                            </pic:pic>
                          </a:graphicData>
                        </a:graphic>
                      </wp:inline>
                    </w:drawing>
                  </w:r>
                </w:p>
              </w:tc>
              <w:tc>
                <w:tcPr>
                  <w:tcW w:w="4620" w:type="dxa"/>
                </w:tcPr>
                <w:p w14:paraId="21DCC1E8" w14:textId="77777777" w:rsidR="00333F91" w:rsidRPr="00B972A8" w:rsidRDefault="00BA41E0" w:rsidP="00C11D85">
                  <w:pPr>
                    <w:rPr>
                      <w:rFonts w:ascii="Bookman Old Style" w:hAnsi="Bookman Old Style"/>
                      <w:spacing w:val="8"/>
                    </w:rPr>
                  </w:pPr>
                  <w:r w:rsidRPr="00B972A8">
                    <w:rPr>
                      <w:rFonts w:ascii="Bookman Old Style" w:hAnsi="Bookman Old Style"/>
                      <w:noProof/>
                      <w:spacing w:val="8"/>
                      <w:lang w:bidi="hi-IN"/>
                    </w:rPr>
                    <w:drawing>
                      <wp:inline distT="0" distB="0" distL="0" distR="0" wp14:anchorId="3A4FCF94" wp14:editId="22DB25A0">
                        <wp:extent cx="1875790" cy="1466582"/>
                        <wp:effectExtent l="19050" t="0" r="0" b="0"/>
                        <wp:docPr id="2" name="Picture 1" descr="I:\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ide3.jpg"/>
                                <pic:cNvPicPr>
                                  <a:picLocks noChangeAspect="1" noChangeArrowheads="1"/>
                                </pic:cNvPicPr>
                              </pic:nvPicPr>
                              <pic:blipFill>
                                <a:blip r:embed="rId10" cstate="print"/>
                                <a:srcRect/>
                                <a:stretch>
                                  <a:fillRect/>
                                </a:stretch>
                              </pic:blipFill>
                              <pic:spPr bwMode="auto">
                                <a:xfrm>
                                  <a:off x="0" y="0"/>
                                  <a:ext cx="1875841" cy="1466622"/>
                                </a:xfrm>
                                <a:prstGeom prst="rect">
                                  <a:avLst/>
                                </a:prstGeom>
                                <a:noFill/>
                                <a:ln w="9525">
                                  <a:noFill/>
                                  <a:miter lim="800000"/>
                                  <a:headEnd/>
                                  <a:tailEnd/>
                                </a:ln>
                              </pic:spPr>
                            </pic:pic>
                          </a:graphicData>
                        </a:graphic>
                      </wp:inline>
                    </w:drawing>
                  </w:r>
                </w:p>
              </w:tc>
            </w:tr>
          </w:tbl>
          <w:p w14:paraId="194E1C48" w14:textId="77777777" w:rsidR="006302A1" w:rsidRPr="00B972A8" w:rsidRDefault="006302A1" w:rsidP="006302A1">
            <w:pPr>
              <w:jc w:val="center"/>
              <w:rPr>
                <w:rFonts w:ascii="Bookman Old Style" w:hAnsi="Bookman Old Style"/>
                <w:spacing w:val="8"/>
              </w:rPr>
            </w:pPr>
          </w:p>
        </w:tc>
      </w:tr>
    </w:tbl>
    <w:p w14:paraId="5E2E3715" w14:textId="77777777" w:rsidR="00D121D7" w:rsidRPr="00B972A8" w:rsidRDefault="00D121D7" w:rsidP="007A2C9D">
      <w:pPr>
        <w:jc w:val="both"/>
        <w:rPr>
          <w:rFonts w:ascii="Bookman Old Style" w:hAnsi="Bookman Old Style" w:cs="Microsoft Tai Le"/>
          <w:spacing w:val="8"/>
        </w:rPr>
      </w:pPr>
    </w:p>
    <w:p w14:paraId="2E041B10" w14:textId="77777777" w:rsidR="008F2A9F" w:rsidRPr="00B972A8" w:rsidRDefault="00720DC3" w:rsidP="001D69DC">
      <w:pPr>
        <w:jc w:val="center"/>
        <w:rPr>
          <w:rFonts w:ascii="Bookman Old Style" w:hAnsi="Bookman Old Style"/>
          <w:spacing w:val="8"/>
        </w:rPr>
      </w:pPr>
      <w:r w:rsidRPr="00B972A8">
        <w:rPr>
          <w:rFonts w:ascii="Bookman Old Style" w:hAnsi="Bookman Old Style"/>
          <w:spacing w:val="8"/>
        </w:rPr>
        <w:t>Indian Society for Assisted Reproduction</w:t>
      </w:r>
    </w:p>
    <w:p w14:paraId="6E8F0702" w14:textId="77777777" w:rsidR="00684EDD" w:rsidRPr="00B972A8" w:rsidRDefault="00684EDD" w:rsidP="001D69DC">
      <w:pPr>
        <w:jc w:val="center"/>
        <w:rPr>
          <w:rFonts w:ascii="Bookman Old Style" w:hAnsi="Bookman Old Style"/>
          <w:spacing w:val="8"/>
        </w:rPr>
      </w:pPr>
      <w:r w:rsidRPr="00B972A8">
        <w:rPr>
          <w:rFonts w:ascii="Bookman Old Style" w:hAnsi="Bookman Old Style"/>
          <w:spacing w:val="8"/>
        </w:rPr>
        <w:t>&amp;</w:t>
      </w:r>
    </w:p>
    <w:p w14:paraId="000CBB89" w14:textId="77777777" w:rsidR="004E2D9F" w:rsidRPr="00B972A8" w:rsidRDefault="004E2D9F" w:rsidP="00743613">
      <w:pPr>
        <w:ind w:left="-142"/>
        <w:jc w:val="center"/>
        <w:rPr>
          <w:rFonts w:ascii="Bookman Old Style" w:hAnsi="Bookman Old Style"/>
          <w:spacing w:val="8"/>
        </w:rPr>
      </w:pPr>
      <w:r w:rsidRPr="00B972A8">
        <w:rPr>
          <w:rFonts w:ascii="Bookman Old Style" w:hAnsi="Bookman Old Style"/>
          <w:spacing w:val="8"/>
        </w:rPr>
        <w:t xml:space="preserve">Forum for </w:t>
      </w:r>
      <w:r w:rsidR="00743613" w:rsidRPr="00B972A8">
        <w:rPr>
          <w:rFonts w:ascii="Bookman Old Style" w:hAnsi="Bookman Old Style"/>
          <w:spacing w:val="8"/>
        </w:rPr>
        <w:t xml:space="preserve">Enhancement </w:t>
      </w:r>
      <w:r w:rsidRPr="00B972A8">
        <w:rPr>
          <w:rFonts w:ascii="Bookman Old Style" w:hAnsi="Bookman Old Style"/>
          <w:spacing w:val="8"/>
        </w:rPr>
        <w:t xml:space="preserve">of Quality in </w:t>
      </w:r>
      <w:r w:rsidR="00743613" w:rsidRPr="00B972A8">
        <w:rPr>
          <w:rFonts w:ascii="Bookman Old Style" w:hAnsi="Bookman Old Style"/>
          <w:spacing w:val="8"/>
        </w:rPr>
        <w:t>H</w:t>
      </w:r>
      <w:r w:rsidRPr="00B972A8">
        <w:rPr>
          <w:rFonts w:ascii="Bookman Old Style" w:hAnsi="Bookman Old Style"/>
          <w:spacing w:val="8"/>
        </w:rPr>
        <w:t>ealthcare</w:t>
      </w:r>
    </w:p>
    <w:p w14:paraId="03832827" w14:textId="77777777" w:rsidR="007A2C9D" w:rsidRPr="00B972A8" w:rsidRDefault="007A2C9D" w:rsidP="007A2C9D">
      <w:pPr>
        <w:jc w:val="center"/>
        <w:rPr>
          <w:rFonts w:ascii="Bookman Old Style" w:hAnsi="Bookman Old Style"/>
          <w:spacing w:val="8"/>
        </w:rPr>
      </w:pPr>
    </w:p>
    <w:p w14:paraId="59A8082E" w14:textId="77777777" w:rsidR="00C32E5D" w:rsidRPr="00B972A8" w:rsidRDefault="00C32E5D" w:rsidP="007A2C9D">
      <w:pPr>
        <w:jc w:val="center"/>
        <w:rPr>
          <w:rFonts w:ascii="Bookman Old Style" w:hAnsi="Bookman Old Style"/>
          <w:spacing w:val="8"/>
        </w:rPr>
      </w:pPr>
    </w:p>
    <w:p w14:paraId="1E4EB40F" w14:textId="77777777" w:rsidR="003C5EE5" w:rsidRPr="00B972A8" w:rsidRDefault="00E23DCB" w:rsidP="007A2C9D">
      <w:pPr>
        <w:jc w:val="center"/>
        <w:rPr>
          <w:rFonts w:ascii="Bookman Old Style" w:hAnsi="Bookman Old Style"/>
          <w:spacing w:val="8"/>
        </w:rPr>
      </w:pPr>
      <w:r w:rsidRPr="00B972A8">
        <w:rPr>
          <w:rFonts w:ascii="Bookman Old Style" w:hAnsi="Bookman Old Style"/>
          <w:noProof/>
          <w:spacing w:val="8"/>
          <w:lang w:bidi="hi-IN"/>
        </w:rPr>
        <w:drawing>
          <wp:inline distT="0" distB="0" distL="0" distR="0" wp14:anchorId="4C3F4231" wp14:editId="31DB2E30">
            <wp:extent cx="1574800" cy="914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4800" cy="914400"/>
                    </a:xfrm>
                    <a:prstGeom prst="rect">
                      <a:avLst/>
                    </a:prstGeom>
                    <a:noFill/>
                    <a:ln>
                      <a:noFill/>
                    </a:ln>
                  </pic:spPr>
                </pic:pic>
              </a:graphicData>
            </a:graphic>
          </wp:inline>
        </w:drawing>
      </w:r>
    </w:p>
    <w:p w14:paraId="4C5E6190" w14:textId="77777777" w:rsidR="003C5EE5" w:rsidRPr="00B972A8" w:rsidRDefault="003C5EE5" w:rsidP="007A2C9D">
      <w:pPr>
        <w:jc w:val="center"/>
        <w:rPr>
          <w:rFonts w:ascii="Bookman Old Style" w:hAnsi="Bookman Old Style"/>
          <w:spacing w:val="8"/>
        </w:rPr>
      </w:pPr>
    </w:p>
    <w:p w14:paraId="5BD1C167" w14:textId="77777777" w:rsidR="00720DC3" w:rsidRPr="00B972A8" w:rsidRDefault="00720DC3" w:rsidP="007A2C9D">
      <w:pPr>
        <w:jc w:val="center"/>
        <w:rPr>
          <w:rFonts w:ascii="Bookman Old Style" w:hAnsi="Bookman Old Style"/>
          <w:bCs/>
          <w:spacing w:val="8"/>
          <w:lang w:val="it-IT"/>
        </w:rPr>
      </w:pPr>
      <w:r w:rsidRPr="00B972A8">
        <w:rPr>
          <w:rFonts w:ascii="Bookman Old Style" w:hAnsi="Bookman Old Style"/>
          <w:bCs/>
          <w:spacing w:val="8"/>
          <w:lang w:val="it-IT"/>
        </w:rPr>
        <w:t xml:space="preserve">201, Onyx, </w:t>
      </w:r>
    </w:p>
    <w:p w14:paraId="18F5826F" w14:textId="77777777" w:rsidR="007A2C9D" w:rsidRPr="00B972A8" w:rsidRDefault="00720DC3" w:rsidP="007A2C9D">
      <w:pPr>
        <w:jc w:val="center"/>
        <w:rPr>
          <w:rFonts w:ascii="Bookman Old Style" w:hAnsi="Bookman Old Style"/>
          <w:bCs/>
          <w:spacing w:val="8"/>
          <w:lang w:val="it-IT"/>
        </w:rPr>
      </w:pPr>
      <w:r w:rsidRPr="00B972A8">
        <w:rPr>
          <w:rFonts w:ascii="Bookman Old Style" w:hAnsi="Bookman Old Style"/>
          <w:bCs/>
          <w:spacing w:val="8"/>
          <w:lang w:val="it-IT"/>
        </w:rPr>
        <w:t>36, Union Park,</w:t>
      </w:r>
    </w:p>
    <w:p w14:paraId="1D999306" w14:textId="77777777" w:rsidR="007A2C9D" w:rsidRPr="00B972A8" w:rsidRDefault="00720DC3" w:rsidP="007A2C9D">
      <w:pPr>
        <w:jc w:val="center"/>
        <w:rPr>
          <w:rFonts w:ascii="Bookman Old Style" w:hAnsi="Bookman Old Style"/>
          <w:bCs/>
          <w:spacing w:val="8"/>
          <w:lang w:val="it-IT"/>
        </w:rPr>
      </w:pPr>
      <w:r w:rsidRPr="00B972A8">
        <w:rPr>
          <w:rFonts w:ascii="Bookman Old Style" w:hAnsi="Bookman Old Style"/>
          <w:bCs/>
          <w:spacing w:val="8"/>
          <w:lang w:val="it-IT"/>
        </w:rPr>
        <w:t xml:space="preserve">Chembur, </w:t>
      </w:r>
      <w:r w:rsidR="007A2C9D" w:rsidRPr="00B972A8">
        <w:rPr>
          <w:rFonts w:ascii="Bookman Old Style" w:hAnsi="Bookman Old Style"/>
          <w:bCs/>
          <w:spacing w:val="8"/>
          <w:lang w:val="it-IT"/>
        </w:rPr>
        <w:t>Mumbai 400 071</w:t>
      </w:r>
    </w:p>
    <w:p w14:paraId="27AA1796" w14:textId="77777777" w:rsidR="00C7690B" w:rsidRPr="00B972A8" w:rsidRDefault="00C7690B" w:rsidP="007A2C9D">
      <w:pPr>
        <w:jc w:val="center"/>
        <w:rPr>
          <w:rFonts w:ascii="Bookman Old Style" w:hAnsi="Bookman Old Style"/>
          <w:bCs/>
          <w:spacing w:val="8"/>
          <w:lang w:val="it-IT"/>
        </w:rPr>
      </w:pPr>
    </w:p>
    <w:p w14:paraId="43579721" w14:textId="77777777" w:rsidR="007A2C9D" w:rsidRPr="00B972A8" w:rsidRDefault="007A2C9D" w:rsidP="007A2C9D">
      <w:pPr>
        <w:jc w:val="center"/>
        <w:rPr>
          <w:rFonts w:ascii="Bookman Old Style" w:hAnsi="Bookman Old Style"/>
          <w:bCs/>
          <w:spacing w:val="8"/>
          <w:lang w:val="it-IT"/>
        </w:rPr>
      </w:pPr>
      <w:r w:rsidRPr="00B972A8">
        <w:rPr>
          <w:rFonts w:ascii="Bookman Old Style" w:hAnsi="Bookman Old Style"/>
          <w:bCs/>
          <w:spacing w:val="8"/>
          <w:lang w:val="it-IT"/>
        </w:rPr>
        <w:t xml:space="preserve">Tel: </w:t>
      </w:r>
      <w:r w:rsidR="00720DC3" w:rsidRPr="00B972A8">
        <w:rPr>
          <w:rFonts w:ascii="Bookman Old Style" w:hAnsi="Bookman Old Style"/>
          <w:bCs/>
          <w:spacing w:val="8"/>
          <w:lang w:val="it-IT"/>
        </w:rPr>
        <w:t>98200 56944</w:t>
      </w:r>
    </w:p>
    <w:p w14:paraId="124DAB53" w14:textId="77777777" w:rsidR="00C7690B" w:rsidRPr="00B972A8" w:rsidRDefault="00C7690B" w:rsidP="007A2C9D">
      <w:pPr>
        <w:jc w:val="center"/>
        <w:rPr>
          <w:rFonts w:ascii="Bookman Old Style" w:hAnsi="Bookman Old Style"/>
          <w:bCs/>
          <w:spacing w:val="8"/>
        </w:rPr>
      </w:pPr>
    </w:p>
    <w:p w14:paraId="48B25CED" w14:textId="293BA7BD" w:rsidR="007A2C9D" w:rsidRPr="00B972A8" w:rsidRDefault="007A2C9D" w:rsidP="007A2C9D">
      <w:pPr>
        <w:jc w:val="center"/>
        <w:rPr>
          <w:rFonts w:ascii="Bookman Old Style" w:hAnsi="Bookman Old Style"/>
          <w:bCs/>
          <w:color w:val="0070C0"/>
          <w:spacing w:val="8"/>
        </w:rPr>
      </w:pPr>
      <w:r w:rsidRPr="00B972A8">
        <w:rPr>
          <w:rFonts w:ascii="Bookman Old Style" w:hAnsi="Bookman Old Style"/>
          <w:bCs/>
          <w:spacing w:val="8"/>
        </w:rPr>
        <w:t xml:space="preserve">Email: </w:t>
      </w:r>
      <w:r w:rsidR="009D66C6" w:rsidRPr="009D66C6">
        <w:rPr>
          <w:rFonts w:ascii="Bookman Old Style" w:hAnsi="Bookman Old Style"/>
          <w:color w:val="0070C0"/>
        </w:rPr>
        <w:t>feqhi</w:t>
      </w:r>
      <w:r w:rsidR="000355AB">
        <w:rPr>
          <w:rFonts w:ascii="Bookman Old Style" w:hAnsi="Bookman Old Style"/>
          <w:color w:val="0070C0"/>
        </w:rPr>
        <w:t>ndia</w:t>
      </w:r>
      <w:r w:rsidR="009D66C6" w:rsidRPr="009D66C6">
        <w:rPr>
          <w:rFonts w:ascii="Bookman Old Style" w:hAnsi="Bookman Old Style"/>
          <w:color w:val="0070C0"/>
        </w:rPr>
        <w:t>@gmail.com</w:t>
      </w:r>
      <w:r w:rsidR="00774D87" w:rsidRPr="00B972A8">
        <w:rPr>
          <w:rFonts w:ascii="Bookman Old Style" w:hAnsi="Bookman Old Style"/>
          <w:color w:val="0070C0"/>
        </w:rPr>
        <w:t xml:space="preserve"> / gadgilpp@</w:t>
      </w:r>
      <w:r w:rsidR="0096461A">
        <w:rPr>
          <w:rFonts w:ascii="Bookman Old Style" w:hAnsi="Bookman Old Style"/>
          <w:color w:val="0070C0"/>
        </w:rPr>
        <w:t>gmail</w:t>
      </w:r>
      <w:r w:rsidR="00774D87" w:rsidRPr="00B972A8">
        <w:rPr>
          <w:rFonts w:ascii="Bookman Old Style" w:hAnsi="Bookman Old Style"/>
          <w:color w:val="0070C0"/>
        </w:rPr>
        <w:t>.co</w:t>
      </w:r>
      <w:r w:rsidR="009D66C6">
        <w:rPr>
          <w:rFonts w:ascii="Bookman Old Style" w:hAnsi="Bookman Old Style"/>
          <w:color w:val="0070C0"/>
        </w:rPr>
        <w:t>m</w:t>
      </w:r>
    </w:p>
    <w:p w14:paraId="7DA3DEC3" w14:textId="7D0B9268" w:rsidR="003C5EE5" w:rsidRPr="00B972A8" w:rsidRDefault="003C5EE5" w:rsidP="007A2C9D">
      <w:pPr>
        <w:jc w:val="center"/>
        <w:rPr>
          <w:rFonts w:ascii="Bookman Old Style" w:hAnsi="Bookman Old Style"/>
          <w:bCs/>
          <w:spacing w:val="8"/>
        </w:rPr>
      </w:pPr>
      <w:r w:rsidRPr="00B972A8">
        <w:rPr>
          <w:rFonts w:ascii="Bookman Old Style" w:hAnsi="Bookman Old Style"/>
          <w:bCs/>
          <w:spacing w:val="8"/>
        </w:rPr>
        <w:t>www.</w:t>
      </w:r>
      <w:r w:rsidR="00391777">
        <w:rPr>
          <w:rFonts w:ascii="Bookman Old Style" w:hAnsi="Bookman Old Style"/>
          <w:bCs/>
          <w:spacing w:val="8"/>
        </w:rPr>
        <w:t>clinic21st.com</w:t>
      </w:r>
    </w:p>
    <w:p w14:paraId="12A5E9E9" w14:textId="77777777" w:rsidR="008B292F" w:rsidRPr="00B972A8" w:rsidRDefault="008B292F" w:rsidP="00C224B7">
      <w:pPr>
        <w:jc w:val="center"/>
        <w:rPr>
          <w:rFonts w:ascii="Bookman Old Style" w:hAnsi="Bookman Old Style"/>
          <w:spacing w:val="8"/>
        </w:rPr>
      </w:pPr>
    </w:p>
    <w:p w14:paraId="020B47EB" w14:textId="77777777" w:rsidR="00360D12" w:rsidRPr="00B972A8" w:rsidRDefault="00360D12" w:rsidP="00C224B7">
      <w:pPr>
        <w:jc w:val="center"/>
        <w:rPr>
          <w:rFonts w:ascii="Bookman Old Style" w:hAnsi="Bookman Old Style"/>
          <w:spacing w:val="8"/>
        </w:rPr>
      </w:pPr>
    </w:p>
    <w:p w14:paraId="05D2C5A9" w14:textId="77777777" w:rsidR="00360D12" w:rsidRDefault="00360D12" w:rsidP="00C224B7">
      <w:pPr>
        <w:jc w:val="center"/>
        <w:rPr>
          <w:rFonts w:ascii="Bookman Old Style" w:hAnsi="Bookman Old Style"/>
          <w:spacing w:val="8"/>
        </w:rPr>
      </w:pPr>
    </w:p>
    <w:p w14:paraId="01F59C39" w14:textId="77777777" w:rsidR="001C6719" w:rsidRDefault="001C6719" w:rsidP="00C224B7">
      <w:pPr>
        <w:jc w:val="center"/>
        <w:rPr>
          <w:rFonts w:ascii="Bookman Old Style" w:hAnsi="Bookman Old Style"/>
          <w:spacing w:val="8"/>
        </w:rPr>
      </w:pPr>
      <w:bookmarkStart w:id="0" w:name="_GoBack"/>
      <w:bookmarkEnd w:id="0"/>
    </w:p>
    <w:p w14:paraId="4676E72D" w14:textId="77777777" w:rsidR="001C6719" w:rsidRDefault="001C6719" w:rsidP="00C224B7">
      <w:pPr>
        <w:jc w:val="center"/>
        <w:rPr>
          <w:rFonts w:ascii="Bookman Old Style" w:hAnsi="Bookman Old Style"/>
          <w:spacing w:val="8"/>
        </w:rPr>
      </w:pPr>
    </w:p>
    <w:p w14:paraId="5A8F87F0" w14:textId="77777777" w:rsidR="001C6719" w:rsidRDefault="001C6719" w:rsidP="00C224B7">
      <w:pPr>
        <w:jc w:val="center"/>
        <w:rPr>
          <w:rFonts w:ascii="Bookman Old Style" w:hAnsi="Bookman Old Style"/>
          <w:spacing w:val="8"/>
        </w:rPr>
      </w:pPr>
    </w:p>
    <w:p w14:paraId="4F5EDCED" w14:textId="77777777" w:rsidR="001C6719" w:rsidRDefault="001C6719" w:rsidP="00C224B7">
      <w:pPr>
        <w:jc w:val="center"/>
        <w:rPr>
          <w:rFonts w:ascii="Bookman Old Style" w:hAnsi="Bookman Old Style"/>
          <w:spacing w:val="8"/>
        </w:rPr>
      </w:pPr>
    </w:p>
    <w:p w14:paraId="054E48AB" w14:textId="77777777" w:rsidR="001C6719" w:rsidRDefault="001C6719" w:rsidP="00C224B7">
      <w:pPr>
        <w:jc w:val="center"/>
        <w:rPr>
          <w:rFonts w:ascii="Bookman Old Style" w:hAnsi="Bookman Old Style"/>
          <w:spacing w:val="8"/>
        </w:rPr>
      </w:pPr>
    </w:p>
    <w:p w14:paraId="2746700F" w14:textId="77777777" w:rsidR="001C6719" w:rsidRDefault="001C6719" w:rsidP="00C224B7">
      <w:pPr>
        <w:jc w:val="center"/>
        <w:rPr>
          <w:rFonts w:ascii="Bookman Old Style" w:hAnsi="Bookman Old Style"/>
          <w:spacing w:val="8"/>
        </w:rPr>
      </w:pPr>
    </w:p>
    <w:p w14:paraId="5445C22B" w14:textId="77777777" w:rsidR="001C6719" w:rsidRDefault="001C6719" w:rsidP="00C224B7">
      <w:pPr>
        <w:jc w:val="center"/>
        <w:rPr>
          <w:rFonts w:ascii="Bookman Old Style" w:hAnsi="Bookman Old Style"/>
          <w:spacing w:val="8"/>
        </w:rPr>
      </w:pPr>
    </w:p>
    <w:p w14:paraId="1336D9D8" w14:textId="77777777" w:rsidR="001C6719" w:rsidRDefault="001C6719" w:rsidP="00C224B7">
      <w:pPr>
        <w:jc w:val="center"/>
        <w:rPr>
          <w:rFonts w:ascii="Bookman Old Style" w:hAnsi="Bookman Old Style"/>
          <w:spacing w:val="8"/>
        </w:rPr>
      </w:pPr>
    </w:p>
    <w:p w14:paraId="3A4FEE5D" w14:textId="77777777" w:rsidR="001C6719" w:rsidRPr="00B972A8" w:rsidRDefault="001C6719" w:rsidP="00C224B7">
      <w:pPr>
        <w:jc w:val="center"/>
        <w:rPr>
          <w:rFonts w:ascii="Bookman Old Style" w:hAnsi="Bookman Old Style"/>
          <w:spacing w:val="8"/>
        </w:rPr>
      </w:pPr>
    </w:p>
    <w:p w14:paraId="277836C9" w14:textId="77777777" w:rsidR="00D90F0A" w:rsidRPr="00B972A8" w:rsidRDefault="00D90F0A" w:rsidP="00C224B7">
      <w:pPr>
        <w:jc w:val="center"/>
        <w:rPr>
          <w:rFonts w:ascii="Bookman Old Style" w:hAnsi="Bookman Old Style"/>
          <w:spacing w:val="8"/>
        </w:rPr>
      </w:pPr>
    </w:p>
    <w:p w14:paraId="49DA7E0F" w14:textId="77777777" w:rsidR="00E65608" w:rsidRPr="00B972A8" w:rsidRDefault="00E65608" w:rsidP="00C224B7">
      <w:pPr>
        <w:jc w:val="center"/>
        <w:rPr>
          <w:rFonts w:ascii="Bookman Old Style" w:hAnsi="Bookman Old Style"/>
          <w:spacing w:val="8"/>
        </w:rPr>
      </w:pPr>
    </w:p>
    <w:p w14:paraId="5E22D266" w14:textId="77777777" w:rsidR="00C224B7" w:rsidRPr="00B972A8" w:rsidRDefault="00C224B7" w:rsidP="00C224B7">
      <w:pPr>
        <w:jc w:val="center"/>
        <w:rPr>
          <w:rFonts w:ascii="Bookman Old Style" w:hAnsi="Bookman Old Style"/>
          <w:b/>
          <w:spacing w:val="8"/>
        </w:rPr>
      </w:pPr>
      <w:r w:rsidRPr="00B972A8">
        <w:rPr>
          <w:rFonts w:ascii="Bookman Old Style" w:hAnsi="Bookman Old Style"/>
          <w:b/>
          <w:spacing w:val="8"/>
        </w:rPr>
        <w:lastRenderedPageBreak/>
        <w:t>Index</w:t>
      </w:r>
    </w:p>
    <w:p w14:paraId="78EE81CC" w14:textId="77777777" w:rsidR="008B292F" w:rsidRPr="00B972A8" w:rsidRDefault="008B292F" w:rsidP="00C224B7">
      <w:pPr>
        <w:jc w:val="center"/>
        <w:rPr>
          <w:rFonts w:ascii="Bookman Old Style" w:hAnsi="Bookman Old Style"/>
          <w:spacing w:val="8"/>
        </w:rPr>
      </w:pPr>
    </w:p>
    <w:tbl>
      <w:tblPr>
        <w:tblW w:w="9829"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8"/>
        <w:gridCol w:w="3338"/>
        <w:gridCol w:w="1727"/>
        <w:gridCol w:w="3276"/>
      </w:tblGrid>
      <w:tr w:rsidR="00104F8A" w:rsidRPr="00B972A8" w14:paraId="6BBA95FF" w14:textId="77777777">
        <w:trPr>
          <w:jc w:val="right"/>
        </w:trPr>
        <w:tc>
          <w:tcPr>
            <w:tcW w:w="1488" w:type="dxa"/>
            <w:shd w:val="clear" w:color="auto" w:fill="E0E0E0"/>
          </w:tcPr>
          <w:p w14:paraId="70F65AC7" w14:textId="77777777" w:rsidR="00104F8A" w:rsidRPr="00B972A8" w:rsidRDefault="00104F8A" w:rsidP="002B7D5B">
            <w:pPr>
              <w:jc w:val="center"/>
              <w:rPr>
                <w:rFonts w:ascii="Bookman Old Style" w:hAnsi="Bookman Old Style"/>
                <w:b/>
                <w:color w:val="0000FF"/>
                <w:spacing w:val="8"/>
              </w:rPr>
            </w:pPr>
            <w:r w:rsidRPr="00B972A8">
              <w:rPr>
                <w:rFonts w:ascii="Bookman Old Style" w:hAnsi="Bookman Old Style"/>
                <w:b/>
                <w:color w:val="0000FF"/>
                <w:spacing w:val="8"/>
              </w:rPr>
              <w:t>Clause No.</w:t>
            </w:r>
          </w:p>
        </w:tc>
        <w:tc>
          <w:tcPr>
            <w:tcW w:w="3338" w:type="dxa"/>
            <w:shd w:val="clear" w:color="auto" w:fill="E0E0E0"/>
          </w:tcPr>
          <w:p w14:paraId="3605853F" w14:textId="77777777" w:rsidR="00104F8A" w:rsidRPr="00B972A8" w:rsidRDefault="00104F8A" w:rsidP="002B7D5B">
            <w:pPr>
              <w:jc w:val="center"/>
              <w:rPr>
                <w:rFonts w:ascii="Bookman Old Style" w:hAnsi="Bookman Old Style"/>
                <w:b/>
                <w:color w:val="0000FF"/>
                <w:spacing w:val="8"/>
              </w:rPr>
            </w:pPr>
            <w:r w:rsidRPr="00B972A8">
              <w:rPr>
                <w:rFonts w:ascii="Bookman Old Style" w:hAnsi="Bookman Old Style"/>
                <w:b/>
                <w:color w:val="0000FF"/>
                <w:spacing w:val="8"/>
              </w:rPr>
              <w:t>Clause title</w:t>
            </w:r>
          </w:p>
        </w:tc>
        <w:tc>
          <w:tcPr>
            <w:tcW w:w="1727" w:type="dxa"/>
            <w:shd w:val="clear" w:color="auto" w:fill="E0E0E0"/>
          </w:tcPr>
          <w:p w14:paraId="0CD58C98" w14:textId="77777777" w:rsidR="00104F8A" w:rsidRPr="00B972A8" w:rsidRDefault="00104F8A" w:rsidP="002B7D5B">
            <w:pPr>
              <w:jc w:val="center"/>
              <w:rPr>
                <w:rFonts w:ascii="Bookman Old Style" w:hAnsi="Bookman Old Style"/>
                <w:b/>
                <w:color w:val="0000FF"/>
                <w:spacing w:val="8"/>
              </w:rPr>
            </w:pPr>
            <w:r w:rsidRPr="00B972A8">
              <w:rPr>
                <w:rFonts w:ascii="Bookman Old Style" w:hAnsi="Bookman Old Style"/>
                <w:b/>
                <w:color w:val="0000FF"/>
                <w:spacing w:val="8"/>
              </w:rPr>
              <w:t>Annexure No.</w:t>
            </w:r>
          </w:p>
        </w:tc>
        <w:tc>
          <w:tcPr>
            <w:tcW w:w="3276" w:type="dxa"/>
            <w:shd w:val="clear" w:color="auto" w:fill="E0E0E0"/>
          </w:tcPr>
          <w:p w14:paraId="777F5A5D" w14:textId="77777777" w:rsidR="00104F8A" w:rsidRPr="00B972A8" w:rsidRDefault="00104F8A" w:rsidP="002B7D5B">
            <w:pPr>
              <w:jc w:val="center"/>
              <w:rPr>
                <w:rFonts w:ascii="Bookman Old Style" w:hAnsi="Bookman Old Style"/>
                <w:b/>
                <w:color w:val="0000FF"/>
                <w:spacing w:val="8"/>
              </w:rPr>
            </w:pPr>
            <w:r w:rsidRPr="00B972A8">
              <w:rPr>
                <w:rFonts w:ascii="Bookman Old Style" w:hAnsi="Bookman Old Style"/>
                <w:b/>
                <w:color w:val="0000FF"/>
                <w:spacing w:val="8"/>
              </w:rPr>
              <w:t>Details</w:t>
            </w:r>
          </w:p>
        </w:tc>
      </w:tr>
      <w:tr w:rsidR="00104F8A" w:rsidRPr="00B972A8" w14:paraId="375978CF" w14:textId="77777777">
        <w:trPr>
          <w:jc w:val="right"/>
        </w:trPr>
        <w:tc>
          <w:tcPr>
            <w:tcW w:w="1488" w:type="dxa"/>
          </w:tcPr>
          <w:p w14:paraId="70194D59" w14:textId="77777777" w:rsidR="00104F8A" w:rsidRPr="00B972A8" w:rsidRDefault="00104F8A" w:rsidP="003C2CAA">
            <w:pPr>
              <w:spacing w:before="120" w:after="120"/>
              <w:jc w:val="center"/>
              <w:rPr>
                <w:rFonts w:ascii="Bookman Old Style" w:hAnsi="Bookman Old Style"/>
                <w:spacing w:val="8"/>
              </w:rPr>
            </w:pPr>
            <w:r w:rsidRPr="00B972A8">
              <w:rPr>
                <w:rFonts w:ascii="Bookman Old Style" w:hAnsi="Bookman Old Style"/>
                <w:spacing w:val="8"/>
              </w:rPr>
              <w:t>1</w:t>
            </w:r>
          </w:p>
        </w:tc>
        <w:tc>
          <w:tcPr>
            <w:tcW w:w="3338" w:type="dxa"/>
          </w:tcPr>
          <w:p w14:paraId="15B936F6" w14:textId="77777777" w:rsidR="00104F8A" w:rsidRPr="00B972A8" w:rsidRDefault="00104F8A" w:rsidP="003C2CAA">
            <w:pPr>
              <w:spacing w:before="120" w:after="120"/>
              <w:rPr>
                <w:rFonts w:ascii="Bookman Old Style" w:hAnsi="Bookman Old Style"/>
                <w:spacing w:val="8"/>
              </w:rPr>
            </w:pPr>
            <w:r w:rsidRPr="00B972A8">
              <w:rPr>
                <w:rFonts w:ascii="Bookman Old Style" w:hAnsi="Bookman Old Style"/>
                <w:spacing w:val="8"/>
              </w:rPr>
              <w:t>Preamble &amp; Procedure for certification</w:t>
            </w:r>
          </w:p>
        </w:tc>
        <w:tc>
          <w:tcPr>
            <w:tcW w:w="1727" w:type="dxa"/>
          </w:tcPr>
          <w:p w14:paraId="7D7E36EF" w14:textId="77777777" w:rsidR="00104F8A" w:rsidRPr="00B972A8" w:rsidRDefault="00104F8A" w:rsidP="003C2CAA">
            <w:pPr>
              <w:spacing w:before="120" w:after="120"/>
              <w:jc w:val="center"/>
              <w:rPr>
                <w:rFonts w:ascii="Bookman Old Style" w:hAnsi="Bookman Old Style"/>
                <w:spacing w:val="8"/>
              </w:rPr>
            </w:pPr>
            <w:r w:rsidRPr="00B972A8">
              <w:rPr>
                <w:rFonts w:ascii="Bookman Old Style" w:hAnsi="Bookman Old Style"/>
                <w:spacing w:val="8"/>
              </w:rPr>
              <w:t>1</w:t>
            </w:r>
          </w:p>
        </w:tc>
        <w:tc>
          <w:tcPr>
            <w:tcW w:w="3276" w:type="dxa"/>
          </w:tcPr>
          <w:p w14:paraId="6E0E582C" w14:textId="77777777" w:rsidR="00104F8A" w:rsidRPr="00B972A8" w:rsidRDefault="00C77731" w:rsidP="003C2CAA">
            <w:pPr>
              <w:spacing w:before="120" w:after="120"/>
              <w:rPr>
                <w:rFonts w:ascii="Bookman Old Style" w:hAnsi="Bookman Old Style"/>
                <w:spacing w:val="8"/>
              </w:rPr>
            </w:pPr>
            <w:r w:rsidRPr="00B972A8">
              <w:rPr>
                <w:rFonts w:ascii="Bookman Old Style" w:hAnsi="Bookman Old Style"/>
                <w:spacing w:val="8"/>
              </w:rPr>
              <w:t>Audit fee</w:t>
            </w:r>
          </w:p>
        </w:tc>
      </w:tr>
      <w:tr w:rsidR="00D121D7" w:rsidRPr="00B972A8" w14:paraId="3855D1C9" w14:textId="77777777">
        <w:trPr>
          <w:jc w:val="right"/>
        </w:trPr>
        <w:tc>
          <w:tcPr>
            <w:tcW w:w="1488" w:type="dxa"/>
          </w:tcPr>
          <w:p w14:paraId="7E7C7B88" w14:textId="77777777" w:rsidR="00D121D7" w:rsidRPr="00B972A8" w:rsidRDefault="00D121D7" w:rsidP="003C2CAA">
            <w:pPr>
              <w:spacing w:before="120" w:after="120"/>
              <w:jc w:val="center"/>
              <w:rPr>
                <w:rFonts w:ascii="Bookman Old Style" w:hAnsi="Bookman Old Style"/>
                <w:spacing w:val="8"/>
              </w:rPr>
            </w:pPr>
            <w:r w:rsidRPr="00B972A8">
              <w:rPr>
                <w:rFonts w:ascii="Bookman Old Style" w:hAnsi="Bookman Old Style"/>
                <w:spacing w:val="8"/>
              </w:rPr>
              <w:t>2.1</w:t>
            </w:r>
          </w:p>
        </w:tc>
        <w:tc>
          <w:tcPr>
            <w:tcW w:w="3338" w:type="dxa"/>
          </w:tcPr>
          <w:p w14:paraId="089C048C" w14:textId="77777777" w:rsidR="00D121D7" w:rsidRPr="00B972A8" w:rsidRDefault="00D121D7" w:rsidP="003C2CAA">
            <w:pPr>
              <w:spacing w:before="120" w:after="120"/>
              <w:rPr>
                <w:rFonts w:ascii="Bookman Old Style" w:hAnsi="Bookman Old Style"/>
                <w:spacing w:val="8"/>
              </w:rPr>
            </w:pPr>
            <w:r w:rsidRPr="00B972A8">
              <w:rPr>
                <w:rFonts w:ascii="Bookman Old Style" w:hAnsi="Bookman Old Style"/>
                <w:spacing w:val="8"/>
              </w:rPr>
              <w:t>Scope of services</w:t>
            </w:r>
          </w:p>
        </w:tc>
        <w:tc>
          <w:tcPr>
            <w:tcW w:w="1727" w:type="dxa"/>
          </w:tcPr>
          <w:p w14:paraId="64673750" w14:textId="77777777" w:rsidR="00D121D7" w:rsidRPr="00B972A8" w:rsidRDefault="00D121D7" w:rsidP="00D121D7">
            <w:pPr>
              <w:spacing w:before="120" w:after="120"/>
              <w:jc w:val="center"/>
              <w:rPr>
                <w:rFonts w:ascii="Bookman Old Style" w:hAnsi="Bookman Old Style"/>
                <w:spacing w:val="8"/>
              </w:rPr>
            </w:pPr>
            <w:r w:rsidRPr="00B972A8">
              <w:rPr>
                <w:rFonts w:ascii="Bookman Old Style" w:hAnsi="Bookman Old Style"/>
                <w:spacing w:val="8"/>
              </w:rPr>
              <w:t>2</w:t>
            </w:r>
          </w:p>
        </w:tc>
        <w:tc>
          <w:tcPr>
            <w:tcW w:w="3276" w:type="dxa"/>
          </w:tcPr>
          <w:p w14:paraId="66C1EAB3" w14:textId="77777777" w:rsidR="00D121D7" w:rsidRPr="00B972A8" w:rsidRDefault="00DE3A35" w:rsidP="00DE3A35">
            <w:pPr>
              <w:spacing w:before="120" w:after="120"/>
              <w:rPr>
                <w:rFonts w:ascii="Bookman Old Style" w:hAnsi="Bookman Old Style"/>
                <w:spacing w:val="8"/>
              </w:rPr>
            </w:pPr>
            <w:r w:rsidRPr="00B972A8">
              <w:rPr>
                <w:rFonts w:ascii="Bookman Old Style" w:hAnsi="Bookman Old Style"/>
                <w:spacing w:val="8"/>
              </w:rPr>
              <w:t>List of Medical &amp; Technical staff</w:t>
            </w:r>
          </w:p>
        </w:tc>
      </w:tr>
      <w:tr w:rsidR="00D121D7" w:rsidRPr="00B972A8" w14:paraId="7423AAED" w14:textId="77777777">
        <w:trPr>
          <w:jc w:val="right"/>
        </w:trPr>
        <w:tc>
          <w:tcPr>
            <w:tcW w:w="1488" w:type="dxa"/>
          </w:tcPr>
          <w:p w14:paraId="4F5DD00E" w14:textId="77777777" w:rsidR="00D121D7" w:rsidRPr="00B972A8" w:rsidRDefault="00D121D7" w:rsidP="003C2CAA">
            <w:pPr>
              <w:spacing w:before="120" w:after="120"/>
              <w:jc w:val="center"/>
              <w:rPr>
                <w:rFonts w:ascii="Bookman Old Style" w:hAnsi="Bookman Old Style"/>
                <w:spacing w:val="8"/>
              </w:rPr>
            </w:pPr>
            <w:r w:rsidRPr="00B972A8">
              <w:rPr>
                <w:rFonts w:ascii="Bookman Old Style" w:hAnsi="Bookman Old Style"/>
                <w:spacing w:val="8"/>
              </w:rPr>
              <w:t>2.2</w:t>
            </w:r>
          </w:p>
        </w:tc>
        <w:tc>
          <w:tcPr>
            <w:tcW w:w="3338" w:type="dxa"/>
          </w:tcPr>
          <w:p w14:paraId="5D03803A" w14:textId="77777777" w:rsidR="00D121D7" w:rsidRPr="00B972A8" w:rsidRDefault="00D121D7" w:rsidP="00CE3165">
            <w:pPr>
              <w:spacing w:before="120" w:after="120"/>
              <w:rPr>
                <w:rFonts w:ascii="Bookman Old Style" w:hAnsi="Bookman Old Style"/>
                <w:spacing w:val="8"/>
              </w:rPr>
            </w:pPr>
            <w:r w:rsidRPr="00B972A8">
              <w:rPr>
                <w:rFonts w:ascii="Bookman Old Style" w:hAnsi="Bookman Old Style"/>
                <w:spacing w:val="8"/>
              </w:rPr>
              <w:t xml:space="preserve">Medical </w:t>
            </w:r>
            <w:r w:rsidR="00CE3165" w:rsidRPr="00B972A8">
              <w:rPr>
                <w:rFonts w:ascii="Bookman Old Style" w:hAnsi="Bookman Old Style"/>
                <w:spacing w:val="8"/>
              </w:rPr>
              <w:t>&amp; Technical P</w:t>
            </w:r>
            <w:r w:rsidRPr="00B972A8">
              <w:rPr>
                <w:rFonts w:ascii="Bookman Old Style" w:hAnsi="Bookman Old Style"/>
                <w:spacing w:val="8"/>
              </w:rPr>
              <w:t>rofessionals</w:t>
            </w:r>
          </w:p>
        </w:tc>
        <w:tc>
          <w:tcPr>
            <w:tcW w:w="1727" w:type="dxa"/>
          </w:tcPr>
          <w:p w14:paraId="6A5B146C" w14:textId="77777777" w:rsidR="00D121D7" w:rsidRPr="00B972A8" w:rsidRDefault="00D121D7" w:rsidP="00D121D7">
            <w:pPr>
              <w:spacing w:before="120" w:after="120"/>
              <w:jc w:val="center"/>
              <w:rPr>
                <w:rFonts w:ascii="Bookman Old Style" w:hAnsi="Bookman Old Style"/>
                <w:spacing w:val="8"/>
              </w:rPr>
            </w:pPr>
            <w:r w:rsidRPr="00B972A8">
              <w:rPr>
                <w:rFonts w:ascii="Bookman Old Style" w:hAnsi="Bookman Old Style"/>
                <w:spacing w:val="8"/>
              </w:rPr>
              <w:t>3</w:t>
            </w:r>
          </w:p>
        </w:tc>
        <w:tc>
          <w:tcPr>
            <w:tcW w:w="3276" w:type="dxa"/>
          </w:tcPr>
          <w:p w14:paraId="432B6DE4" w14:textId="77777777" w:rsidR="00D121D7" w:rsidRPr="00B972A8" w:rsidRDefault="00C77731" w:rsidP="00D121D7">
            <w:pPr>
              <w:spacing w:before="120" w:after="120"/>
              <w:rPr>
                <w:rFonts w:ascii="Bookman Old Style" w:hAnsi="Bookman Old Style"/>
                <w:spacing w:val="8"/>
              </w:rPr>
            </w:pPr>
            <w:r w:rsidRPr="00B972A8">
              <w:rPr>
                <w:rFonts w:ascii="Bookman Old Style" w:hAnsi="Bookman Old Style"/>
                <w:spacing w:val="8"/>
              </w:rPr>
              <w:t>OT requirement</w:t>
            </w:r>
          </w:p>
        </w:tc>
      </w:tr>
      <w:tr w:rsidR="00D121D7" w:rsidRPr="00B972A8" w14:paraId="315912F5" w14:textId="77777777">
        <w:trPr>
          <w:jc w:val="right"/>
        </w:trPr>
        <w:tc>
          <w:tcPr>
            <w:tcW w:w="1488" w:type="dxa"/>
          </w:tcPr>
          <w:p w14:paraId="176143E8" w14:textId="77777777" w:rsidR="00D121D7" w:rsidRPr="00B972A8" w:rsidRDefault="00D121D7" w:rsidP="003C2CAA">
            <w:pPr>
              <w:spacing w:before="120" w:after="120"/>
              <w:jc w:val="center"/>
              <w:rPr>
                <w:rFonts w:ascii="Bookman Old Style" w:hAnsi="Bookman Old Style"/>
                <w:spacing w:val="8"/>
              </w:rPr>
            </w:pPr>
            <w:r w:rsidRPr="00B972A8">
              <w:rPr>
                <w:rFonts w:ascii="Bookman Old Style" w:hAnsi="Bookman Old Style"/>
                <w:spacing w:val="8"/>
              </w:rPr>
              <w:t>2.3</w:t>
            </w:r>
          </w:p>
        </w:tc>
        <w:tc>
          <w:tcPr>
            <w:tcW w:w="3338" w:type="dxa"/>
          </w:tcPr>
          <w:p w14:paraId="0976CDDD" w14:textId="77777777" w:rsidR="00D121D7" w:rsidRPr="00B972A8" w:rsidRDefault="00D121D7" w:rsidP="003C2CAA">
            <w:pPr>
              <w:spacing w:before="120" w:after="120"/>
              <w:rPr>
                <w:rFonts w:ascii="Bookman Old Style" w:hAnsi="Bookman Old Style"/>
                <w:spacing w:val="8"/>
              </w:rPr>
            </w:pPr>
            <w:r w:rsidRPr="00B972A8">
              <w:rPr>
                <w:rFonts w:ascii="Bookman Old Style" w:hAnsi="Bookman Old Style"/>
                <w:spacing w:val="8"/>
              </w:rPr>
              <w:t>Waiting room</w:t>
            </w:r>
          </w:p>
        </w:tc>
        <w:tc>
          <w:tcPr>
            <w:tcW w:w="1727" w:type="dxa"/>
          </w:tcPr>
          <w:p w14:paraId="2DC43BB4" w14:textId="77777777" w:rsidR="00D121D7" w:rsidRPr="00B972A8" w:rsidRDefault="00AC24A8" w:rsidP="003C2CAA">
            <w:pPr>
              <w:spacing w:before="120" w:after="120"/>
              <w:jc w:val="center"/>
              <w:rPr>
                <w:rFonts w:ascii="Bookman Old Style" w:hAnsi="Bookman Old Style"/>
                <w:spacing w:val="8"/>
              </w:rPr>
            </w:pPr>
            <w:r w:rsidRPr="00B972A8">
              <w:rPr>
                <w:rFonts w:ascii="Bookman Old Style" w:hAnsi="Bookman Old Style"/>
                <w:spacing w:val="8"/>
              </w:rPr>
              <w:t>4</w:t>
            </w:r>
          </w:p>
        </w:tc>
        <w:tc>
          <w:tcPr>
            <w:tcW w:w="3276" w:type="dxa"/>
          </w:tcPr>
          <w:p w14:paraId="5C332681" w14:textId="77777777" w:rsidR="00D121D7" w:rsidRPr="00B972A8" w:rsidRDefault="00A823F6" w:rsidP="00A823F6">
            <w:pPr>
              <w:spacing w:before="120" w:after="120"/>
              <w:rPr>
                <w:rFonts w:ascii="Bookman Old Style" w:hAnsi="Bookman Old Style"/>
                <w:spacing w:val="8"/>
              </w:rPr>
            </w:pPr>
            <w:r w:rsidRPr="00B972A8">
              <w:rPr>
                <w:rFonts w:ascii="Bookman Old Style" w:hAnsi="Bookman Old Style"/>
                <w:spacing w:val="8"/>
              </w:rPr>
              <w:t xml:space="preserve">List of files / registers </w:t>
            </w:r>
          </w:p>
        </w:tc>
      </w:tr>
      <w:tr w:rsidR="00A823F6" w:rsidRPr="00B972A8" w14:paraId="5B4DB6DB" w14:textId="77777777">
        <w:trPr>
          <w:jc w:val="right"/>
        </w:trPr>
        <w:tc>
          <w:tcPr>
            <w:tcW w:w="1488" w:type="dxa"/>
          </w:tcPr>
          <w:p w14:paraId="413910A7" w14:textId="77777777" w:rsidR="00A823F6" w:rsidRPr="00B972A8" w:rsidRDefault="00A823F6" w:rsidP="003C2CAA">
            <w:pPr>
              <w:spacing w:before="120" w:after="120"/>
              <w:jc w:val="center"/>
              <w:rPr>
                <w:rFonts w:ascii="Bookman Old Style" w:hAnsi="Bookman Old Style"/>
                <w:spacing w:val="8"/>
              </w:rPr>
            </w:pPr>
            <w:r w:rsidRPr="00B972A8">
              <w:rPr>
                <w:rFonts w:ascii="Bookman Old Style" w:hAnsi="Bookman Old Style"/>
                <w:spacing w:val="8"/>
              </w:rPr>
              <w:t>2.4</w:t>
            </w:r>
          </w:p>
        </w:tc>
        <w:tc>
          <w:tcPr>
            <w:tcW w:w="3338" w:type="dxa"/>
          </w:tcPr>
          <w:p w14:paraId="4540B3BB" w14:textId="77777777" w:rsidR="00A823F6" w:rsidRPr="00B972A8" w:rsidRDefault="00A823F6" w:rsidP="003C2CAA">
            <w:pPr>
              <w:spacing w:before="120" w:after="120"/>
              <w:rPr>
                <w:rFonts w:ascii="Bookman Old Style" w:hAnsi="Bookman Old Style"/>
                <w:spacing w:val="8"/>
              </w:rPr>
            </w:pPr>
            <w:r w:rsidRPr="00B972A8">
              <w:rPr>
                <w:rFonts w:ascii="Bookman Old Style" w:hAnsi="Bookman Old Style"/>
                <w:spacing w:val="8"/>
              </w:rPr>
              <w:t>Examination area</w:t>
            </w:r>
          </w:p>
        </w:tc>
        <w:tc>
          <w:tcPr>
            <w:tcW w:w="1727" w:type="dxa"/>
          </w:tcPr>
          <w:p w14:paraId="5E3BD756" w14:textId="77777777" w:rsidR="00A823F6" w:rsidRPr="00B972A8" w:rsidRDefault="00A823F6" w:rsidP="003C2CAA">
            <w:pPr>
              <w:spacing w:before="120" w:after="120"/>
              <w:jc w:val="center"/>
              <w:rPr>
                <w:rFonts w:ascii="Bookman Old Style" w:hAnsi="Bookman Old Style"/>
                <w:spacing w:val="8"/>
              </w:rPr>
            </w:pPr>
            <w:r w:rsidRPr="00B972A8">
              <w:rPr>
                <w:rFonts w:ascii="Bookman Old Style" w:hAnsi="Bookman Old Style"/>
                <w:spacing w:val="8"/>
              </w:rPr>
              <w:t>5</w:t>
            </w:r>
          </w:p>
        </w:tc>
        <w:tc>
          <w:tcPr>
            <w:tcW w:w="3276" w:type="dxa"/>
          </w:tcPr>
          <w:p w14:paraId="38C0E63E" w14:textId="77777777" w:rsidR="00A823F6" w:rsidRPr="00B972A8" w:rsidRDefault="00A823F6" w:rsidP="00BA6A47">
            <w:pPr>
              <w:spacing w:before="120" w:after="120"/>
              <w:rPr>
                <w:rFonts w:ascii="Bookman Old Style" w:hAnsi="Bookman Old Style"/>
                <w:spacing w:val="8"/>
              </w:rPr>
            </w:pPr>
            <w:r w:rsidRPr="00B972A8">
              <w:rPr>
                <w:rFonts w:ascii="Bookman Old Style" w:hAnsi="Bookman Old Style"/>
                <w:spacing w:val="8"/>
              </w:rPr>
              <w:t>List of approved suppliers</w:t>
            </w:r>
          </w:p>
        </w:tc>
      </w:tr>
      <w:tr w:rsidR="00A823F6" w:rsidRPr="00B972A8" w14:paraId="43740F90" w14:textId="77777777">
        <w:trPr>
          <w:jc w:val="right"/>
        </w:trPr>
        <w:tc>
          <w:tcPr>
            <w:tcW w:w="1488" w:type="dxa"/>
          </w:tcPr>
          <w:p w14:paraId="4F6CE3B2" w14:textId="77777777" w:rsidR="00A823F6" w:rsidRPr="00B972A8" w:rsidRDefault="00A823F6" w:rsidP="003C2CAA">
            <w:pPr>
              <w:spacing w:before="120" w:after="120"/>
              <w:jc w:val="center"/>
              <w:rPr>
                <w:rFonts w:ascii="Bookman Old Style" w:hAnsi="Bookman Old Style"/>
                <w:spacing w:val="8"/>
              </w:rPr>
            </w:pPr>
            <w:r w:rsidRPr="00B972A8">
              <w:rPr>
                <w:rFonts w:ascii="Bookman Old Style" w:hAnsi="Bookman Old Style"/>
                <w:spacing w:val="8"/>
              </w:rPr>
              <w:t>2.5</w:t>
            </w:r>
          </w:p>
        </w:tc>
        <w:tc>
          <w:tcPr>
            <w:tcW w:w="3338" w:type="dxa"/>
          </w:tcPr>
          <w:p w14:paraId="1F681256" w14:textId="77777777" w:rsidR="00A823F6" w:rsidRPr="00B972A8" w:rsidRDefault="00CE3165" w:rsidP="003C2CAA">
            <w:pPr>
              <w:spacing w:before="120" w:after="120"/>
              <w:rPr>
                <w:rFonts w:ascii="Bookman Old Style" w:hAnsi="Bookman Old Style"/>
                <w:spacing w:val="8"/>
              </w:rPr>
            </w:pPr>
            <w:r w:rsidRPr="00B972A8">
              <w:rPr>
                <w:rFonts w:ascii="Bookman Old Style" w:hAnsi="Bookman Old Style"/>
                <w:spacing w:val="8"/>
              </w:rPr>
              <w:t>Observation/Recovery Area</w:t>
            </w:r>
          </w:p>
        </w:tc>
        <w:tc>
          <w:tcPr>
            <w:tcW w:w="1727" w:type="dxa"/>
          </w:tcPr>
          <w:p w14:paraId="76942B94" w14:textId="77777777" w:rsidR="00A823F6" w:rsidRPr="00B972A8" w:rsidRDefault="00A823F6" w:rsidP="003C2CAA">
            <w:pPr>
              <w:spacing w:before="120" w:after="120"/>
              <w:jc w:val="center"/>
              <w:rPr>
                <w:rFonts w:ascii="Bookman Old Style" w:hAnsi="Bookman Old Style"/>
                <w:spacing w:val="8"/>
              </w:rPr>
            </w:pPr>
            <w:r w:rsidRPr="00B972A8">
              <w:rPr>
                <w:rFonts w:ascii="Bookman Old Style" w:hAnsi="Bookman Old Style"/>
                <w:spacing w:val="8"/>
              </w:rPr>
              <w:t>6</w:t>
            </w:r>
          </w:p>
        </w:tc>
        <w:tc>
          <w:tcPr>
            <w:tcW w:w="3276" w:type="dxa"/>
          </w:tcPr>
          <w:p w14:paraId="2D58D1C4" w14:textId="77777777" w:rsidR="00A823F6" w:rsidRPr="00B972A8" w:rsidRDefault="00A823F6" w:rsidP="00BA6A47">
            <w:pPr>
              <w:spacing w:before="120" w:after="120"/>
              <w:rPr>
                <w:rFonts w:ascii="Bookman Old Style" w:hAnsi="Bookman Old Style"/>
                <w:spacing w:val="8"/>
              </w:rPr>
            </w:pPr>
            <w:r w:rsidRPr="00B972A8">
              <w:rPr>
                <w:rFonts w:ascii="Bookman Old Style" w:hAnsi="Bookman Old Style"/>
                <w:spacing w:val="8"/>
              </w:rPr>
              <w:t>List of mandatory permissions</w:t>
            </w:r>
          </w:p>
        </w:tc>
      </w:tr>
      <w:tr w:rsidR="00DE3A35" w:rsidRPr="00B972A8" w14:paraId="6A76D941" w14:textId="77777777">
        <w:trPr>
          <w:jc w:val="right"/>
        </w:trPr>
        <w:tc>
          <w:tcPr>
            <w:tcW w:w="1488" w:type="dxa"/>
          </w:tcPr>
          <w:p w14:paraId="5685EC77" w14:textId="77777777" w:rsidR="00DE3A35" w:rsidRPr="00B972A8" w:rsidRDefault="00DE3A35" w:rsidP="003C2CAA">
            <w:pPr>
              <w:spacing w:before="120" w:after="120"/>
              <w:jc w:val="center"/>
              <w:rPr>
                <w:rFonts w:ascii="Bookman Old Style" w:hAnsi="Bookman Old Style"/>
                <w:spacing w:val="8"/>
              </w:rPr>
            </w:pPr>
            <w:r w:rsidRPr="00B972A8">
              <w:rPr>
                <w:rFonts w:ascii="Bookman Old Style" w:hAnsi="Bookman Old Style"/>
                <w:spacing w:val="8"/>
              </w:rPr>
              <w:t>2.6</w:t>
            </w:r>
          </w:p>
        </w:tc>
        <w:tc>
          <w:tcPr>
            <w:tcW w:w="3338" w:type="dxa"/>
          </w:tcPr>
          <w:p w14:paraId="6ACD734F" w14:textId="77777777" w:rsidR="00DE3A35" w:rsidRPr="00B972A8" w:rsidRDefault="00DE3A35" w:rsidP="003C2CAA">
            <w:pPr>
              <w:spacing w:before="120" w:after="120"/>
              <w:rPr>
                <w:rFonts w:ascii="Bookman Old Style" w:hAnsi="Bookman Old Style"/>
                <w:spacing w:val="8"/>
              </w:rPr>
            </w:pPr>
            <w:r w:rsidRPr="00B972A8">
              <w:rPr>
                <w:rFonts w:ascii="Bookman Old Style" w:hAnsi="Bookman Old Style"/>
                <w:spacing w:val="8"/>
              </w:rPr>
              <w:t>Operation theater</w:t>
            </w:r>
          </w:p>
        </w:tc>
        <w:tc>
          <w:tcPr>
            <w:tcW w:w="1727" w:type="dxa"/>
          </w:tcPr>
          <w:p w14:paraId="66CD94FC" w14:textId="77777777" w:rsidR="00DE3A35" w:rsidRPr="00B972A8" w:rsidRDefault="00DE3A35" w:rsidP="003C2CAA">
            <w:pPr>
              <w:spacing w:before="120" w:after="120"/>
              <w:jc w:val="center"/>
              <w:rPr>
                <w:rFonts w:ascii="Bookman Old Style" w:hAnsi="Bookman Old Style"/>
                <w:spacing w:val="8"/>
              </w:rPr>
            </w:pPr>
            <w:r w:rsidRPr="00B972A8">
              <w:rPr>
                <w:rFonts w:ascii="Bookman Old Style" w:hAnsi="Bookman Old Style"/>
                <w:spacing w:val="8"/>
              </w:rPr>
              <w:t>7</w:t>
            </w:r>
          </w:p>
        </w:tc>
        <w:tc>
          <w:tcPr>
            <w:tcW w:w="3276" w:type="dxa"/>
          </w:tcPr>
          <w:p w14:paraId="77D967FA" w14:textId="77777777" w:rsidR="00DE3A35" w:rsidRPr="00B972A8" w:rsidRDefault="00DE3A35" w:rsidP="00B972A8">
            <w:pPr>
              <w:spacing w:before="120" w:after="120"/>
              <w:rPr>
                <w:rFonts w:ascii="Bookman Old Style" w:hAnsi="Bookman Old Style"/>
                <w:spacing w:val="8"/>
              </w:rPr>
            </w:pPr>
            <w:r w:rsidRPr="00B972A8">
              <w:rPr>
                <w:rFonts w:ascii="Bookman Old Style" w:hAnsi="Bookman Old Style"/>
                <w:spacing w:val="8"/>
              </w:rPr>
              <w:t>List of equipment</w:t>
            </w:r>
          </w:p>
        </w:tc>
      </w:tr>
      <w:tr w:rsidR="00395E6A" w:rsidRPr="00B972A8" w14:paraId="348D8B07" w14:textId="77777777">
        <w:trPr>
          <w:jc w:val="right"/>
        </w:trPr>
        <w:tc>
          <w:tcPr>
            <w:tcW w:w="1488" w:type="dxa"/>
          </w:tcPr>
          <w:p w14:paraId="6C798121" w14:textId="77777777" w:rsidR="00395E6A" w:rsidRPr="00B972A8" w:rsidRDefault="00395E6A" w:rsidP="003C2CAA">
            <w:pPr>
              <w:spacing w:before="120" w:after="120"/>
              <w:jc w:val="center"/>
              <w:rPr>
                <w:rFonts w:ascii="Bookman Old Style" w:hAnsi="Bookman Old Style"/>
                <w:spacing w:val="8"/>
              </w:rPr>
            </w:pPr>
            <w:r w:rsidRPr="00B972A8">
              <w:rPr>
                <w:rFonts w:ascii="Bookman Old Style" w:hAnsi="Bookman Old Style"/>
                <w:spacing w:val="8"/>
              </w:rPr>
              <w:t>2.7</w:t>
            </w:r>
          </w:p>
        </w:tc>
        <w:tc>
          <w:tcPr>
            <w:tcW w:w="3338" w:type="dxa"/>
          </w:tcPr>
          <w:p w14:paraId="0C5BCC1F" w14:textId="77777777" w:rsidR="00395E6A" w:rsidRPr="00B972A8" w:rsidRDefault="00395E6A" w:rsidP="003C2CAA">
            <w:pPr>
              <w:spacing w:before="120" w:after="120"/>
              <w:rPr>
                <w:rFonts w:ascii="Bookman Old Style" w:hAnsi="Bookman Old Style"/>
                <w:spacing w:val="8"/>
              </w:rPr>
            </w:pPr>
            <w:r w:rsidRPr="00B972A8">
              <w:rPr>
                <w:rFonts w:ascii="Bookman Old Style" w:hAnsi="Bookman Old Style"/>
                <w:spacing w:val="8"/>
              </w:rPr>
              <w:t xml:space="preserve">Embryology Laboratory </w:t>
            </w:r>
          </w:p>
        </w:tc>
        <w:tc>
          <w:tcPr>
            <w:tcW w:w="1727" w:type="dxa"/>
          </w:tcPr>
          <w:p w14:paraId="38B281ED" w14:textId="77777777" w:rsidR="00395E6A" w:rsidRPr="00B972A8" w:rsidRDefault="00395E6A" w:rsidP="003C2CAA">
            <w:pPr>
              <w:spacing w:before="120" w:after="120"/>
              <w:jc w:val="center"/>
              <w:rPr>
                <w:rFonts w:ascii="Bookman Old Style" w:hAnsi="Bookman Old Style"/>
                <w:spacing w:val="8"/>
              </w:rPr>
            </w:pPr>
            <w:r w:rsidRPr="00B972A8">
              <w:rPr>
                <w:rFonts w:ascii="Bookman Old Style" w:hAnsi="Bookman Old Style"/>
                <w:spacing w:val="8"/>
              </w:rPr>
              <w:t>8</w:t>
            </w:r>
          </w:p>
        </w:tc>
        <w:tc>
          <w:tcPr>
            <w:tcW w:w="3276" w:type="dxa"/>
          </w:tcPr>
          <w:p w14:paraId="332F3192" w14:textId="1D20D418" w:rsidR="00395E6A" w:rsidRPr="00B972A8" w:rsidRDefault="00395E6A" w:rsidP="00B972A8">
            <w:pPr>
              <w:spacing w:before="120" w:after="120"/>
              <w:rPr>
                <w:rFonts w:ascii="Bookman Old Style" w:hAnsi="Bookman Old Style"/>
                <w:spacing w:val="8"/>
              </w:rPr>
            </w:pPr>
            <w:r w:rsidRPr="00B972A8">
              <w:rPr>
                <w:rFonts w:ascii="Bookman Old Style" w:hAnsi="Bookman Old Style"/>
                <w:spacing w:val="8"/>
              </w:rPr>
              <w:t>List of Consent Forms</w:t>
            </w:r>
          </w:p>
        </w:tc>
      </w:tr>
      <w:tr w:rsidR="00395E6A" w:rsidRPr="00B972A8" w14:paraId="50E6B61E" w14:textId="77777777">
        <w:trPr>
          <w:jc w:val="right"/>
        </w:trPr>
        <w:tc>
          <w:tcPr>
            <w:tcW w:w="1488" w:type="dxa"/>
          </w:tcPr>
          <w:p w14:paraId="351B4EFB" w14:textId="77777777" w:rsidR="00395E6A" w:rsidRPr="00B972A8" w:rsidRDefault="00395E6A" w:rsidP="003C2CAA">
            <w:pPr>
              <w:spacing w:before="120" w:after="120"/>
              <w:jc w:val="center"/>
              <w:rPr>
                <w:rFonts w:ascii="Bookman Old Style" w:hAnsi="Bookman Old Style"/>
                <w:spacing w:val="8"/>
              </w:rPr>
            </w:pPr>
            <w:r w:rsidRPr="00B972A8">
              <w:rPr>
                <w:rFonts w:ascii="Bookman Old Style" w:hAnsi="Bookman Old Style"/>
                <w:spacing w:val="8"/>
              </w:rPr>
              <w:t>2.8</w:t>
            </w:r>
          </w:p>
        </w:tc>
        <w:tc>
          <w:tcPr>
            <w:tcW w:w="3338" w:type="dxa"/>
          </w:tcPr>
          <w:p w14:paraId="73B1B8F0" w14:textId="77777777" w:rsidR="00395E6A" w:rsidRPr="00B972A8" w:rsidRDefault="00395E6A" w:rsidP="003C2CAA">
            <w:pPr>
              <w:spacing w:before="120" w:after="120"/>
              <w:rPr>
                <w:rFonts w:ascii="Bookman Old Style" w:hAnsi="Bookman Old Style"/>
                <w:spacing w:val="8"/>
              </w:rPr>
            </w:pPr>
            <w:r w:rsidRPr="00B972A8">
              <w:rPr>
                <w:rFonts w:ascii="Bookman Old Style" w:hAnsi="Bookman Old Style"/>
                <w:spacing w:val="8"/>
              </w:rPr>
              <w:t>Procedure Rooms</w:t>
            </w:r>
          </w:p>
        </w:tc>
        <w:tc>
          <w:tcPr>
            <w:tcW w:w="1727" w:type="dxa"/>
          </w:tcPr>
          <w:p w14:paraId="0410D384" w14:textId="77777777" w:rsidR="00395E6A" w:rsidRPr="00B972A8" w:rsidRDefault="00395E6A" w:rsidP="003C2CAA">
            <w:pPr>
              <w:spacing w:before="120" w:after="120"/>
              <w:jc w:val="center"/>
              <w:rPr>
                <w:rFonts w:ascii="Bookman Old Style" w:hAnsi="Bookman Old Style"/>
                <w:spacing w:val="8"/>
              </w:rPr>
            </w:pPr>
            <w:r w:rsidRPr="00B972A8">
              <w:rPr>
                <w:rFonts w:ascii="Bookman Old Style" w:hAnsi="Bookman Old Style"/>
                <w:spacing w:val="8"/>
              </w:rPr>
              <w:t>9</w:t>
            </w:r>
          </w:p>
        </w:tc>
        <w:tc>
          <w:tcPr>
            <w:tcW w:w="3276" w:type="dxa"/>
          </w:tcPr>
          <w:p w14:paraId="148F1A0A" w14:textId="0F756C5F" w:rsidR="00395E6A" w:rsidRPr="00B972A8" w:rsidRDefault="00395E6A" w:rsidP="00B972A8">
            <w:pPr>
              <w:spacing w:before="120" w:after="120"/>
              <w:rPr>
                <w:rFonts w:ascii="Bookman Old Style" w:hAnsi="Bookman Old Style"/>
                <w:spacing w:val="8"/>
              </w:rPr>
            </w:pPr>
            <w:r w:rsidRPr="00B972A8">
              <w:rPr>
                <w:rFonts w:ascii="Bookman Old Style" w:hAnsi="Bookman Old Style"/>
                <w:spacing w:val="8"/>
              </w:rPr>
              <w:t>List of SOPs.</w:t>
            </w:r>
          </w:p>
        </w:tc>
      </w:tr>
      <w:tr w:rsidR="00395E6A" w:rsidRPr="00B972A8" w14:paraId="2BD8B3D7" w14:textId="77777777">
        <w:trPr>
          <w:jc w:val="right"/>
        </w:trPr>
        <w:tc>
          <w:tcPr>
            <w:tcW w:w="1488" w:type="dxa"/>
          </w:tcPr>
          <w:p w14:paraId="3DE5777D" w14:textId="77777777" w:rsidR="00395E6A" w:rsidRPr="00B972A8" w:rsidRDefault="00395E6A" w:rsidP="003C2CAA">
            <w:pPr>
              <w:spacing w:before="120" w:after="120"/>
              <w:jc w:val="center"/>
              <w:rPr>
                <w:rFonts w:ascii="Bookman Old Style" w:hAnsi="Bookman Old Style"/>
                <w:spacing w:val="8"/>
              </w:rPr>
            </w:pPr>
            <w:r w:rsidRPr="00B972A8">
              <w:rPr>
                <w:rFonts w:ascii="Bookman Old Style" w:hAnsi="Bookman Old Style"/>
                <w:spacing w:val="8"/>
              </w:rPr>
              <w:t>2.9</w:t>
            </w:r>
          </w:p>
        </w:tc>
        <w:tc>
          <w:tcPr>
            <w:tcW w:w="3338" w:type="dxa"/>
          </w:tcPr>
          <w:p w14:paraId="2725C10A" w14:textId="77777777" w:rsidR="00395E6A" w:rsidRPr="00B972A8" w:rsidRDefault="00395E6A" w:rsidP="003C2CAA">
            <w:pPr>
              <w:spacing w:before="120" w:after="120"/>
              <w:rPr>
                <w:rFonts w:ascii="Bookman Old Style" w:hAnsi="Bookman Old Style"/>
                <w:spacing w:val="8"/>
              </w:rPr>
            </w:pPr>
            <w:r w:rsidRPr="00B972A8">
              <w:rPr>
                <w:rFonts w:ascii="Bookman Old Style" w:hAnsi="Bookman Old Style"/>
                <w:spacing w:val="8"/>
              </w:rPr>
              <w:t>Records</w:t>
            </w:r>
          </w:p>
        </w:tc>
        <w:tc>
          <w:tcPr>
            <w:tcW w:w="1727" w:type="dxa"/>
          </w:tcPr>
          <w:p w14:paraId="6E6B732C" w14:textId="26CB2F36" w:rsidR="00395E6A" w:rsidRPr="00B972A8" w:rsidRDefault="00395E6A" w:rsidP="003C2CAA">
            <w:pPr>
              <w:spacing w:before="120" w:after="120"/>
              <w:jc w:val="center"/>
              <w:rPr>
                <w:rFonts w:ascii="Bookman Old Style" w:hAnsi="Bookman Old Style"/>
                <w:spacing w:val="8"/>
              </w:rPr>
            </w:pPr>
          </w:p>
        </w:tc>
        <w:tc>
          <w:tcPr>
            <w:tcW w:w="3276" w:type="dxa"/>
          </w:tcPr>
          <w:p w14:paraId="2B2E5752" w14:textId="5D9C602C" w:rsidR="00395E6A" w:rsidRPr="00B972A8" w:rsidRDefault="00395E6A" w:rsidP="003C2CAA">
            <w:pPr>
              <w:spacing w:before="120" w:after="120"/>
              <w:rPr>
                <w:rFonts w:ascii="Bookman Old Style" w:hAnsi="Bookman Old Style"/>
                <w:spacing w:val="8"/>
              </w:rPr>
            </w:pPr>
          </w:p>
        </w:tc>
      </w:tr>
      <w:tr w:rsidR="00395E6A" w:rsidRPr="00B972A8" w14:paraId="59EB0987" w14:textId="77777777">
        <w:trPr>
          <w:jc w:val="right"/>
        </w:trPr>
        <w:tc>
          <w:tcPr>
            <w:tcW w:w="1488" w:type="dxa"/>
          </w:tcPr>
          <w:p w14:paraId="33780AC9" w14:textId="77777777" w:rsidR="00395E6A" w:rsidRPr="00B972A8" w:rsidRDefault="00395E6A" w:rsidP="003C2CAA">
            <w:pPr>
              <w:spacing w:before="120" w:after="120"/>
              <w:jc w:val="center"/>
              <w:rPr>
                <w:rFonts w:ascii="Bookman Old Style" w:hAnsi="Bookman Old Style"/>
                <w:spacing w:val="8"/>
              </w:rPr>
            </w:pPr>
            <w:r w:rsidRPr="00B972A8">
              <w:rPr>
                <w:rFonts w:ascii="Bookman Old Style" w:hAnsi="Bookman Old Style"/>
                <w:spacing w:val="8"/>
              </w:rPr>
              <w:t>2.10</w:t>
            </w:r>
          </w:p>
        </w:tc>
        <w:tc>
          <w:tcPr>
            <w:tcW w:w="3338" w:type="dxa"/>
          </w:tcPr>
          <w:p w14:paraId="1F428608" w14:textId="77777777" w:rsidR="00395E6A" w:rsidRPr="00B972A8" w:rsidRDefault="00395E6A" w:rsidP="003C2CAA">
            <w:pPr>
              <w:spacing w:before="120" w:after="120"/>
              <w:rPr>
                <w:rFonts w:ascii="Bookman Old Style" w:hAnsi="Bookman Old Style"/>
                <w:spacing w:val="8"/>
              </w:rPr>
            </w:pPr>
            <w:r w:rsidRPr="00B972A8">
              <w:rPr>
                <w:rFonts w:ascii="Bookman Old Style" w:hAnsi="Bookman Old Style"/>
                <w:spacing w:val="8"/>
              </w:rPr>
              <w:t>Purchase procedure</w:t>
            </w:r>
          </w:p>
        </w:tc>
        <w:tc>
          <w:tcPr>
            <w:tcW w:w="1727" w:type="dxa"/>
          </w:tcPr>
          <w:p w14:paraId="561C9F8C" w14:textId="77777777" w:rsidR="00395E6A" w:rsidRPr="00B972A8" w:rsidRDefault="00395E6A" w:rsidP="003C2CAA">
            <w:pPr>
              <w:spacing w:before="120" w:after="120"/>
              <w:jc w:val="center"/>
              <w:rPr>
                <w:rFonts w:ascii="Bookman Old Style" w:hAnsi="Bookman Old Style"/>
                <w:spacing w:val="8"/>
              </w:rPr>
            </w:pPr>
          </w:p>
        </w:tc>
        <w:tc>
          <w:tcPr>
            <w:tcW w:w="3276" w:type="dxa"/>
          </w:tcPr>
          <w:p w14:paraId="23219202" w14:textId="77777777" w:rsidR="00395E6A" w:rsidRPr="00B972A8" w:rsidRDefault="00395E6A" w:rsidP="003C2CAA">
            <w:pPr>
              <w:spacing w:before="120" w:after="120"/>
              <w:rPr>
                <w:rFonts w:ascii="Bookman Old Style" w:hAnsi="Bookman Old Style"/>
                <w:spacing w:val="8"/>
              </w:rPr>
            </w:pPr>
          </w:p>
        </w:tc>
      </w:tr>
      <w:tr w:rsidR="00395E6A" w:rsidRPr="00B972A8" w14:paraId="4F323D23" w14:textId="77777777">
        <w:trPr>
          <w:jc w:val="right"/>
        </w:trPr>
        <w:tc>
          <w:tcPr>
            <w:tcW w:w="1488" w:type="dxa"/>
          </w:tcPr>
          <w:p w14:paraId="28D95FBA" w14:textId="77777777" w:rsidR="00395E6A" w:rsidRPr="00B972A8" w:rsidRDefault="00395E6A" w:rsidP="003C2CAA">
            <w:pPr>
              <w:spacing w:before="120" w:after="120"/>
              <w:jc w:val="center"/>
              <w:rPr>
                <w:rFonts w:ascii="Bookman Old Style" w:hAnsi="Bookman Old Style"/>
                <w:spacing w:val="8"/>
              </w:rPr>
            </w:pPr>
            <w:r w:rsidRPr="00B972A8">
              <w:rPr>
                <w:rFonts w:ascii="Bookman Old Style" w:hAnsi="Bookman Old Style"/>
                <w:spacing w:val="8"/>
              </w:rPr>
              <w:t>2.11</w:t>
            </w:r>
          </w:p>
        </w:tc>
        <w:tc>
          <w:tcPr>
            <w:tcW w:w="3338" w:type="dxa"/>
          </w:tcPr>
          <w:p w14:paraId="363A3AB0" w14:textId="77777777" w:rsidR="00395E6A" w:rsidRPr="00B972A8" w:rsidRDefault="00395E6A" w:rsidP="003C2CAA">
            <w:pPr>
              <w:spacing w:before="120" w:after="120"/>
              <w:rPr>
                <w:rFonts w:ascii="Bookman Old Style" w:hAnsi="Bookman Old Style"/>
                <w:spacing w:val="8"/>
              </w:rPr>
            </w:pPr>
            <w:r w:rsidRPr="00B972A8">
              <w:rPr>
                <w:rFonts w:ascii="Bookman Old Style" w:hAnsi="Bookman Old Style"/>
                <w:spacing w:val="8"/>
              </w:rPr>
              <w:t>Control on outsourced activities</w:t>
            </w:r>
          </w:p>
        </w:tc>
        <w:tc>
          <w:tcPr>
            <w:tcW w:w="1727" w:type="dxa"/>
            <w:tcBorders>
              <w:bottom w:val="dotted" w:sz="4" w:space="0" w:color="auto"/>
            </w:tcBorders>
          </w:tcPr>
          <w:p w14:paraId="72EA3CCA" w14:textId="77777777" w:rsidR="00395E6A" w:rsidRPr="00B972A8" w:rsidRDefault="00395E6A" w:rsidP="003C2CAA">
            <w:pPr>
              <w:spacing w:before="120" w:after="120"/>
              <w:jc w:val="center"/>
              <w:rPr>
                <w:rFonts w:ascii="Bookman Old Style" w:hAnsi="Bookman Old Style"/>
                <w:spacing w:val="8"/>
              </w:rPr>
            </w:pPr>
          </w:p>
        </w:tc>
        <w:tc>
          <w:tcPr>
            <w:tcW w:w="3276" w:type="dxa"/>
            <w:tcBorders>
              <w:bottom w:val="dotted" w:sz="4" w:space="0" w:color="auto"/>
            </w:tcBorders>
          </w:tcPr>
          <w:p w14:paraId="1F2AFCD5" w14:textId="77777777" w:rsidR="00395E6A" w:rsidRPr="00B972A8" w:rsidRDefault="00395E6A" w:rsidP="003C2CAA">
            <w:pPr>
              <w:spacing w:before="120" w:after="120"/>
              <w:rPr>
                <w:rFonts w:ascii="Bookman Old Style" w:hAnsi="Bookman Old Style"/>
                <w:spacing w:val="8"/>
              </w:rPr>
            </w:pPr>
          </w:p>
        </w:tc>
      </w:tr>
      <w:tr w:rsidR="00395E6A" w:rsidRPr="00B972A8" w14:paraId="43983AEC" w14:textId="77777777">
        <w:trPr>
          <w:jc w:val="right"/>
        </w:trPr>
        <w:tc>
          <w:tcPr>
            <w:tcW w:w="1488" w:type="dxa"/>
          </w:tcPr>
          <w:p w14:paraId="556045AD" w14:textId="77777777" w:rsidR="00395E6A" w:rsidRPr="00B972A8" w:rsidRDefault="00395E6A" w:rsidP="003C2CAA">
            <w:pPr>
              <w:spacing w:before="120" w:after="120"/>
              <w:jc w:val="center"/>
              <w:rPr>
                <w:rFonts w:ascii="Bookman Old Style" w:hAnsi="Bookman Old Style"/>
                <w:spacing w:val="8"/>
              </w:rPr>
            </w:pPr>
            <w:r w:rsidRPr="00B972A8">
              <w:rPr>
                <w:rFonts w:ascii="Bookman Old Style" w:hAnsi="Bookman Old Style"/>
                <w:spacing w:val="8"/>
              </w:rPr>
              <w:t>2.12</w:t>
            </w:r>
          </w:p>
        </w:tc>
        <w:tc>
          <w:tcPr>
            <w:tcW w:w="3338" w:type="dxa"/>
          </w:tcPr>
          <w:p w14:paraId="695DCF25" w14:textId="77777777" w:rsidR="00395E6A" w:rsidRPr="00B972A8" w:rsidRDefault="00395E6A" w:rsidP="003C2CAA">
            <w:pPr>
              <w:spacing w:before="120" w:after="120"/>
              <w:rPr>
                <w:rFonts w:ascii="Bookman Old Style" w:hAnsi="Bookman Old Style"/>
                <w:spacing w:val="8"/>
              </w:rPr>
            </w:pPr>
            <w:r w:rsidRPr="00B972A8">
              <w:rPr>
                <w:rFonts w:ascii="Bookman Old Style" w:hAnsi="Bookman Old Style"/>
                <w:spacing w:val="8"/>
              </w:rPr>
              <w:t>Mandatory permissions</w:t>
            </w:r>
          </w:p>
        </w:tc>
        <w:tc>
          <w:tcPr>
            <w:tcW w:w="1727" w:type="dxa"/>
            <w:tcBorders>
              <w:bottom w:val="dotted" w:sz="4" w:space="0" w:color="auto"/>
            </w:tcBorders>
            <w:shd w:val="clear" w:color="auto" w:fill="auto"/>
          </w:tcPr>
          <w:p w14:paraId="4EE09B5A" w14:textId="77777777" w:rsidR="00395E6A" w:rsidRPr="00B972A8" w:rsidRDefault="00395E6A" w:rsidP="003C2CAA">
            <w:pPr>
              <w:spacing w:before="120" w:after="120"/>
              <w:jc w:val="center"/>
              <w:rPr>
                <w:rFonts w:ascii="Bookman Old Style" w:hAnsi="Bookman Old Style"/>
                <w:spacing w:val="8"/>
              </w:rPr>
            </w:pPr>
          </w:p>
        </w:tc>
        <w:tc>
          <w:tcPr>
            <w:tcW w:w="3276" w:type="dxa"/>
            <w:tcBorders>
              <w:bottom w:val="dotted" w:sz="4" w:space="0" w:color="auto"/>
            </w:tcBorders>
            <w:shd w:val="clear" w:color="auto" w:fill="auto"/>
          </w:tcPr>
          <w:p w14:paraId="19B4AE87" w14:textId="77777777" w:rsidR="00395E6A" w:rsidRPr="00B972A8" w:rsidRDefault="00395E6A" w:rsidP="002B7D5B">
            <w:pPr>
              <w:spacing w:before="120" w:after="120"/>
              <w:rPr>
                <w:rFonts w:ascii="Bookman Old Style" w:hAnsi="Bookman Old Style"/>
                <w:spacing w:val="8"/>
              </w:rPr>
            </w:pPr>
          </w:p>
        </w:tc>
      </w:tr>
      <w:tr w:rsidR="00395E6A" w:rsidRPr="00B972A8" w14:paraId="52DD9529" w14:textId="77777777">
        <w:trPr>
          <w:jc w:val="right"/>
        </w:trPr>
        <w:tc>
          <w:tcPr>
            <w:tcW w:w="1488" w:type="dxa"/>
          </w:tcPr>
          <w:p w14:paraId="42194D52" w14:textId="77777777" w:rsidR="00395E6A" w:rsidRPr="00B972A8" w:rsidRDefault="00395E6A" w:rsidP="003C2CAA">
            <w:pPr>
              <w:spacing w:before="120" w:after="120"/>
              <w:jc w:val="center"/>
              <w:rPr>
                <w:rFonts w:ascii="Bookman Old Style" w:hAnsi="Bookman Old Style"/>
                <w:spacing w:val="8"/>
              </w:rPr>
            </w:pPr>
            <w:r w:rsidRPr="00B972A8">
              <w:rPr>
                <w:rFonts w:ascii="Bookman Old Style" w:hAnsi="Bookman Old Style"/>
                <w:spacing w:val="8"/>
              </w:rPr>
              <w:t>3.1</w:t>
            </w:r>
          </w:p>
        </w:tc>
        <w:tc>
          <w:tcPr>
            <w:tcW w:w="3338" w:type="dxa"/>
          </w:tcPr>
          <w:p w14:paraId="5FB8179B" w14:textId="77777777" w:rsidR="00395E6A" w:rsidRPr="00B972A8" w:rsidRDefault="00395E6A" w:rsidP="003C2CAA">
            <w:pPr>
              <w:spacing w:before="120" w:after="120"/>
              <w:rPr>
                <w:rFonts w:ascii="Bookman Old Style" w:hAnsi="Bookman Old Style"/>
                <w:spacing w:val="8"/>
              </w:rPr>
            </w:pPr>
            <w:r w:rsidRPr="00B972A8">
              <w:rPr>
                <w:rFonts w:ascii="Bookman Old Style" w:hAnsi="Bookman Old Style"/>
                <w:spacing w:val="8"/>
              </w:rPr>
              <w:t>Staff</w:t>
            </w:r>
          </w:p>
        </w:tc>
        <w:tc>
          <w:tcPr>
            <w:tcW w:w="1727" w:type="dxa"/>
            <w:tcBorders>
              <w:bottom w:val="dotted" w:sz="4" w:space="0" w:color="auto"/>
            </w:tcBorders>
            <w:shd w:val="clear" w:color="auto" w:fill="D9D9D9"/>
          </w:tcPr>
          <w:p w14:paraId="346E86D3" w14:textId="77777777" w:rsidR="00395E6A" w:rsidRPr="00B972A8" w:rsidRDefault="00395E6A" w:rsidP="006146BF">
            <w:pPr>
              <w:spacing w:before="120" w:after="120"/>
              <w:jc w:val="center"/>
              <w:rPr>
                <w:rFonts w:ascii="Bookman Old Style" w:hAnsi="Bookman Old Style"/>
                <w:spacing w:val="8"/>
              </w:rPr>
            </w:pPr>
            <w:r w:rsidRPr="00B972A8">
              <w:rPr>
                <w:rFonts w:ascii="Bookman Old Style" w:hAnsi="Bookman Old Style"/>
                <w:spacing w:val="8"/>
              </w:rPr>
              <w:t>Format No.</w:t>
            </w:r>
          </w:p>
        </w:tc>
        <w:tc>
          <w:tcPr>
            <w:tcW w:w="3276" w:type="dxa"/>
            <w:tcBorders>
              <w:bottom w:val="dotted" w:sz="4" w:space="0" w:color="auto"/>
            </w:tcBorders>
            <w:shd w:val="clear" w:color="auto" w:fill="D9D9D9"/>
          </w:tcPr>
          <w:p w14:paraId="0F372D9D" w14:textId="77777777" w:rsidR="00395E6A" w:rsidRPr="00B972A8" w:rsidRDefault="00395E6A" w:rsidP="006146BF">
            <w:pPr>
              <w:spacing w:before="120" w:after="120"/>
              <w:rPr>
                <w:rFonts w:ascii="Bookman Old Style" w:hAnsi="Bookman Old Style"/>
                <w:spacing w:val="8"/>
              </w:rPr>
            </w:pPr>
            <w:r w:rsidRPr="00B972A8">
              <w:rPr>
                <w:rFonts w:ascii="Bookman Old Style" w:hAnsi="Bookman Old Style"/>
                <w:spacing w:val="8"/>
              </w:rPr>
              <w:t>Details</w:t>
            </w:r>
          </w:p>
        </w:tc>
      </w:tr>
      <w:tr w:rsidR="00395E6A" w:rsidRPr="00B972A8" w14:paraId="0BA5793A" w14:textId="77777777">
        <w:trPr>
          <w:jc w:val="right"/>
        </w:trPr>
        <w:tc>
          <w:tcPr>
            <w:tcW w:w="1488" w:type="dxa"/>
          </w:tcPr>
          <w:p w14:paraId="19B0176B" w14:textId="77777777" w:rsidR="00395E6A" w:rsidRPr="00B972A8" w:rsidRDefault="00395E6A" w:rsidP="003C2CAA">
            <w:pPr>
              <w:spacing w:before="120" w:after="120"/>
              <w:jc w:val="center"/>
              <w:rPr>
                <w:rFonts w:ascii="Bookman Old Style" w:hAnsi="Bookman Old Style"/>
                <w:spacing w:val="8"/>
              </w:rPr>
            </w:pPr>
            <w:r w:rsidRPr="00B972A8">
              <w:rPr>
                <w:rFonts w:ascii="Bookman Old Style" w:hAnsi="Bookman Old Style"/>
                <w:spacing w:val="8"/>
              </w:rPr>
              <w:t>3.2</w:t>
            </w:r>
          </w:p>
        </w:tc>
        <w:tc>
          <w:tcPr>
            <w:tcW w:w="3338" w:type="dxa"/>
          </w:tcPr>
          <w:p w14:paraId="137F2F54" w14:textId="77777777" w:rsidR="00395E6A" w:rsidRPr="00B972A8" w:rsidRDefault="00395E6A" w:rsidP="00CE3165">
            <w:pPr>
              <w:spacing w:before="120" w:after="120"/>
              <w:rPr>
                <w:rFonts w:ascii="Bookman Old Style" w:hAnsi="Bookman Old Style"/>
                <w:spacing w:val="8"/>
              </w:rPr>
            </w:pPr>
            <w:r w:rsidRPr="00B972A8">
              <w:rPr>
                <w:rFonts w:ascii="Bookman Old Style" w:hAnsi="Bookman Old Style"/>
                <w:spacing w:val="8"/>
              </w:rPr>
              <w:t>Infection control</w:t>
            </w:r>
          </w:p>
        </w:tc>
        <w:tc>
          <w:tcPr>
            <w:tcW w:w="1727" w:type="dxa"/>
            <w:shd w:val="clear" w:color="auto" w:fill="auto"/>
          </w:tcPr>
          <w:p w14:paraId="1147599F" w14:textId="77777777" w:rsidR="00395E6A" w:rsidRPr="00B972A8" w:rsidRDefault="00395E6A" w:rsidP="006146BF">
            <w:pPr>
              <w:spacing w:before="120" w:after="120"/>
              <w:jc w:val="center"/>
              <w:rPr>
                <w:rFonts w:ascii="Bookman Old Style" w:hAnsi="Bookman Old Style"/>
                <w:spacing w:val="8"/>
              </w:rPr>
            </w:pPr>
            <w:r w:rsidRPr="00B972A8">
              <w:rPr>
                <w:rFonts w:ascii="Bookman Old Style" w:hAnsi="Bookman Old Style"/>
                <w:spacing w:val="8"/>
              </w:rPr>
              <w:t>1</w:t>
            </w:r>
          </w:p>
        </w:tc>
        <w:tc>
          <w:tcPr>
            <w:tcW w:w="3276" w:type="dxa"/>
            <w:shd w:val="clear" w:color="auto" w:fill="auto"/>
          </w:tcPr>
          <w:p w14:paraId="7945F3C3" w14:textId="0AA3EEA1" w:rsidR="00395E6A" w:rsidRPr="00B972A8" w:rsidRDefault="00395E6A" w:rsidP="006146BF">
            <w:pPr>
              <w:spacing w:before="120" w:after="120"/>
              <w:rPr>
                <w:rFonts w:ascii="Bookman Old Style" w:hAnsi="Bookman Old Style"/>
                <w:spacing w:val="8"/>
              </w:rPr>
            </w:pPr>
            <w:r w:rsidRPr="00B972A8">
              <w:rPr>
                <w:rFonts w:ascii="Bookman Old Style" w:hAnsi="Bookman Old Style"/>
                <w:spacing w:val="8"/>
              </w:rPr>
              <w:t>IVF Center profile</w:t>
            </w:r>
          </w:p>
        </w:tc>
      </w:tr>
      <w:tr w:rsidR="00395E6A" w:rsidRPr="00B972A8" w14:paraId="45BBCAB4" w14:textId="77777777">
        <w:trPr>
          <w:jc w:val="right"/>
        </w:trPr>
        <w:tc>
          <w:tcPr>
            <w:tcW w:w="1488" w:type="dxa"/>
          </w:tcPr>
          <w:p w14:paraId="6628636F" w14:textId="77777777" w:rsidR="00395E6A" w:rsidRPr="00B972A8" w:rsidRDefault="00395E6A" w:rsidP="00BA6A47">
            <w:pPr>
              <w:spacing w:before="120" w:after="120"/>
              <w:jc w:val="center"/>
              <w:rPr>
                <w:rFonts w:ascii="Bookman Old Style" w:hAnsi="Bookman Old Style"/>
                <w:spacing w:val="8"/>
              </w:rPr>
            </w:pPr>
            <w:r w:rsidRPr="00B972A8">
              <w:rPr>
                <w:rFonts w:ascii="Bookman Old Style" w:hAnsi="Bookman Old Style"/>
                <w:spacing w:val="8"/>
              </w:rPr>
              <w:t>4.1</w:t>
            </w:r>
          </w:p>
        </w:tc>
        <w:tc>
          <w:tcPr>
            <w:tcW w:w="3338" w:type="dxa"/>
          </w:tcPr>
          <w:p w14:paraId="367B9076" w14:textId="77777777" w:rsidR="00395E6A" w:rsidRPr="00B972A8" w:rsidRDefault="00395E6A" w:rsidP="00BA6A47">
            <w:pPr>
              <w:spacing w:before="120" w:after="120"/>
              <w:rPr>
                <w:rFonts w:ascii="Bookman Old Style" w:hAnsi="Bookman Old Style"/>
                <w:spacing w:val="8"/>
              </w:rPr>
            </w:pPr>
            <w:r w:rsidRPr="00B972A8">
              <w:rPr>
                <w:rFonts w:ascii="Bookman Old Style" w:hAnsi="Bookman Old Style"/>
                <w:spacing w:val="8"/>
              </w:rPr>
              <w:t>Risk mitigation</w:t>
            </w:r>
          </w:p>
        </w:tc>
        <w:tc>
          <w:tcPr>
            <w:tcW w:w="1727" w:type="dxa"/>
          </w:tcPr>
          <w:p w14:paraId="3D61D15D" w14:textId="77777777" w:rsidR="00395E6A" w:rsidRPr="00B972A8" w:rsidRDefault="00395E6A" w:rsidP="006146BF">
            <w:pPr>
              <w:spacing w:before="120" w:after="120"/>
              <w:jc w:val="center"/>
              <w:rPr>
                <w:rFonts w:ascii="Bookman Old Style" w:hAnsi="Bookman Old Style"/>
                <w:spacing w:val="8"/>
              </w:rPr>
            </w:pPr>
            <w:r w:rsidRPr="00B972A8">
              <w:rPr>
                <w:rFonts w:ascii="Bookman Old Style" w:hAnsi="Bookman Old Style"/>
                <w:spacing w:val="8"/>
              </w:rPr>
              <w:t>2</w:t>
            </w:r>
          </w:p>
        </w:tc>
        <w:tc>
          <w:tcPr>
            <w:tcW w:w="3276" w:type="dxa"/>
          </w:tcPr>
          <w:p w14:paraId="6CA9B619" w14:textId="4E063D73" w:rsidR="00395E6A" w:rsidRPr="00B972A8" w:rsidRDefault="00395E6A" w:rsidP="006146BF">
            <w:pPr>
              <w:spacing w:before="120" w:after="120"/>
              <w:rPr>
                <w:rFonts w:ascii="Bookman Old Style" w:hAnsi="Bookman Old Style"/>
                <w:spacing w:val="8"/>
              </w:rPr>
            </w:pPr>
            <w:r w:rsidRPr="00B972A8">
              <w:rPr>
                <w:rFonts w:ascii="Bookman Old Style" w:hAnsi="Bookman Old Style"/>
                <w:spacing w:val="8"/>
              </w:rPr>
              <w:t>Quality Policy</w:t>
            </w:r>
          </w:p>
        </w:tc>
      </w:tr>
      <w:tr w:rsidR="00395E6A" w:rsidRPr="00B972A8" w14:paraId="36FA5408" w14:textId="77777777">
        <w:trPr>
          <w:jc w:val="right"/>
        </w:trPr>
        <w:tc>
          <w:tcPr>
            <w:tcW w:w="1488" w:type="dxa"/>
          </w:tcPr>
          <w:p w14:paraId="505C2B57" w14:textId="77777777" w:rsidR="00395E6A" w:rsidRPr="00B972A8" w:rsidRDefault="00395E6A" w:rsidP="00BA6A47">
            <w:pPr>
              <w:spacing w:before="120" w:after="120"/>
              <w:jc w:val="center"/>
              <w:rPr>
                <w:rFonts w:ascii="Bookman Old Style" w:hAnsi="Bookman Old Style"/>
                <w:spacing w:val="8"/>
              </w:rPr>
            </w:pPr>
            <w:r w:rsidRPr="00B972A8">
              <w:rPr>
                <w:rFonts w:ascii="Bookman Old Style" w:hAnsi="Bookman Old Style"/>
                <w:spacing w:val="8"/>
              </w:rPr>
              <w:t>4.2</w:t>
            </w:r>
          </w:p>
        </w:tc>
        <w:tc>
          <w:tcPr>
            <w:tcW w:w="3338" w:type="dxa"/>
          </w:tcPr>
          <w:p w14:paraId="7AF77B2C" w14:textId="77777777" w:rsidR="00395E6A" w:rsidRPr="00B972A8" w:rsidRDefault="00395E6A" w:rsidP="00BA6A47">
            <w:pPr>
              <w:spacing w:before="120" w:after="120"/>
              <w:rPr>
                <w:rFonts w:ascii="Bookman Old Style" w:hAnsi="Bookman Old Style"/>
                <w:spacing w:val="8"/>
              </w:rPr>
            </w:pPr>
            <w:r w:rsidRPr="00B972A8">
              <w:rPr>
                <w:rFonts w:ascii="Bookman Old Style" w:hAnsi="Bookman Old Style"/>
                <w:spacing w:val="8"/>
              </w:rPr>
              <w:t>Emergency services</w:t>
            </w:r>
          </w:p>
        </w:tc>
        <w:tc>
          <w:tcPr>
            <w:tcW w:w="1727" w:type="dxa"/>
          </w:tcPr>
          <w:p w14:paraId="033D4DA2" w14:textId="77777777" w:rsidR="00395E6A" w:rsidRPr="00B972A8" w:rsidRDefault="00395E6A" w:rsidP="006146BF">
            <w:pPr>
              <w:spacing w:before="120" w:after="120"/>
              <w:jc w:val="center"/>
              <w:rPr>
                <w:rFonts w:ascii="Bookman Old Style" w:hAnsi="Bookman Old Style"/>
                <w:spacing w:val="8"/>
              </w:rPr>
            </w:pPr>
            <w:r w:rsidRPr="00B972A8">
              <w:rPr>
                <w:rFonts w:ascii="Bookman Old Style" w:hAnsi="Bookman Old Style"/>
                <w:spacing w:val="8"/>
              </w:rPr>
              <w:t>3</w:t>
            </w:r>
          </w:p>
        </w:tc>
        <w:tc>
          <w:tcPr>
            <w:tcW w:w="3276" w:type="dxa"/>
          </w:tcPr>
          <w:p w14:paraId="61D8030F" w14:textId="60705000" w:rsidR="00395E6A" w:rsidRPr="00B972A8" w:rsidRDefault="00395E6A" w:rsidP="00BA7F05">
            <w:pPr>
              <w:spacing w:before="120" w:after="120"/>
              <w:rPr>
                <w:rFonts w:ascii="Bookman Old Style" w:hAnsi="Bookman Old Style"/>
                <w:spacing w:val="8"/>
              </w:rPr>
            </w:pPr>
            <w:r w:rsidRPr="00B972A8">
              <w:rPr>
                <w:rFonts w:ascii="Bookman Old Style" w:hAnsi="Bookman Old Style"/>
                <w:spacing w:val="8"/>
              </w:rPr>
              <w:t>Patient’s Charter</w:t>
            </w:r>
          </w:p>
        </w:tc>
      </w:tr>
      <w:tr w:rsidR="00395E6A" w:rsidRPr="00B972A8" w14:paraId="7429F22A" w14:textId="77777777">
        <w:trPr>
          <w:jc w:val="right"/>
        </w:trPr>
        <w:tc>
          <w:tcPr>
            <w:tcW w:w="1488" w:type="dxa"/>
          </w:tcPr>
          <w:p w14:paraId="3C7691DF" w14:textId="77777777" w:rsidR="00395E6A" w:rsidRPr="00B972A8" w:rsidRDefault="00395E6A" w:rsidP="00BA6A47">
            <w:pPr>
              <w:spacing w:before="120" w:after="120"/>
              <w:jc w:val="center"/>
              <w:rPr>
                <w:rFonts w:ascii="Bookman Old Style" w:hAnsi="Bookman Old Style"/>
                <w:spacing w:val="8"/>
              </w:rPr>
            </w:pPr>
            <w:r w:rsidRPr="00B972A8">
              <w:rPr>
                <w:rFonts w:ascii="Bookman Old Style" w:hAnsi="Bookman Old Style"/>
                <w:spacing w:val="8"/>
              </w:rPr>
              <w:t>5.1</w:t>
            </w:r>
          </w:p>
        </w:tc>
        <w:tc>
          <w:tcPr>
            <w:tcW w:w="3338" w:type="dxa"/>
          </w:tcPr>
          <w:p w14:paraId="2BC6DF1F" w14:textId="77777777" w:rsidR="00395E6A" w:rsidRPr="00B972A8" w:rsidRDefault="00395E6A" w:rsidP="00BA6A47">
            <w:pPr>
              <w:spacing w:before="120" w:after="120"/>
              <w:rPr>
                <w:rFonts w:ascii="Bookman Old Style" w:hAnsi="Bookman Old Style"/>
                <w:spacing w:val="8"/>
              </w:rPr>
            </w:pPr>
            <w:r w:rsidRPr="00B972A8">
              <w:rPr>
                <w:rFonts w:ascii="Bookman Old Style" w:hAnsi="Bookman Old Style"/>
                <w:spacing w:val="8"/>
              </w:rPr>
              <w:t>Patients grievances</w:t>
            </w:r>
          </w:p>
        </w:tc>
        <w:tc>
          <w:tcPr>
            <w:tcW w:w="1727" w:type="dxa"/>
          </w:tcPr>
          <w:p w14:paraId="076A6A34" w14:textId="4FB9E711" w:rsidR="00395E6A" w:rsidRPr="00B972A8" w:rsidRDefault="00395E6A" w:rsidP="006146BF">
            <w:pPr>
              <w:spacing w:before="120" w:after="120"/>
              <w:jc w:val="center"/>
              <w:rPr>
                <w:rFonts w:ascii="Bookman Old Style" w:hAnsi="Bookman Old Style"/>
                <w:spacing w:val="8"/>
              </w:rPr>
            </w:pPr>
          </w:p>
        </w:tc>
        <w:tc>
          <w:tcPr>
            <w:tcW w:w="3276" w:type="dxa"/>
          </w:tcPr>
          <w:p w14:paraId="1878FA60" w14:textId="30731741" w:rsidR="00395E6A" w:rsidRPr="00B972A8" w:rsidRDefault="00395E6A" w:rsidP="006146BF">
            <w:pPr>
              <w:spacing w:before="120" w:after="120"/>
              <w:rPr>
                <w:rFonts w:ascii="Bookman Old Style" w:hAnsi="Bookman Old Style"/>
                <w:spacing w:val="8"/>
              </w:rPr>
            </w:pPr>
          </w:p>
        </w:tc>
      </w:tr>
      <w:tr w:rsidR="00395E6A" w:rsidRPr="00B972A8" w14:paraId="0596B546" w14:textId="77777777">
        <w:trPr>
          <w:jc w:val="right"/>
        </w:trPr>
        <w:tc>
          <w:tcPr>
            <w:tcW w:w="1488" w:type="dxa"/>
          </w:tcPr>
          <w:p w14:paraId="083C256E" w14:textId="77777777" w:rsidR="00395E6A" w:rsidRPr="00B972A8" w:rsidRDefault="00395E6A" w:rsidP="00BA6A47">
            <w:pPr>
              <w:spacing w:before="120" w:after="120"/>
              <w:jc w:val="center"/>
              <w:rPr>
                <w:rFonts w:ascii="Bookman Old Style" w:hAnsi="Bookman Old Style"/>
                <w:spacing w:val="8"/>
              </w:rPr>
            </w:pPr>
            <w:r w:rsidRPr="00B972A8">
              <w:rPr>
                <w:rFonts w:ascii="Bookman Old Style" w:hAnsi="Bookman Old Style"/>
                <w:spacing w:val="8"/>
              </w:rPr>
              <w:t>6.1</w:t>
            </w:r>
          </w:p>
        </w:tc>
        <w:tc>
          <w:tcPr>
            <w:tcW w:w="3338" w:type="dxa"/>
          </w:tcPr>
          <w:p w14:paraId="06749D4B" w14:textId="77777777" w:rsidR="00395E6A" w:rsidRPr="00B972A8" w:rsidRDefault="00395E6A" w:rsidP="00BA6A47">
            <w:pPr>
              <w:spacing w:before="120" w:after="120"/>
              <w:rPr>
                <w:rFonts w:ascii="Bookman Old Style" w:hAnsi="Bookman Old Style"/>
                <w:spacing w:val="8"/>
              </w:rPr>
            </w:pPr>
            <w:r w:rsidRPr="00B972A8">
              <w:rPr>
                <w:rFonts w:ascii="Bookman Old Style" w:hAnsi="Bookman Old Style"/>
                <w:spacing w:val="8"/>
              </w:rPr>
              <w:t>List of equipment &amp; calibration status</w:t>
            </w:r>
          </w:p>
        </w:tc>
        <w:tc>
          <w:tcPr>
            <w:tcW w:w="1727" w:type="dxa"/>
          </w:tcPr>
          <w:p w14:paraId="42C2FFCB" w14:textId="29E25390" w:rsidR="00395E6A" w:rsidRPr="00B972A8" w:rsidRDefault="00395E6A" w:rsidP="006146BF">
            <w:pPr>
              <w:spacing w:before="120" w:after="120"/>
              <w:jc w:val="center"/>
              <w:rPr>
                <w:rFonts w:ascii="Bookman Old Style" w:hAnsi="Bookman Old Style"/>
                <w:spacing w:val="8"/>
              </w:rPr>
            </w:pPr>
          </w:p>
        </w:tc>
        <w:tc>
          <w:tcPr>
            <w:tcW w:w="3276" w:type="dxa"/>
          </w:tcPr>
          <w:p w14:paraId="4DDBD567" w14:textId="4A4FF646" w:rsidR="00395E6A" w:rsidRPr="00B972A8" w:rsidRDefault="00395E6A" w:rsidP="006146BF">
            <w:pPr>
              <w:spacing w:before="120" w:after="120"/>
              <w:rPr>
                <w:rFonts w:ascii="Bookman Old Style" w:hAnsi="Bookman Old Style"/>
                <w:spacing w:val="8"/>
              </w:rPr>
            </w:pPr>
          </w:p>
        </w:tc>
      </w:tr>
      <w:tr w:rsidR="00395E6A" w:rsidRPr="00B972A8" w14:paraId="3FE6EFBA" w14:textId="77777777">
        <w:trPr>
          <w:jc w:val="right"/>
        </w:trPr>
        <w:tc>
          <w:tcPr>
            <w:tcW w:w="1488" w:type="dxa"/>
          </w:tcPr>
          <w:p w14:paraId="01B504A4" w14:textId="77777777" w:rsidR="00395E6A" w:rsidRPr="00B972A8" w:rsidRDefault="00395E6A" w:rsidP="00BA6A47">
            <w:pPr>
              <w:spacing w:before="120" w:after="120"/>
              <w:jc w:val="center"/>
              <w:rPr>
                <w:rFonts w:ascii="Bookman Old Style" w:hAnsi="Bookman Old Style"/>
                <w:spacing w:val="8"/>
              </w:rPr>
            </w:pPr>
            <w:r w:rsidRPr="00B972A8">
              <w:rPr>
                <w:rFonts w:ascii="Bookman Old Style" w:hAnsi="Bookman Old Style"/>
                <w:spacing w:val="8"/>
              </w:rPr>
              <w:t>7.1</w:t>
            </w:r>
          </w:p>
        </w:tc>
        <w:tc>
          <w:tcPr>
            <w:tcW w:w="3338" w:type="dxa"/>
          </w:tcPr>
          <w:p w14:paraId="187FC2A0" w14:textId="77777777" w:rsidR="00395E6A" w:rsidRPr="00B972A8" w:rsidRDefault="00395E6A" w:rsidP="00BA6A47">
            <w:pPr>
              <w:spacing w:before="120" w:after="120"/>
              <w:rPr>
                <w:rFonts w:ascii="Bookman Old Style" w:hAnsi="Bookman Old Style"/>
                <w:spacing w:val="8"/>
              </w:rPr>
            </w:pPr>
            <w:r w:rsidRPr="00B972A8">
              <w:rPr>
                <w:rFonts w:ascii="Bookman Old Style" w:hAnsi="Bookman Old Style"/>
                <w:spacing w:val="8"/>
              </w:rPr>
              <w:t>Continual improvement</w:t>
            </w:r>
          </w:p>
        </w:tc>
        <w:tc>
          <w:tcPr>
            <w:tcW w:w="1727" w:type="dxa"/>
          </w:tcPr>
          <w:p w14:paraId="785A2CB2" w14:textId="79AC2D4B" w:rsidR="00395E6A" w:rsidRPr="00B972A8" w:rsidRDefault="00395E6A" w:rsidP="006146BF">
            <w:pPr>
              <w:spacing w:before="120" w:after="120"/>
              <w:jc w:val="center"/>
              <w:rPr>
                <w:rFonts w:ascii="Bookman Old Style" w:hAnsi="Bookman Old Style"/>
                <w:spacing w:val="8"/>
              </w:rPr>
            </w:pPr>
          </w:p>
        </w:tc>
        <w:tc>
          <w:tcPr>
            <w:tcW w:w="3276" w:type="dxa"/>
          </w:tcPr>
          <w:p w14:paraId="36719ED4" w14:textId="6AAC93BA" w:rsidR="00395E6A" w:rsidRPr="00B972A8" w:rsidRDefault="00395E6A" w:rsidP="006146BF">
            <w:pPr>
              <w:spacing w:before="120" w:after="120"/>
              <w:rPr>
                <w:rFonts w:ascii="Bookman Old Style" w:hAnsi="Bookman Old Style"/>
                <w:spacing w:val="8"/>
              </w:rPr>
            </w:pPr>
          </w:p>
        </w:tc>
      </w:tr>
      <w:tr w:rsidR="00395E6A" w:rsidRPr="00B972A8" w14:paraId="550653E0" w14:textId="77777777">
        <w:trPr>
          <w:jc w:val="right"/>
        </w:trPr>
        <w:tc>
          <w:tcPr>
            <w:tcW w:w="1488" w:type="dxa"/>
          </w:tcPr>
          <w:p w14:paraId="19877BB4" w14:textId="77777777" w:rsidR="00395E6A" w:rsidRPr="00B972A8" w:rsidRDefault="00395E6A" w:rsidP="003C2CAA">
            <w:pPr>
              <w:spacing w:before="120" w:after="120"/>
              <w:jc w:val="center"/>
              <w:rPr>
                <w:rFonts w:ascii="Bookman Old Style" w:hAnsi="Bookman Old Style"/>
                <w:spacing w:val="8"/>
              </w:rPr>
            </w:pPr>
            <w:r w:rsidRPr="00B972A8">
              <w:rPr>
                <w:rFonts w:ascii="Bookman Old Style" w:hAnsi="Bookman Old Style"/>
                <w:spacing w:val="8"/>
              </w:rPr>
              <w:t>8.0</w:t>
            </w:r>
          </w:p>
        </w:tc>
        <w:tc>
          <w:tcPr>
            <w:tcW w:w="3338" w:type="dxa"/>
          </w:tcPr>
          <w:p w14:paraId="7DA166A7" w14:textId="77777777" w:rsidR="00395E6A" w:rsidRPr="00B972A8" w:rsidRDefault="00395E6A" w:rsidP="003C2CAA">
            <w:pPr>
              <w:spacing w:before="120" w:after="120"/>
              <w:rPr>
                <w:rFonts w:ascii="Bookman Old Style" w:hAnsi="Bookman Old Style"/>
                <w:spacing w:val="8"/>
              </w:rPr>
            </w:pPr>
            <w:r w:rsidRPr="00B972A8">
              <w:rPr>
                <w:rFonts w:ascii="Bookman Old Style" w:hAnsi="Bookman Old Style"/>
                <w:spacing w:val="8"/>
              </w:rPr>
              <w:t>Additional Requirements</w:t>
            </w:r>
          </w:p>
        </w:tc>
        <w:tc>
          <w:tcPr>
            <w:tcW w:w="1727" w:type="dxa"/>
          </w:tcPr>
          <w:p w14:paraId="33EC12B3" w14:textId="448DA982" w:rsidR="00395E6A" w:rsidRPr="00B972A8" w:rsidRDefault="00395E6A" w:rsidP="006146BF">
            <w:pPr>
              <w:spacing w:before="120" w:after="120"/>
              <w:jc w:val="center"/>
              <w:rPr>
                <w:rFonts w:ascii="Bookman Old Style" w:hAnsi="Bookman Old Style"/>
                <w:spacing w:val="8"/>
              </w:rPr>
            </w:pPr>
          </w:p>
        </w:tc>
        <w:tc>
          <w:tcPr>
            <w:tcW w:w="3276" w:type="dxa"/>
          </w:tcPr>
          <w:p w14:paraId="02962497" w14:textId="5D529792" w:rsidR="00395E6A" w:rsidRPr="00B972A8" w:rsidRDefault="00395E6A" w:rsidP="006146BF">
            <w:pPr>
              <w:spacing w:before="120" w:after="120"/>
              <w:rPr>
                <w:rFonts w:ascii="Bookman Old Style" w:hAnsi="Bookman Old Style"/>
                <w:spacing w:val="8"/>
              </w:rPr>
            </w:pPr>
          </w:p>
        </w:tc>
      </w:tr>
    </w:tbl>
    <w:p w14:paraId="6ECC99DB" w14:textId="77777777" w:rsidR="00206CED" w:rsidRPr="00B972A8" w:rsidRDefault="00206CED" w:rsidP="004C5747">
      <w:pPr>
        <w:jc w:val="center"/>
        <w:rPr>
          <w:rFonts w:ascii="Bookman Old Style" w:hAnsi="Bookman Old Style"/>
          <w:b/>
          <w:bCs/>
          <w:spacing w:val="8"/>
        </w:rPr>
      </w:pPr>
    </w:p>
    <w:p w14:paraId="12ACE963" w14:textId="77777777" w:rsidR="004C10C9" w:rsidRDefault="004C10C9" w:rsidP="004C5747">
      <w:pPr>
        <w:jc w:val="center"/>
        <w:rPr>
          <w:rFonts w:ascii="Bookman Old Style" w:hAnsi="Bookman Old Style"/>
          <w:b/>
          <w:bCs/>
          <w:spacing w:val="8"/>
        </w:rPr>
      </w:pPr>
    </w:p>
    <w:p w14:paraId="0E8225D4" w14:textId="77777777" w:rsidR="004C10C9" w:rsidRDefault="004C10C9" w:rsidP="004C5747">
      <w:pPr>
        <w:jc w:val="center"/>
        <w:rPr>
          <w:rFonts w:ascii="Bookman Old Style" w:hAnsi="Bookman Old Style"/>
          <w:b/>
          <w:bCs/>
          <w:spacing w:val="8"/>
        </w:rPr>
      </w:pPr>
    </w:p>
    <w:p w14:paraId="3A376377" w14:textId="77777777" w:rsidR="004C5747" w:rsidRPr="00B972A8" w:rsidRDefault="004C5747" w:rsidP="004C5747">
      <w:pPr>
        <w:jc w:val="center"/>
        <w:rPr>
          <w:rFonts w:ascii="Bookman Old Style" w:hAnsi="Bookman Old Style"/>
          <w:b/>
          <w:bCs/>
          <w:spacing w:val="8"/>
        </w:rPr>
      </w:pPr>
      <w:r w:rsidRPr="00B972A8">
        <w:rPr>
          <w:rFonts w:ascii="Bookman Old Style" w:hAnsi="Bookman Old Style"/>
          <w:b/>
          <w:bCs/>
          <w:spacing w:val="8"/>
        </w:rPr>
        <w:t>Preamble</w:t>
      </w:r>
    </w:p>
    <w:p w14:paraId="79EF9E46" w14:textId="77777777" w:rsidR="004C5747" w:rsidRPr="00B972A8" w:rsidRDefault="004C5747" w:rsidP="004C5747">
      <w:pPr>
        <w:jc w:val="both"/>
        <w:rPr>
          <w:rFonts w:ascii="Bookman Old Style" w:hAnsi="Bookman Old Style"/>
          <w:spacing w:val="8"/>
        </w:rPr>
      </w:pPr>
    </w:p>
    <w:p w14:paraId="7897DFA8" w14:textId="77777777" w:rsidR="000A2822" w:rsidRPr="00B972A8" w:rsidRDefault="000A2822" w:rsidP="004D3A9B">
      <w:pPr>
        <w:spacing w:before="120" w:after="120"/>
        <w:jc w:val="both"/>
        <w:rPr>
          <w:rFonts w:ascii="Bookman Old Style" w:hAnsi="Bookman Old Style"/>
          <w:spacing w:val="8"/>
        </w:rPr>
      </w:pPr>
      <w:r w:rsidRPr="00B972A8">
        <w:rPr>
          <w:rFonts w:ascii="Bookman Old Style" w:hAnsi="Bookman Old Style"/>
          <w:spacing w:val="8"/>
        </w:rPr>
        <w:t>With the 21</w:t>
      </w:r>
      <w:r w:rsidRPr="00B972A8">
        <w:rPr>
          <w:rFonts w:ascii="Bookman Old Style" w:hAnsi="Bookman Old Style"/>
          <w:spacing w:val="8"/>
          <w:vertAlign w:val="superscript"/>
        </w:rPr>
        <w:t>st</w:t>
      </w:r>
      <w:r w:rsidRPr="00B972A8">
        <w:rPr>
          <w:rFonts w:ascii="Bookman Old Style" w:hAnsi="Bookman Old Style"/>
          <w:spacing w:val="8"/>
        </w:rPr>
        <w:t xml:space="preserve"> Century well set in, we can now see many changes in Indian Industries. Healthcare has attained the status of Industry and is no exception to such changes. Today’s patients are well informed and come with high expectations. The nature of diseases have changed, which has made communication, response time &amp; visible quality as important ingredients. Third party endorsement is common and well sought after.</w:t>
      </w:r>
    </w:p>
    <w:p w14:paraId="756C3686" w14:textId="726E6157" w:rsidR="000A2822" w:rsidRPr="00B972A8" w:rsidRDefault="000A2822" w:rsidP="004D3A9B">
      <w:pPr>
        <w:spacing w:before="120" w:after="120"/>
        <w:jc w:val="both"/>
        <w:rPr>
          <w:rFonts w:ascii="Bookman Old Style" w:hAnsi="Bookman Old Style"/>
          <w:b/>
          <w:color w:val="FF0000"/>
          <w:spacing w:val="8"/>
        </w:rPr>
      </w:pPr>
      <w:r w:rsidRPr="00B972A8">
        <w:rPr>
          <w:rFonts w:ascii="Bookman Old Style" w:hAnsi="Bookman Old Style"/>
          <w:spacing w:val="8"/>
        </w:rPr>
        <w:t xml:space="preserve">Health awareness in India is on the rise and many doctors want their IVF </w:t>
      </w:r>
      <w:r w:rsidR="009D66C6" w:rsidRPr="00B972A8">
        <w:rPr>
          <w:rFonts w:ascii="Bookman Old Style" w:hAnsi="Bookman Old Style"/>
          <w:spacing w:val="8"/>
        </w:rPr>
        <w:t>Centers</w:t>
      </w:r>
      <w:r w:rsidRPr="00B972A8">
        <w:rPr>
          <w:rFonts w:ascii="Bookman Old Style" w:hAnsi="Bookman Old Style"/>
          <w:spacing w:val="8"/>
        </w:rPr>
        <w:t xml:space="preserve"> to meet recognized standards. The expectations of patients have gone up and they are looking for third party accredited services. </w:t>
      </w:r>
    </w:p>
    <w:p w14:paraId="5374B4AE" w14:textId="77777777" w:rsidR="000A2822" w:rsidRPr="00B972A8" w:rsidRDefault="000A2822" w:rsidP="000A2822">
      <w:pPr>
        <w:spacing w:before="240"/>
        <w:rPr>
          <w:rFonts w:ascii="Bookman Old Style" w:hAnsi="Bookman Old Style"/>
          <w:b/>
        </w:rPr>
      </w:pPr>
      <w:r w:rsidRPr="00B972A8">
        <w:rPr>
          <w:rFonts w:ascii="Bookman Old Style" w:hAnsi="Bookman Old Style"/>
          <w:b/>
        </w:rPr>
        <w:t>IVF Centres Standards</w:t>
      </w:r>
    </w:p>
    <w:p w14:paraId="3F4456BF" w14:textId="1F0417B5" w:rsidR="000A2822" w:rsidRPr="00B972A8" w:rsidRDefault="000A2822" w:rsidP="004D3A9B">
      <w:pPr>
        <w:spacing w:before="120" w:after="120"/>
        <w:jc w:val="both"/>
        <w:rPr>
          <w:rFonts w:ascii="Bookman Old Style" w:hAnsi="Bookman Old Style"/>
        </w:rPr>
      </w:pPr>
      <w:r w:rsidRPr="00B972A8">
        <w:rPr>
          <w:rFonts w:ascii="Bookman Old Style" w:hAnsi="Bookman Old Style"/>
        </w:rPr>
        <w:t xml:space="preserve">Due to change in life style, unhealthy food habits, delayed age of marriage, stress etc. the need of conceiving through IVF has increased manifold. This has encouraged Doctors and Corporate to start IVF </w:t>
      </w:r>
      <w:proofErr w:type="spellStart"/>
      <w:r w:rsidRPr="00B972A8">
        <w:rPr>
          <w:rFonts w:ascii="Bookman Old Style" w:hAnsi="Bookman Old Style"/>
        </w:rPr>
        <w:t>centres</w:t>
      </w:r>
      <w:proofErr w:type="spellEnd"/>
      <w:r w:rsidRPr="00B972A8">
        <w:rPr>
          <w:rFonts w:ascii="Bookman Old Style" w:hAnsi="Bookman Old Style"/>
        </w:rPr>
        <w:t xml:space="preserve">. Vision of ISAR is that there should be self-discipline amongst the members in managing IVF </w:t>
      </w:r>
      <w:r w:rsidR="00C54C4A" w:rsidRPr="00B972A8">
        <w:rPr>
          <w:rFonts w:ascii="Bookman Old Style" w:hAnsi="Bookman Old Style"/>
        </w:rPr>
        <w:t>Centres</w:t>
      </w:r>
      <w:r w:rsidRPr="00B972A8">
        <w:rPr>
          <w:rFonts w:ascii="Bookman Old Style" w:hAnsi="Bookman Old Style"/>
        </w:rPr>
        <w:t xml:space="preserve">.  In collaboration with FEQH, as a third party partner, ISAR developed standards for IVF Centres which are inclusive and progressive. </w:t>
      </w:r>
    </w:p>
    <w:p w14:paraId="3BC0A791" w14:textId="77777777" w:rsidR="000A2822" w:rsidRPr="00B972A8" w:rsidRDefault="000A2822" w:rsidP="004D3A9B">
      <w:pPr>
        <w:spacing w:before="120" w:after="120"/>
        <w:jc w:val="both"/>
        <w:rPr>
          <w:rFonts w:ascii="Bookman Old Style" w:hAnsi="Bookman Old Style"/>
        </w:rPr>
      </w:pPr>
      <w:r w:rsidRPr="00B972A8">
        <w:rPr>
          <w:rFonts w:ascii="Bookman Old Style" w:hAnsi="Bookman Old Style"/>
        </w:rPr>
        <w:t xml:space="preserve">ISAR has put in immense efforts to ensure that more and more members adhere to the standards and manage their Clinics in an ethical way.  Self-regulation is always a better and effective option to improve the Quality and Confidence of Society. </w:t>
      </w:r>
    </w:p>
    <w:p w14:paraId="68E938C5" w14:textId="77777777" w:rsidR="00041E3D" w:rsidRPr="00B972A8" w:rsidRDefault="00041E3D" w:rsidP="004D3A9B">
      <w:pPr>
        <w:spacing w:before="120" w:after="120"/>
        <w:jc w:val="both"/>
        <w:rPr>
          <w:rFonts w:ascii="Bookman Old Style" w:hAnsi="Bookman Old Style"/>
        </w:rPr>
      </w:pPr>
    </w:p>
    <w:p w14:paraId="1B96A55B" w14:textId="079696C4" w:rsidR="007563D0" w:rsidRPr="00B972A8" w:rsidRDefault="000A2822" w:rsidP="004D3A9B">
      <w:pPr>
        <w:spacing w:before="120" w:after="120"/>
        <w:jc w:val="both"/>
        <w:rPr>
          <w:rFonts w:ascii="Bookman Old Style" w:hAnsi="Bookman Old Style"/>
          <w:b/>
          <w:bCs/>
          <w:iCs/>
          <w:spacing w:val="8"/>
        </w:rPr>
      </w:pPr>
      <w:r w:rsidRPr="00B972A8">
        <w:rPr>
          <w:rFonts w:ascii="Bookman Old Style" w:hAnsi="Bookman Old Style"/>
        </w:rPr>
        <w:t>The task before ISAR &amp; FEQH was to create standards both from infrastructure point of view and Standard Operating Procedure</w:t>
      </w:r>
      <w:r w:rsidR="00B972A8" w:rsidRPr="00B972A8">
        <w:rPr>
          <w:rFonts w:ascii="Bookman Old Style" w:hAnsi="Bookman Old Style"/>
        </w:rPr>
        <w:t>s</w:t>
      </w:r>
      <w:r w:rsidRPr="00B972A8">
        <w:rPr>
          <w:rFonts w:ascii="Bookman Old Style" w:hAnsi="Bookman Old Style"/>
        </w:rPr>
        <w:t xml:space="preserve"> (SOP). These were required in order to make the facility more reliable, user friendly and safe for patients as well as for health care workers. Due care was taken to make these Standards simple, easy to understand and implement &amp; cost effective for overall improvement in the quality of healthcare services.   </w:t>
      </w:r>
    </w:p>
    <w:p w14:paraId="7D5266ED" w14:textId="77777777" w:rsidR="004C5747" w:rsidRPr="00B972A8" w:rsidRDefault="004C5747" w:rsidP="004C5747">
      <w:pPr>
        <w:jc w:val="both"/>
        <w:rPr>
          <w:rFonts w:ascii="Bookman Old Style" w:hAnsi="Bookman Old Style"/>
          <w:b/>
          <w:bCs/>
          <w:iCs/>
          <w:spacing w:val="8"/>
        </w:rPr>
      </w:pPr>
      <w:r w:rsidRPr="00B972A8">
        <w:rPr>
          <w:rFonts w:ascii="Bookman Old Style" w:hAnsi="Bookman Old Style"/>
          <w:b/>
          <w:bCs/>
          <w:iCs/>
          <w:spacing w:val="8"/>
        </w:rPr>
        <w:t xml:space="preserve">Objectives of </w:t>
      </w:r>
      <w:r w:rsidR="005623DE" w:rsidRPr="00B972A8">
        <w:rPr>
          <w:rFonts w:ascii="Bookman Old Style" w:hAnsi="Bookman Old Style"/>
          <w:b/>
          <w:bCs/>
          <w:iCs/>
          <w:spacing w:val="8"/>
        </w:rPr>
        <w:t>Accreditation:</w:t>
      </w:r>
    </w:p>
    <w:p w14:paraId="5D438E41" w14:textId="77777777" w:rsidR="004C5747" w:rsidRPr="00B972A8" w:rsidRDefault="004C5747" w:rsidP="004C5747">
      <w:pPr>
        <w:jc w:val="both"/>
        <w:rPr>
          <w:rFonts w:ascii="Bookman Old Style" w:hAnsi="Bookman Old Style"/>
          <w:b/>
          <w:bCs/>
          <w:spacing w:val="8"/>
        </w:rPr>
      </w:pPr>
    </w:p>
    <w:p w14:paraId="03B52CB5" w14:textId="77777777" w:rsidR="004C5747" w:rsidRPr="00B972A8" w:rsidRDefault="004C5747" w:rsidP="008C51E8">
      <w:pPr>
        <w:numPr>
          <w:ilvl w:val="0"/>
          <w:numId w:val="6"/>
        </w:numPr>
        <w:jc w:val="both"/>
        <w:rPr>
          <w:rFonts w:ascii="Bookman Old Style" w:hAnsi="Bookman Old Style"/>
          <w:spacing w:val="8"/>
        </w:rPr>
      </w:pPr>
      <w:r w:rsidRPr="00B972A8">
        <w:rPr>
          <w:rFonts w:ascii="Bookman Old Style" w:hAnsi="Bookman Old Style"/>
          <w:spacing w:val="8"/>
        </w:rPr>
        <w:t xml:space="preserve">Create </w:t>
      </w:r>
      <w:r w:rsidR="008E213C" w:rsidRPr="00B972A8">
        <w:rPr>
          <w:rFonts w:ascii="Bookman Old Style" w:hAnsi="Bookman Old Style"/>
          <w:spacing w:val="8"/>
        </w:rPr>
        <w:t xml:space="preserve">measurable and practical </w:t>
      </w:r>
      <w:r w:rsidRPr="00B972A8">
        <w:rPr>
          <w:rFonts w:ascii="Bookman Old Style" w:hAnsi="Bookman Old Style"/>
          <w:spacing w:val="8"/>
        </w:rPr>
        <w:t xml:space="preserve">Standards for </w:t>
      </w:r>
      <w:r w:rsidR="00BA7F05" w:rsidRPr="00B972A8">
        <w:rPr>
          <w:rFonts w:ascii="Bookman Old Style" w:hAnsi="Bookman Old Style"/>
          <w:spacing w:val="8"/>
        </w:rPr>
        <w:t>IVF Centers</w:t>
      </w:r>
      <w:r w:rsidRPr="00B972A8">
        <w:rPr>
          <w:rFonts w:ascii="Bookman Old Style" w:hAnsi="Bookman Old Style"/>
          <w:spacing w:val="8"/>
        </w:rPr>
        <w:t xml:space="preserve"> in terms of infrastructure and </w:t>
      </w:r>
      <w:r w:rsidR="001A7E82" w:rsidRPr="00B972A8">
        <w:rPr>
          <w:rFonts w:ascii="Bookman Old Style" w:hAnsi="Bookman Old Style"/>
          <w:spacing w:val="8"/>
        </w:rPr>
        <w:t>equipment</w:t>
      </w:r>
      <w:r w:rsidRPr="00B972A8">
        <w:rPr>
          <w:rFonts w:ascii="Bookman Old Style" w:hAnsi="Bookman Old Style"/>
          <w:spacing w:val="8"/>
        </w:rPr>
        <w:t>.</w:t>
      </w:r>
    </w:p>
    <w:p w14:paraId="5880CE1B" w14:textId="77777777" w:rsidR="004C5747" w:rsidRPr="00B972A8" w:rsidRDefault="004C5747" w:rsidP="008C51E8">
      <w:pPr>
        <w:numPr>
          <w:ilvl w:val="0"/>
          <w:numId w:val="6"/>
        </w:numPr>
        <w:jc w:val="both"/>
        <w:rPr>
          <w:rFonts w:ascii="Bookman Old Style" w:hAnsi="Bookman Old Style"/>
          <w:spacing w:val="8"/>
        </w:rPr>
      </w:pPr>
      <w:r w:rsidRPr="00B972A8">
        <w:rPr>
          <w:rFonts w:ascii="Bookman Old Style" w:hAnsi="Bookman Old Style"/>
          <w:spacing w:val="8"/>
        </w:rPr>
        <w:t xml:space="preserve">To follow standard operating procedures for </w:t>
      </w:r>
      <w:r w:rsidR="00BA7F05" w:rsidRPr="00B972A8">
        <w:rPr>
          <w:rFonts w:ascii="Bookman Old Style" w:hAnsi="Bookman Old Style"/>
          <w:spacing w:val="8"/>
        </w:rPr>
        <w:t>IVF Centers</w:t>
      </w:r>
      <w:r w:rsidRPr="00B972A8">
        <w:rPr>
          <w:rFonts w:ascii="Bookman Old Style" w:hAnsi="Bookman Old Style"/>
          <w:spacing w:val="8"/>
        </w:rPr>
        <w:t>.</w:t>
      </w:r>
    </w:p>
    <w:p w14:paraId="606FBE0B" w14:textId="77777777" w:rsidR="004C5747" w:rsidRPr="00B972A8" w:rsidRDefault="004C5747" w:rsidP="008C51E8">
      <w:pPr>
        <w:numPr>
          <w:ilvl w:val="0"/>
          <w:numId w:val="6"/>
        </w:numPr>
        <w:jc w:val="both"/>
        <w:rPr>
          <w:rFonts w:ascii="Bookman Old Style" w:hAnsi="Bookman Old Style"/>
          <w:spacing w:val="8"/>
        </w:rPr>
      </w:pPr>
      <w:r w:rsidRPr="00B972A8">
        <w:rPr>
          <w:rFonts w:ascii="Bookman Old Style" w:hAnsi="Bookman Old Style"/>
          <w:spacing w:val="8"/>
        </w:rPr>
        <w:t xml:space="preserve">To assist Doctors in creation of a safe and </w:t>
      </w:r>
      <w:r w:rsidR="00974A22" w:rsidRPr="00B972A8">
        <w:rPr>
          <w:rFonts w:ascii="Bookman Old Style" w:hAnsi="Bookman Old Style"/>
          <w:spacing w:val="8"/>
        </w:rPr>
        <w:t>I</w:t>
      </w:r>
      <w:r w:rsidRPr="00B972A8">
        <w:rPr>
          <w:rFonts w:ascii="Bookman Old Style" w:hAnsi="Bookman Old Style"/>
          <w:spacing w:val="8"/>
        </w:rPr>
        <w:t>nfection-free environment.</w:t>
      </w:r>
    </w:p>
    <w:p w14:paraId="39DA9CD7" w14:textId="77777777" w:rsidR="005108E6" w:rsidRPr="00B972A8" w:rsidRDefault="008C59F8" w:rsidP="008C51E8">
      <w:pPr>
        <w:numPr>
          <w:ilvl w:val="0"/>
          <w:numId w:val="6"/>
        </w:numPr>
        <w:jc w:val="both"/>
        <w:rPr>
          <w:rFonts w:ascii="Bookman Old Style" w:hAnsi="Bookman Old Style"/>
          <w:spacing w:val="8"/>
        </w:rPr>
      </w:pPr>
      <w:r w:rsidRPr="00B972A8">
        <w:rPr>
          <w:rFonts w:ascii="Bookman Old Style" w:hAnsi="Bookman Old Style"/>
          <w:spacing w:val="8"/>
        </w:rPr>
        <w:t>Assist S</w:t>
      </w:r>
      <w:r w:rsidR="005108E6" w:rsidRPr="00B972A8">
        <w:rPr>
          <w:rFonts w:ascii="Bookman Old Style" w:hAnsi="Bookman Old Style"/>
          <w:spacing w:val="8"/>
        </w:rPr>
        <w:t xml:space="preserve">ociety, Insurance Companies, </w:t>
      </w:r>
      <w:r w:rsidRPr="00B972A8">
        <w:rPr>
          <w:rFonts w:ascii="Bookman Old Style" w:hAnsi="Bookman Old Style"/>
          <w:spacing w:val="8"/>
        </w:rPr>
        <w:t>Corporate</w:t>
      </w:r>
      <w:r w:rsidR="005108E6" w:rsidRPr="00B972A8">
        <w:rPr>
          <w:rFonts w:ascii="Bookman Old Style" w:hAnsi="Bookman Old Style"/>
          <w:spacing w:val="8"/>
        </w:rPr>
        <w:t xml:space="preserve"> to select quality </w:t>
      </w:r>
      <w:r w:rsidR="00BA7F05" w:rsidRPr="00B972A8">
        <w:rPr>
          <w:rFonts w:ascii="Bookman Old Style" w:hAnsi="Bookman Old Style"/>
          <w:spacing w:val="8"/>
        </w:rPr>
        <w:t>IVF Centers</w:t>
      </w:r>
      <w:r w:rsidR="005108E6" w:rsidRPr="00B972A8">
        <w:rPr>
          <w:rFonts w:ascii="Bookman Old Style" w:hAnsi="Bookman Old Style"/>
          <w:spacing w:val="8"/>
        </w:rPr>
        <w:t xml:space="preserve">. </w:t>
      </w:r>
    </w:p>
    <w:p w14:paraId="12BFACB7" w14:textId="77777777" w:rsidR="000A2822" w:rsidRPr="00B972A8" w:rsidRDefault="000A2822" w:rsidP="008C51E8">
      <w:pPr>
        <w:numPr>
          <w:ilvl w:val="0"/>
          <w:numId w:val="6"/>
        </w:numPr>
        <w:jc w:val="both"/>
        <w:rPr>
          <w:rFonts w:ascii="Bookman Old Style" w:hAnsi="Bookman Old Style"/>
          <w:spacing w:val="8"/>
        </w:rPr>
      </w:pPr>
      <w:r w:rsidRPr="00B972A8">
        <w:rPr>
          <w:rFonts w:ascii="Bookman Old Style" w:hAnsi="Bookman Old Style"/>
          <w:spacing w:val="8"/>
        </w:rPr>
        <w:t>To Enhance Patients Safety.</w:t>
      </w:r>
    </w:p>
    <w:p w14:paraId="5E519C54" w14:textId="77777777" w:rsidR="004C5747" w:rsidRPr="00B972A8" w:rsidRDefault="004C5747" w:rsidP="004C5747">
      <w:pPr>
        <w:jc w:val="both"/>
        <w:rPr>
          <w:rFonts w:ascii="Bookman Old Style" w:hAnsi="Bookman Old Style"/>
          <w:spacing w:val="8"/>
        </w:rPr>
      </w:pPr>
    </w:p>
    <w:p w14:paraId="7BE73707" w14:textId="77777777" w:rsidR="004C5747" w:rsidRPr="00B972A8" w:rsidRDefault="004C5747" w:rsidP="004C5747">
      <w:pPr>
        <w:jc w:val="both"/>
        <w:rPr>
          <w:rFonts w:ascii="Bookman Old Style" w:hAnsi="Bookman Old Style"/>
          <w:i/>
          <w:spacing w:val="8"/>
        </w:rPr>
      </w:pPr>
      <w:r w:rsidRPr="00B972A8">
        <w:rPr>
          <w:rFonts w:ascii="Bookman Old Style" w:hAnsi="Bookman Old Style"/>
          <w:i/>
          <w:spacing w:val="8"/>
        </w:rPr>
        <w:t xml:space="preserve">Professional competence of </w:t>
      </w:r>
      <w:r w:rsidR="00FA0EFE" w:rsidRPr="00B972A8">
        <w:rPr>
          <w:rFonts w:ascii="Bookman Old Style" w:hAnsi="Bookman Old Style"/>
          <w:i/>
          <w:spacing w:val="8"/>
        </w:rPr>
        <w:t>medical professionals</w:t>
      </w:r>
      <w:r w:rsidRPr="00B972A8">
        <w:rPr>
          <w:rFonts w:ascii="Bookman Old Style" w:hAnsi="Bookman Old Style"/>
          <w:i/>
          <w:spacing w:val="8"/>
        </w:rPr>
        <w:t xml:space="preserve"> and their decision of referral practice and clinical judgment in managing patients are out of purview of th</w:t>
      </w:r>
      <w:r w:rsidR="00B44323" w:rsidRPr="00B972A8">
        <w:rPr>
          <w:rFonts w:ascii="Bookman Old Style" w:hAnsi="Bookman Old Style"/>
          <w:i/>
          <w:spacing w:val="8"/>
        </w:rPr>
        <w:t xml:space="preserve">is </w:t>
      </w:r>
      <w:r w:rsidRPr="00B972A8">
        <w:rPr>
          <w:rFonts w:ascii="Bookman Old Style" w:hAnsi="Bookman Old Style"/>
          <w:i/>
          <w:spacing w:val="8"/>
        </w:rPr>
        <w:t>standard.</w:t>
      </w:r>
    </w:p>
    <w:p w14:paraId="7036F2B0" w14:textId="77777777" w:rsidR="004C5747" w:rsidRPr="00B972A8" w:rsidRDefault="004C5747" w:rsidP="003917EB">
      <w:pPr>
        <w:jc w:val="both"/>
        <w:rPr>
          <w:rFonts w:ascii="Bookman Old Style" w:hAnsi="Bookman Old Style"/>
          <w:b/>
          <w:color w:val="0000FF"/>
          <w:spacing w:val="8"/>
        </w:rPr>
      </w:pPr>
    </w:p>
    <w:p w14:paraId="0709408E" w14:textId="77777777" w:rsidR="000A7D26" w:rsidRPr="00B972A8" w:rsidRDefault="000A7D26" w:rsidP="003917EB">
      <w:pPr>
        <w:jc w:val="both"/>
        <w:rPr>
          <w:rFonts w:ascii="Bookman Old Style" w:hAnsi="Bookman Old Style"/>
          <w:b/>
          <w:color w:val="0000FF"/>
          <w:spacing w:val="8"/>
        </w:rPr>
      </w:pPr>
    </w:p>
    <w:p w14:paraId="08FE2962" w14:textId="77777777" w:rsidR="000A7D26" w:rsidRPr="00B972A8" w:rsidRDefault="000A7D26" w:rsidP="003917EB">
      <w:pPr>
        <w:jc w:val="both"/>
        <w:rPr>
          <w:rFonts w:ascii="Bookman Old Style" w:hAnsi="Bookman Old Style"/>
          <w:b/>
          <w:color w:val="0000FF"/>
          <w:spacing w:val="8"/>
        </w:rPr>
      </w:pPr>
    </w:p>
    <w:p w14:paraId="31F1E599" w14:textId="77777777" w:rsidR="004C10C9" w:rsidRDefault="004C10C9" w:rsidP="003917EB">
      <w:pPr>
        <w:jc w:val="both"/>
        <w:rPr>
          <w:rFonts w:ascii="Bookman Old Style" w:hAnsi="Bookman Old Style"/>
          <w:b/>
          <w:spacing w:val="8"/>
        </w:rPr>
      </w:pPr>
    </w:p>
    <w:p w14:paraId="19864502" w14:textId="77777777" w:rsidR="00742870" w:rsidRPr="00B972A8" w:rsidRDefault="00742870" w:rsidP="003917EB">
      <w:pPr>
        <w:jc w:val="both"/>
        <w:rPr>
          <w:rFonts w:ascii="Bookman Old Style" w:hAnsi="Bookman Old Style"/>
          <w:b/>
          <w:spacing w:val="8"/>
        </w:rPr>
      </w:pPr>
      <w:r w:rsidRPr="00B972A8">
        <w:rPr>
          <w:rFonts w:ascii="Bookman Old Style" w:hAnsi="Bookman Old Style"/>
          <w:b/>
          <w:spacing w:val="8"/>
        </w:rPr>
        <w:lastRenderedPageBreak/>
        <w:t>Validity of certificate:</w:t>
      </w:r>
    </w:p>
    <w:p w14:paraId="4F121E3D" w14:textId="77777777" w:rsidR="00742870" w:rsidRPr="00B972A8" w:rsidRDefault="00742870" w:rsidP="003917EB">
      <w:pPr>
        <w:jc w:val="both"/>
        <w:rPr>
          <w:rFonts w:ascii="Bookman Old Style" w:hAnsi="Bookman Old Style"/>
          <w:b/>
          <w:color w:val="0000FF"/>
          <w:spacing w:val="8"/>
        </w:rPr>
      </w:pPr>
    </w:p>
    <w:p w14:paraId="051EF310" w14:textId="77777777" w:rsidR="00742870" w:rsidRPr="00B972A8" w:rsidRDefault="00973120" w:rsidP="003917EB">
      <w:pPr>
        <w:jc w:val="both"/>
        <w:rPr>
          <w:rFonts w:ascii="Bookman Old Style" w:hAnsi="Bookman Old Style"/>
          <w:spacing w:val="8"/>
        </w:rPr>
      </w:pPr>
      <w:r w:rsidRPr="00B972A8">
        <w:rPr>
          <w:rFonts w:ascii="Bookman Old Style" w:hAnsi="Bookman Old Style"/>
          <w:spacing w:val="8"/>
        </w:rPr>
        <w:t>ISAR</w:t>
      </w:r>
      <w:r w:rsidR="00974A22" w:rsidRPr="00B972A8">
        <w:rPr>
          <w:rFonts w:ascii="Bookman Old Style" w:hAnsi="Bookman Old Style"/>
          <w:spacing w:val="8"/>
        </w:rPr>
        <w:t xml:space="preserve"> &amp; FEQH jointly will issue Accreditation C</w:t>
      </w:r>
      <w:r w:rsidR="00742870" w:rsidRPr="00B972A8">
        <w:rPr>
          <w:rFonts w:ascii="Bookman Old Style" w:hAnsi="Bookman Old Style"/>
          <w:spacing w:val="8"/>
        </w:rPr>
        <w:t xml:space="preserve">ertificate which </w:t>
      </w:r>
      <w:r w:rsidR="0054736D" w:rsidRPr="00B972A8">
        <w:rPr>
          <w:rFonts w:ascii="Bookman Old Style" w:hAnsi="Bookman Old Style"/>
          <w:spacing w:val="8"/>
        </w:rPr>
        <w:t>will be valid</w:t>
      </w:r>
      <w:r w:rsidR="00742870" w:rsidRPr="00B972A8">
        <w:rPr>
          <w:rFonts w:ascii="Bookman Old Style" w:hAnsi="Bookman Old Style"/>
          <w:spacing w:val="8"/>
        </w:rPr>
        <w:t xml:space="preserve"> for </w:t>
      </w:r>
      <w:r w:rsidR="0054736D" w:rsidRPr="00B972A8">
        <w:rPr>
          <w:rFonts w:ascii="Bookman Old Style" w:hAnsi="Bookman Old Style"/>
          <w:spacing w:val="8"/>
        </w:rPr>
        <w:t xml:space="preserve">a period of </w:t>
      </w:r>
      <w:r w:rsidR="00742870" w:rsidRPr="00B972A8">
        <w:rPr>
          <w:rFonts w:ascii="Bookman Old Style" w:hAnsi="Bookman Old Style"/>
          <w:spacing w:val="8"/>
        </w:rPr>
        <w:t>3 years</w:t>
      </w:r>
      <w:r w:rsidR="00F8122B" w:rsidRPr="00B972A8">
        <w:rPr>
          <w:rFonts w:ascii="Bookman Old Style" w:hAnsi="Bookman Old Style"/>
          <w:spacing w:val="8"/>
        </w:rPr>
        <w:t xml:space="preserve"> </w:t>
      </w:r>
      <w:r w:rsidR="004E2D9F" w:rsidRPr="00B972A8">
        <w:rPr>
          <w:rFonts w:ascii="Bookman Old Style" w:hAnsi="Bookman Old Style"/>
          <w:spacing w:val="8"/>
        </w:rPr>
        <w:t>from the date of the certificate</w:t>
      </w:r>
      <w:r w:rsidR="0054736D" w:rsidRPr="00B972A8">
        <w:rPr>
          <w:rFonts w:ascii="Bookman Old Style" w:hAnsi="Bookman Old Style"/>
          <w:spacing w:val="8"/>
        </w:rPr>
        <w:t>,</w:t>
      </w:r>
      <w:r w:rsidR="00742870" w:rsidRPr="00B972A8">
        <w:rPr>
          <w:rFonts w:ascii="Bookman Old Style" w:hAnsi="Bookman Old Style"/>
          <w:spacing w:val="8"/>
        </w:rPr>
        <w:t xml:space="preserve"> subject to </w:t>
      </w:r>
      <w:r w:rsidR="00BA7F05" w:rsidRPr="00B972A8">
        <w:rPr>
          <w:rFonts w:ascii="Bookman Old Style" w:hAnsi="Bookman Old Style"/>
          <w:spacing w:val="8"/>
        </w:rPr>
        <w:t>IVF Center</w:t>
      </w:r>
      <w:r w:rsidR="00BE702A" w:rsidRPr="00B972A8">
        <w:rPr>
          <w:rFonts w:ascii="Bookman Old Style" w:hAnsi="Bookman Old Style"/>
          <w:spacing w:val="8"/>
        </w:rPr>
        <w:t xml:space="preserve"> </w:t>
      </w:r>
      <w:r w:rsidR="00742870" w:rsidRPr="00B972A8">
        <w:rPr>
          <w:rFonts w:ascii="Bookman Old Style" w:hAnsi="Bookman Old Style"/>
          <w:spacing w:val="8"/>
        </w:rPr>
        <w:t>maintaining surveillance</w:t>
      </w:r>
      <w:r w:rsidR="00BA7F05" w:rsidRPr="00B972A8">
        <w:rPr>
          <w:rFonts w:ascii="Bookman Old Style" w:hAnsi="Bookman Old Style"/>
          <w:spacing w:val="8"/>
        </w:rPr>
        <w:t xml:space="preserve"> audit</w:t>
      </w:r>
      <w:r w:rsidR="00742870" w:rsidRPr="00B972A8">
        <w:rPr>
          <w:rFonts w:ascii="Bookman Old Style" w:hAnsi="Bookman Old Style"/>
          <w:spacing w:val="8"/>
        </w:rPr>
        <w:t xml:space="preserve"> schedule. The ownership of the certificate will </w:t>
      </w:r>
      <w:r w:rsidR="00666F76" w:rsidRPr="00B972A8">
        <w:rPr>
          <w:rFonts w:ascii="Bookman Old Style" w:hAnsi="Bookman Old Style"/>
          <w:spacing w:val="8"/>
        </w:rPr>
        <w:t xml:space="preserve">be </w:t>
      </w:r>
      <w:r w:rsidR="00B44323" w:rsidRPr="00B972A8">
        <w:rPr>
          <w:rFonts w:ascii="Bookman Old Style" w:hAnsi="Bookman Old Style"/>
          <w:spacing w:val="8"/>
        </w:rPr>
        <w:t xml:space="preserve">with </w:t>
      </w:r>
      <w:r w:rsidRPr="00B972A8">
        <w:rPr>
          <w:rFonts w:ascii="Bookman Old Style" w:hAnsi="Bookman Old Style"/>
          <w:spacing w:val="8"/>
        </w:rPr>
        <w:t>ISAR</w:t>
      </w:r>
      <w:r w:rsidR="00742870" w:rsidRPr="00B972A8">
        <w:rPr>
          <w:rFonts w:ascii="Bookman Old Style" w:hAnsi="Bookman Old Style"/>
          <w:spacing w:val="8"/>
        </w:rPr>
        <w:t xml:space="preserve"> and </w:t>
      </w:r>
      <w:r w:rsidR="00974A22" w:rsidRPr="00B972A8">
        <w:rPr>
          <w:rFonts w:ascii="Bookman Old Style" w:hAnsi="Bookman Old Style"/>
          <w:spacing w:val="8"/>
        </w:rPr>
        <w:t xml:space="preserve">the </w:t>
      </w:r>
      <w:r w:rsidR="00BA7F05" w:rsidRPr="00B972A8">
        <w:rPr>
          <w:rFonts w:ascii="Bookman Old Style" w:hAnsi="Bookman Old Style"/>
          <w:spacing w:val="8"/>
        </w:rPr>
        <w:t>IVF Center</w:t>
      </w:r>
      <w:r w:rsidR="00BE702A" w:rsidRPr="00B972A8">
        <w:rPr>
          <w:rFonts w:ascii="Bookman Old Style" w:hAnsi="Bookman Old Style"/>
          <w:spacing w:val="8"/>
        </w:rPr>
        <w:t xml:space="preserve"> </w:t>
      </w:r>
      <w:r w:rsidR="00742870" w:rsidRPr="00B972A8">
        <w:rPr>
          <w:rFonts w:ascii="Bookman Old Style" w:hAnsi="Bookman Old Style"/>
          <w:spacing w:val="8"/>
        </w:rPr>
        <w:t xml:space="preserve">will have to return the said certificate after expiry / withdrawal by </w:t>
      </w:r>
      <w:r w:rsidR="00684EDD" w:rsidRPr="00B972A8">
        <w:rPr>
          <w:rFonts w:ascii="Bookman Old Style" w:hAnsi="Bookman Old Style"/>
          <w:spacing w:val="8"/>
        </w:rPr>
        <w:t>FEQH</w:t>
      </w:r>
      <w:r w:rsidR="00BE702A" w:rsidRPr="00B972A8">
        <w:rPr>
          <w:rFonts w:ascii="Bookman Old Style" w:hAnsi="Bookman Old Style"/>
          <w:spacing w:val="8"/>
        </w:rPr>
        <w:t xml:space="preserve"> / ISAR</w:t>
      </w:r>
      <w:r w:rsidR="00742870" w:rsidRPr="00B972A8">
        <w:rPr>
          <w:rFonts w:ascii="Bookman Old Style" w:hAnsi="Bookman Old Style"/>
          <w:spacing w:val="8"/>
        </w:rPr>
        <w:t xml:space="preserve"> due to failure on the part of </w:t>
      </w:r>
      <w:r w:rsidR="00BA7F05" w:rsidRPr="00B972A8">
        <w:rPr>
          <w:rFonts w:ascii="Bookman Old Style" w:hAnsi="Bookman Old Style"/>
          <w:spacing w:val="8"/>
        </w:rPr>
        <w:t>IVF Center</w:t>
      </w:r>
      <w:r w:rsidR="00BE702A" w:rsidRPr="00B972A8">
        <w:rPr>
          <w:rFonts w:ascii="Bookman Old Style" w:hAnsi="Bookman Old Style"/>
          <w:spacing w:val="8"/>
        </w:rPr>
        <w:t xml:space="preserve"> </w:t>
      </w:r>
      <w:r w:rsidR="00742870" w:rsidRPr="00B972A8">
        <w:rPr>
          <w:rFonts w:ascii="Bookman Old Style" w:hAnsi="Bookman Old Style"/>
          <w:spacing w:val="8"/>
        </w:rPr>
        <w:t xml:space="preserve">in not </w:t>
      </w:r>
      <w:r w:rsidR="00124A45" w:rsidRPr="00B972A8">
        <w:rPr>
          <w:rFonts w:ascii="Bookman Old Style" w:hAnsi="Bookman Old Style"/>
          <w:spacing w:val="8"/>
        </w:rPr>
        <w:t>complying</w:t>
      </w:r>
      <w:r w:rsidR="00742870" w:rsidRPr="00B972A8">
        <w:rPr>
          <w:rFonts w:ascii="Bookman Old Style" w:hAnsi="Bookman Old Style"/>
          <w:spacing w:val="8"/>
        </w:rPr>
        <w:t xml:space="preserve"> </w:t>
      </w:r>
      <w:r w:rsidR="00666F76" w:rsidRPr="00B972A8">
        <w:rPr>
          <w:rFonts w:ascii="Bookman Old Style" w:hAnsi="Bookman Old Style"/>
          <w:spacing w:val="8"/>
        </w:rPr>
        <w:t>to audit findings.</w:t>
      </w:r>
    </w:p>
    <w:p w14:paraId="0F5F6BAE" w14:textId="77777777" w:rsidR="00742870" w:rsidRPr="00B972A8" w:rsidRDefault="00742870" w:rsidP="003917EB">
      <w:pPr>
        <w:jc w:val="both"/>
        <w:rPr>
          <w:rFonts w:ascii="Bookman Old Style" w:hAnsi="Bookman Old Style"/>
          <w:spacing w:val="8"/>
        </w:rPr>
      </w:pPr>
    </w:p>
    <w:p w14:paraId="5AB2B4E5" w14:textId="77777777" w:rsidR="00666F76" w:rsidRPr="00B972A8" w:rsidRDefault="00666F76" w:rsidP="003917EB">
      <w:pPr>
        <w:jc w:val="both"/>
        <w:rPr>
          <w:rFonts w:ascii="Bookman Old Style" w:hAnsi="Bookman Old Style"/>
          <w:spacing w:val="8"/>
        </w:rPr>
      </w:pPr>
      <w:r w:rsidRPr="00B972A8">
        <w:rPr>
          <w:rFonts w:ascii="Bookman Old Style" w:hAnsi="Bookman Old Style"/>
          <w:spacing w:val="8"/>
        </w:rPr>
        <w:t xml:space="preserve">Reference </w:t>
      </w:r>
      <w:r w:rsidR="00CF0F82" w:rsidRPr="00B972A8">
        <w:rPr>
          <w:rFonts w:ascii="Bookman Old Style" w:hAnsi="Bookman Old Style"/>
          <w:spacing w:val="8"/>
        </w:rPr>
        <w:t>Material</w:t>
      </w:r>
      <w:r w:rsidRPr="00B972A8">
        <w:rPr>
          <w:rFonts w:ascii="Bookman Old Style" w:hAnsi="Bookman Old Style"/>
          <w:spacing w:val="8"/>
        </w:rPr>
        <w:t>:</w:t>
      </w:r>
    </w:p>
    <w:p w14:paraId="14D2A85C" w14:textId="77777777" w:rsidR="00666F76" w:rsidRPr="00B972A8" w:rsidRDefault="00666F76" w:rsidP="003917EB">
      <w:pPr>
        <w:jc w:val="both"/>
        <w:rPr>
          <w:rFonts w:ascii="Bookman Old Style" w:hAnsi="Bookman Old Style"/>
          <w:spacing w:val="8"/>
        </w:rPr>
      </w:pPr>
    </w:p>
    <w:p w14:paraId="70918BDD" w14:textId="2186E327" w:rsidR="00742870" w:rsidRPr="00B972A8" w:rsidRDefault="00666F76" w:rsidP="008C51E8">
      <w:pPr>
        <w:numPr>
          <w:ilvl w:val="0"/>
          <w:numId w:val="5"/>
        </w:numPr>
        <w:jc w:val="both"/>
        <w:rPr>
          <w:rFonts w:ascii="Bookman Old Style" w:hAnsi="Bookman Old Style"/>
          <w:spacing w:val="8"/>
        </w:rPr>
      </w:pPr>
      <w:r w:rsidRPr="00B972A8">
        <w:rPr>
          <w:rFonts w:ascii="Bookman Old Style" w:hAnsi="Bookman Old Style"/>
          <w:spacing w:val="8"/>
        </w:rPr>
        <w:t xml:space="preserve">For reference and adequacy of documents, forms, formats, records, consent forms, legal requirements for special procedures, suggestions </w:t>
      </w:r>
      <w:r w:rsidR="0054736D" w:rsidRPr="00B972A8">
        <w:rPr>
          <w:rFonts w:ascii="Bookman Old Style" w:hAnsi="Bookman Old Style"/>
          <w:spacing w:val="8"/>
        </w:rPr>
        <w:t>regarding record</w:t>
      </w:r>
      <w:r w:rsidRPr="00B972A8">
        <w:rPr>
          <w:rFonts w:ascii="Bookman Old Style" w:hAnsi="Bookman Old Style"/>
          <w:spacing w:val="8"/>
        </w:rPr>
        <w:t xml:space="preserve"> keeping etc. </w:t>
      </w:r>
      <w:r w:rsidR="00BA7F05" w:rsidRPr="00B972A8">
        <w:rPr>
          <w:rFonts w:ascii="Bookman Old Style" w:hAnsi="Bookman Old Style"/>
          <w:spacing w:val="8"/>
        </w:rPr>
        <w:t>IVF Center</w:t>
      </w:r>
      <w:r w:rsidR="00BE702A" w:rsidRPr="00B972A8">
        <w:rPr>
          <w:rFonts w:ascii="Bookman Old Style" w:hAnsi="Bookman Old Style"/>
          <w:spacing w:val="8"/>
        </w:rPr>
        <w:t xml:space="preserve"> </w:t>
      </w:r>
      <w:r w:rsidRPr="00B972A8">
        <w:rPr>
          <w:rFonts w:ascii="Bookman Old Style" w:hAnsi="Bookman Old Style"/>
          <w:spacing w:val="8"/>
        </w:rPr>
        <w:t>can refer</w:t>
      </w:r>
      <w:r w:rsidR="00124A45" w:rsidRPr="00B972A8">
        <w:rPr>
          <w:rFonts w:ascii="Bookman Old Style" w:hAnsi="Bookman Old Style"/>
          <w:spacing w:val="8"/>
        </w:rPr>
        <w:t xml:space="preserve"> to the</w:t>
      </w:r>
      <w:r w:rsidRPr="00B972A8">
        <w:rPr>
          <w:rFonts w:ascii="Bookman Old Style" w:hAnsi="Bookman Old Style"/>
          <w:spacing w:val="8"/>
        </w:rPr>
        <w:t xml:space="preserve"> </w:t>
      </w:r>
      <w:r w:rsidR="00BE702A" w:rsidRPr="00B972A8">
        <w:rPr>
          <w:rFonts w:ascii="Bookman Old Style" w:hAnsi="Bookman Old Style"/>
          <w:spacing w:val="8"/>
        </w:rPr>
        <w:t>ICMR Guidelines</w:t>
      </w:r>
      <w:r w:rsidR="00B972A8" w:rsidRPr="00B972A8">
        <w:rPr>
          <w:rFonts w:ascii="Bookman Old Style" w:hAnsi="Bookman Old Style"/>
          <w:spacing w:val="8"/>
        </w:rPr>
        <w:t xml:space="preserve"> &amp; www.</w:t>
      </w:r>
      <w:r w:rsidR="00391777">
        <w:rPr>
          <w:rFonts w:ascii="Bookman Old Style" w:hAnsi="Bookman Old Style"/>
          <w:spacing w:val="8"/>
        </w:rPr>
        <w:t>clinic21st.com</w:t>
      </w:r>
    </w:p>
    <w:p w14:paraId="1AAF9134" w14:textId="77777777" w:rsidR="008B292F" w:rsidRPr="00B972A8" w:rsidRDefault="008B292F" w:rsidP="003917EB">
      <w:pPr>
        <w:jc w:val="both"/>
        <w:rPr>
          <w:rFonts w:ascii="Bookman Old Style" w:hAnsi="Bookman Old Style"/>
          <w:spacing w:val="8"/>
        </w:rPr>
      </w:pPr>
    </w:p>
    <w:p w14:paraId="5C622B5D" w14:textId="77777777" w:rsidR="009B72E9" w:rsidRPr="00B972A8" w:rsidRDefault="009B72E9" w:rsidP="00C5218E">
      <w:pPr>
        <w:jc w:val="both"/>
        <w:rPr>
          <w:rFonts w:ascii="Bookman Old Style" w:hAnsi="Bookman Old Style"/>
          <w:b/>
          <w:color w:val="0000FF"/>
          <w:spacing w:val="8"/>
        </w:rPr>
      </w:pPr>
    </w:p>
    <w:p w14:paraId="3D2686D2" w14:textId="77777777" w:rsidR="00FF6510" w:rsidRPr="00B972A8" w:rsidRDefault="003917EB" w:rsidP="003917EB">
      <w:pPr>
        <w:jc w:val="both"/>
        <w:rPr>
          <w:rFonts w:ascii="Bookman Old Style" w:hAnsi="Bookman Old Style"/>
          <w:spacing w:val="8"/>
        </w:rPr>
      </w:pPr>
      <w:r w:rsidRPr="00AA0DE8">
        <w:rPr>
          <w:rFonts w:ascii="Bookman Old Style" w:hAnsi="Bookman Old Style"/>
          <w:b/>
          <w:color w:val="0070C0"/>
          <w:spacing w:val="8"/>
        </w:rPr>
        <w:t>1.0</w:t>
      </w:r>
      <w:r w:rsidRPr="00B972A8">
        <w:rPr>
          <w:rFonts w:ascii="Bookman Old Style" w:hAnsi="Bookman Old Style"/>
          <w:spacing w:val="8"/>
        </w:rPr>
        <w:tab/>
      </w:r>
      <w:r w:rsidR="00FF6510" w:rsidRPr="00B972A8">
        <w:rPr>
          <w:rFonts w:ascii="Bookman Old Style" w:hAnsi="Bookman Old Style"/>
          <w:spacing w:val="8"/>
        </w:rPr>
        <w:t xml:space="preserve">Procedure for Certification </w:t>
      </w:r>
      <w:r w:rsidR="00391EAE" w:rsidRPr="00B972A8">
        <w:rPr>
          <w:rFonts w:ascii="Bookman Old Style" w:hAnsi="Bookman Old Style"/>
          <w:spacing w:val="8"/>
        </w:rPr>
        <w:t>to</w:t>
      </w:r>
      <w:r w:rsidR="00FF6510" w:rsidRPr="00B972A8">
        <w:rPr>
          <w:rFonts w:ascii="Bookman Old Style" w:hAnsi="Bookman Old Style"/>
          <w:spacing w:val="8"/>
        </w:rPr>
        <w:t xml:space="preserve"> Accreditation Standard for </w:t>
      </w:r>
      <w:r w:rsidR="00BA7F05" w:rsidRPr="00B972A8">
        <w:rPr>
          <w:rFonts w:ascii="Bookman Old Style" w:hAnsi="Bookman Old Style"/>
          <w:spacing w:val="8"/>
        </w:rPr>
        <w:t>IVF Center</w:t>
      </w:r>
      <w:r w:rsidR="00FF6510" w:rsidRPr="00B972A8">
        <w:rPr>
          <w:rFonts w:ascii="Bookman Old Style" w:hAnsi="Bookman Old Style"/>
          <w:spacing w:val="8"/>
        </w:rPr>
        <w:t>s</w:t>
      </w:r>
      <w:r w:rsidR="00D011BE" w:rsidRPr="00B972A8">
        <w:rPr>
          <w:rFonts w:ascii="Bookman Old Style" w:hAnsi="Bookman Old Style"/>
          <w:spacing w:val="8"/>
        </w:rPr>
        <w:t xml:space="preserve"> </w:t>
      </w:r>
      <w:r w:rsidR="00576F90" w:rsidRPr="00B972A8">
        <w:rPr>
          <w:rFonts w:ascii="Bookman Old Style" w:hAnsi="Bookman Old Style"/>
          <w:spacing w:val="8"/>
        </w:rPr>
        <w:t>(hereafter</w:t>
      </w:r>
      <w:r w:rsidR="00D011BE" w:rsidRPr="00B972A8">
        <w:rPr>
          <w:rFonts w:ascii="Bookman Old Style" w:hAnsi="Bookman Old Style"/>
          <w:spacing w:val="8"/>
        </w:rPr>
        <w:t xml:space="preserve"> called as </w:t>
      </w:r>
      <w:r w:rsidR="00D90F0A" w:rsidRPr="00B972A8">
        <w:rPr>
          <w:rFonts w:ascii="Bookman Old Style" w:hAnsi="Bookman Old Style"/>
          <w:spacing w:val="8"/>
        </w:rPr>
        <w:t>AS</w:t>
      </w:r>
      <w:r w:rsidR="008E213C" w:rsidRPr="00B972A8">
        <w:rPr>
          <w:rFonts w:ascii="Bookman Old Style" w:hAnsi="Bookman Old Style"/>
          <w:spacing w:val="8"/>
        </w:rPr>
        <w:t>IC</w:t>
      </w:r>
      <w:r w:rsidR="00D011BE" w:rsidRPr="00B972A8">
        <w:rPr>
          <w:rFonts w:ascii="Bookman Old Style" w:hAnsi="Bookman Old Style"/>
          <w:spacing w:val="8"/>
        </w:rPr>
        <w:t>)</w:t>
      </w:r>
      <w:r w:rsidR="00FF6510" w:rsidRPr="00B972A8">
        <w:rPr>
          <w:rFonts w:ascii="Bookman Old Style" w:hAnsi="Bookman Old Style"/>
          <w:spacing w:val="8"/>
        </w:rPr>
        <w:t>.</w:t>
      </w:r>
    </w:p>
    <w:p w14:paraId="0A0EFFAF" w14:textId="77777777" w:rsidR="00FF6510" w:rsidRPr="00B972A8" w:rsidRDefault="00FF6510" w:rsidP="00F97C96">
      <w:pPr>
        <w:jc w:val="both"/>
        <w:rPr>
          <w:rFonts w:ascii="Bookman Old Style" w:hAnsi="Bookman Old Style"/>
          <w:spacing w:val="8"/>
        </w:rPr>
      </w:pPr>
    </w:p>
    <w:p w14:paraId="7C73846F" w14:textId="77777777" w:rsidR="00FF6510" w:rsidRPr="00B972A8" w:rsidRDefault="00FF6510" w:rsidP="00F97C96">
      <w:pPr>
        <w:jc w:val="both"/>
        <w:rPr>
          <w:rFonts w:ascii="Bookman Old Style" w:hAnsi="Bookman Old Style"/>
          <w:b/>
          <w:spacing w:val="8"/>
        </w:rPr>
      </w:pPr>
      <w:r w:rsidRPr="00B972A8">
        <w:rPr>
          <w:rFonts w:ascii="Bookman Old Style" w:hAnsi="Bookman Old Style"/>
          <w:b/>
          <w:spacing w:val="8"/>
        </w:rPr>
        <w:t>Intent</w:t>
      </w:r>
    </w:p>
    <w:p w14:paraId="76AC8870" w14:textId="77777777" w:rsidR="00F97C96" w:rsidRPr="00B972A8" w:rsidRDefault="00F97C96" w:rsidP="00F97C96">
      <w:pPr>
        <w:jc w:val="both"/>
        <w:rPr>
          <w:rFonts w:ascii="Bookman Old Style" w:hAnsi="Bookman Old Style"/>
          <w:b/>
          <w:spacing w:val="8"/>
        </w:rPr>
      </w:pPr>
    </w:p>
    <w:p w14:paraId="53FB231A" w14:textId="77777777" w:rsidR="00FF6510" w:rsidRPr="00B972A8" w:rsidRDefault="00FF6510" w:rsidP="00F97C96">
      <w:pPr>
        <w:jc w:val="both"/>
        <w:rPr>
          <w:rFonts w:ascii="Bookman Old Style" w:hAnsi="Bookman Old Style"/>
          <w:i/>
          <w:spacing w:val="8"/>
        </w:rPr>
      </w:pPr>
      <w:r w:rsidRPr="00B972A8">
        <w:rPr>
          <w:rFonts w:ascii="Bookman Old Style" w:hAnsi="Bookman Old Style"/>
          <w:i/>
          <w:spacing w:val="8"/>
        </w:rPr>
        <w:t xml:space="preserve">To </w:t>
      </w:r>
      <w:r w:rsidR="00974A22" w:rsidRPr="00B972A8">
        <w:rPr>
          <w:rFonts w:ascii="Bookman Old Style" w:hAnsi="Bookman Old Style"/>
          <w:i/>
          <w:spacing w:val="8"/>
        </w:rPr>
        <w:t>define well-laid procedure for A</w:t>
      </w:r>
      <w:r w:rsidRPr="00B972A8">
        <w:rPr>
          <w:rFonts w:ascii="Bookman Old Style" w:hAnsi="Bookman Old Style"/>
          <w:i/>
          <w:spacing w:val="8"/>
        </w:rPr>
        <w:t xml:space="preserve">ccreditation so that </w:t>
      </w:r>
      <w:r w:rsidR="00BA7F05" w:rsidRPr="00B972A8">
        <w:rPr>
          <w:rFonts w:ascii="Bookman Old Style" w:hAnsi="Bookman Old Style"/>
          <w:i/>
          <w:spacing w:val="8"/>
        </w:rPr>
        <w:t>IVF Center</w:t>
      </w:r>
      <w:r w:rsidR="00BE702A" w:rsidRPr="00B972A8">
        <w:rPr>
          <w:rFonts w:ascii="Bookman Old Style" w:hAnsi="Bookman Old Style"/>
          <w:i/>
          <w:spacing w:val="8"/>
        </w:rPr>
        <w:t xml:space="preserve"> </w:t>
      </w:r>
      <w:r w:rsidR="00831EA3" w:rsidRPr="00B972A8">
        <w:rPr>
          <w:rFonts w:ascii="Bookman Old Style" w:hAnsi="Bookman Old Style"/>
          <w:i/>
          <w:spacing w:val="8"/>
        </w:rPr>
        <w:t>can upgrade</w:t>
      </w:r>
      <w:r w:rsidRPr="00B972A8">
        <w:rPr>
          <w:rFonts w:ascii="Bookman Old Style" w:hAnsi="Bookman Old Style"/>
          <w:i/>
          <w:spacing w:val="8"/>
        </w:rPr>
        <w:t xml:space="preserve"> and is well aware of steps required.</w:t>
      </w:r>
    </w:p>
    <w:p w14:paraId="647E845E" w14:textId="77777777" w:rsidR="00FF6510" w:rsidRPr="00B972A8" w:rsidRDefault="00FF6510" w:rsidP="00F97C96">
      <w:pPr>
        <w:jc w:val="both"/>
        <w:rPr>
          <w:rFonts w:ascii="Bookman Old Style" w:hAnsi="Bookman Old Style"/>
          <w:spacing w:val="8"/>
        </w:rPr>
      </w:pPr>
    </w:p>
    <w:p w14:paraId="64A907E0" w14:textId="77777777" w:rsidR="00BA5D91" w:rsidRPr="00B972A8" w:rsidRDefault="00BA5D91" w:rsidP="00F97C96">
      <w:pPr>
        <w:jc w:val="both"/>
        <w:rPr>
          <w:rFonts w:ascii="Bookman Old Style" w:hAnsi="Bookman Old Style"/>
          <w:spacing w:val="8"/>
        </w:rPr>
      </w:pPr>
    </w:p>
    <w:p w14:paraId="43A014A3" w14:textId="17074DDF" w:rsidR="001B4F22" w:rsidRPr="00B972A8" w:rsidRDefault="00831EA3" w:rsidP="00781FAD">
      <w:pPr>
        <w:numPr>
          <w:ilvl w:val="1"/>
          <w:numId w:val="1"/>
        </w:numPr>
        <w:tabs>
          <w:tab w:val="clear" w:pos="1440"/>
          <w:tab w:val="num" w:pos="709"/>
        </w:tabs>
        <w:ind w:left="709" w:hanging="709"/>
        <w:jc w:val="both"/>
        <w:rPr>
          <w:rFonts w:ascii="Bookman Old Style" w:hAnsi="Bookman Old Style"/>
          <w:spacing w:val="8"/>
        </w:rPr>
      </w:pPr>
      <w:r w:rsidRPr="00B972A8">
        <w:rPr>
          <w:rFonts w:ascii="Bookman Old Style" w:hAnsi="Bookman Old Style"/>
          <w:spacing w:val="8"/>
        </w:rPr>
        <w:t xml:space="preserve">Interested </w:t>
      </w:r>
      <w:r w:rsidR="00BA7F05" w:rsidRPr="00B972A8">
        <w:rPr>
          <w:rFonts w:ascii="Bookman Old Style" w:hAnsi="Bookman Old Style"/>
          <w:spacing w:val="8"/>
        </w:rPr>
        <w:t xml:space="preserve">IVF Center </w:t>
      </w:r>
      <w:r w:rsidR="00666F76" w:rsidRPr="00B972A8">
        <w:rPr>
          <w:rFonts w:ascii="Bookman Old Style" w:hAnsi="Bookman Old Style"/>
          <w:spacing w:val="8"/>
        </w:rPr>
        <w:t xml:space="preserve">will procure </w:t>
      </w:r>
      <w:r w:rsidR="00CE36AF" w:rsidRPr="00B972A8">
        <w:rPr>
          <w:rFonts w:ascii="Bookman Old Style" w:hAnsi="Bookman Old Style"/>
          <w:spacing w:val="8"/>
        </w:rPr>
        <w:t>S</w:t>
      </w:r>
      <w:r w:rsidR="001B4F22" w:rsidRPr="00B972A8">
        <w:rPr>
          <w:rFonts w:ascii="Bookman Old Style" w:hAnsi="Bookman Old Style"/>
          <w:spacing w:val="8"/>
        </w:rPr>
        <w:t>tart-up kit</w:t>
      </w:r>
      <w:r w:rsidR="00BC33D4" w:rsidRPr="00B972A8">
        <w:rPr>
          <w:rFonts w:ascii="Bookman Old Style" w:hAnsi="Bookman Old Style"/>
          <w:spacing w:val="8"/>
        </w:rPr>
        <w:t xml:space="preserve"> </w:t>
      </w:r>
      <w:r w:rsidR="00A33787" w:rsidRPr="00B972A8">
        <w:rPr>
          <w:rFonts w:ascii="Bookman Old Style" w:hAnsi="Bookman Old Style"/>
          <w:spacing w:val="8"/>
        </w:rPr>
        <w:t xml:space="preserve">from </w:t>
      </w:r>
      <w:r w:rsidR="00BE702A" w:rsidRPr="00B972A8">
        <w:rPr>
          <w:rFonts w:ascii="Bookman Old Style" w:hAnsi="Bookman Old Style"/>
          <w:spacing w:val="8"/>
        </w:rPr>
        <w:t>ISAR</w:t>
      </w:r>
      <w:r w:rsidR="00A33787" w:rsidRPr="00B972A8">
        <w:rPr>
          <w:rFonts w:ascii="Bookman Old Style" w:hAnsi="Bookman Old Style"/>
          <w:spacing w:val="8"/>
        </w:rPr>
        <w:t xml:space="preserve">’s office </w:t>
      </w:r>
      <w:r w:rsidR="001B4F22" w:rsidRPr="00B972A8">
        <w:rPr>
          <w:rFonts w:ascii="Bookman Old Style" w:hAnsi="Bookman Old Style"/>
          <w:spacing w:val="8"/>
        </w:rPr>
        <w:t xml:space="preserve">by </w:t>
      </w:r>
      <w:r w:rsidR="00666F76" w:rsidRPr="00B972A8">
        <w:rPr>
          <w:rFonts w:ascii="Bookman Old Style" w:hAnsi="Bookman Old Style"/>
          <w:spacing w:val="8"/>
        </w:rPr>
        <w:t xml:space="preserve">making </w:t>
      </w:r>
      <w:r w:rsidR="001B4F22" w:rsidRPr="00B972A8">
        <w:rPr>
          <w:rFonts w:ascii="Bookman Old Style" w:hAnsi="Bookman Old Style"/>
          <w:spacing w:val="8"/>
        </w:rPr>
        <w:t>payment of Rs.</w:t>
      </w:r>
      <w:r w:rsidR="00A823F6" w:rsidRPr="00B972A8">
        <w:rPr>
          <w:rFonts w:ascii="Bookman Old Style" w:hAnsi="Bookman Old Style"/>
          <w:spacing w:val="8"/>
        </w:rPr>
        <w:t>6</w:t>
      </w:r>
      <w:r w:rsidR="00E75222" w:rsidRPr="00B972A8">
        <w:rPr>
          <w:rFonts w:ascii="Bookman Old Style" w:hAnsi="Bookman Old Style"/>
          <w:spacing w:val="8"/>
        </w:rPr>
        <w:t>,</w:t>
      </w:r>
      <w:r w:rsidR="00A823F6" w:rsidRPr="00B972A8">
        <w:rPr>
          <w:rFonts w:ascii="Bookman Old Style" w:hAnsi="Bookman Old Style"/>
          <w:spacing w:val="8"/>
        </w:rPr>
        <w:t>0</w:t>
      </w:r>
      <w:r w:rsidR="00E75222" w:rsidRPr="00B972A8">
        <w:rPr>
          <w:rFonts w:ascii="Bookman Old Style" w:hAnsi="Bookman Old Style"/>
          <w:spacing w:val="8"/>
        </w:rPr>
        <w:t>00</w:t>
      </w:r>
      <w:r w:rsidR="00AA0DE8">
        <w:rPr>
          <w:rFonts w:ascii="Bookman Old Style" w:hAnsi="Bookman Old Style"/>
          <w:spacing w:val="8"/>
        </w:rPr>
        <w:t xml:space="preserve"> </w:t>
      </w:r>
      <w:r w:rsidR="00AA0DE8">
        <w:rPr>
          <w:rFonts w:ascii="Bookman Old Style" w:hAnsi="Bookman Old Style"/>
        </w:rPr>
        <w:t>+ 18% GST Rs.1,080 = Rs.7,080</w:t>
      </w:r>
      <w:r w:rsidR="00AA0DE8" w:rsidRPr="00B972A8">
        <w:rPr>
          <w:rFonts w:ascii="Bookman Old Style" w:hAnsi="Bookman Old Style"/>
        </w:rPr>
        <w:t xml:space="preserve"> </w:t>
      </w:r>
      <w:r w:rsidR="00B101E5" w:rsidRPr="00B972A8">
        <w:rPr>
          <w:rFonts w:ascii="Bookman Old Style" w:hAnsi="Bookman Old Style"/>
          <w:spacing w:val="8"/>
        </w:rPr>
        <w:t xml:space="preserve"> favoring </w:t>
      </w:r>
      <w:r w:rsidR="00A823F6" w:rsidRPr="00B972A8">
        <w:rPr>
          <w:rFonts w:ascii="Bookman Old Style" w:hAnsi="Bookman Old Style"/>
          <w:spacing w:val="8"/>
        </w:rPr>
        <w:t xml:space="preserve">“Indian Society of Assisted Reproduction” </w:t>
      </w:r>
    </w:p>
    <w:p w14:paraId="6F447925" w14:textId="77777777" w:rsidR="001B4F22" w:rsidRPr="00B972A8" w:rsidRDefault="001B4F22" w:rsidP="00781FAD">
      <w:pPr>
        <w:tabs>
          <w:tab w:val="num" w:pos="709"/>
        </w:tabs>
        <w:ind w:left="709" w:hanging="709"/>
        <w:jc w:val="both"/>
        <w:rPr>
          <w:rFonts w:ascii="Bookman Old Style" w:hAnsi="Bookman Old Style"/>
          <w:spacing w:val="8"/>
        </w:rPr>
      </w:pPr>
    </w:p>
    <w:p w14:paraId="30E868AB" w14:textId="77777777" w:rsidR="00FF6510" w:rsidRPr="00B972A8" w:rsidRDefault="00FF6510" w:rsidP="00781FAD">
      <w:pPr>
        <w:numPr>
          <w:ilvl w:val="1"/>
          <w:numId w:val="1"/>
        </w:numPr>
        <w:tabs>
          <w:tab w:val="clear" w:pos="1440"/>
          <w:tab w:val="num" w:pos="709"/>
        </w:tabs>
        <w:ind w:left="709" w:hanging="709"/>
        <w:jc w:val="both"/>
        <w:rPr>
          <w:rFonts w:ascii="Bookman Old Style" w:hAnsi="Bookman Old Style"/>
          <w:spacing w:val="8"/>
        </w:rPr>
      </w:pPr>
      <w:r w:rsidRPr="00B972A8">
        <w:rPr>
          <w:rFonts w:ascii="Bookman Old Style" w:hAnsi="Bookman Old Style"/>
          <w:spacing w:val="8"/>
        </w:rPr>
        <w:t xml:space="preserve">The </w:t>
      </w:r>
      <w:r w:rsidR="00BA7F05" w:rsidRPr="00B972A8">
        <w:rPr>
          <w:rFonts w:ascii="Bookman Old Style" w:hAnsi="Bookman Old Style"/>
          <w:spacing w:val="8"/>
        </w:rPr>
        <w:t>IVF Center</w:t>
      </w:r>
      <w:r w:rsidR="00974A22" w:rsidRPr="00B972A8">
        <w:rPr>
          <w:rFonts w:ascii="Bookman Old Style" w:hAnsi="Bookman Old Style"/>
          <w:spacing w:val="8"/>
        </w:rPr>
        <w:t xml:space="preserve"> </w:t>
      </w:r>
      <w:r w:rsidR="00666F76" w:rsidRPr="00B972A8">
        <w:rPr>
          <w:rFonts w:ascii="Bookman Old Style" w:hAnsi="Bookman Old Style"/>
          <w:spacing w:val="8"/>
        </w:rPr>
        <w:t>shall upgrade its facilities in</w:t>
      </w:r>
      <w:r w:rsidRPr="00B972A8">
        <w:rPr>
          <w:rFonts w:ascii="Bookman Old Style" w:hAnsi="Bookman Old Style"/>
          <w:spacing w:val="8"/>
        </w:rPr>
        <w:t xml:space="preserve"> order to meet the </w:t>
      </w:r>
      <w:r w:rsidR="00666F76" w:rsidRPr="00B972A8">
        <w:rPr>
          <w:rFonts w:ascii="Bookman Old Style" w:hAnsi="Bookman Old Style"/>
          <w:spacing w:val="8"/>
        </w:rPr>
        <w:t xml:space="preserve">requirements of </w:t>
      </w:r>
      <w:r w:rsidR="00AC24A8" w:rsidRPr="00B972A8">
        <w:rPr>
          <w:rFonts w:ascii="Bookman Old Style" w:hAnsi="Bookman Old Style"/>
          <w:spacing w:val="8"/>
        </w:rPr>
        <w:t>AS</w:t>
      </w:r>
      <w:r w:rsidR="008E213C" w:rsidRPr="00B972A8">
        <w:rPr>
          <w:rFonts w:ascii="Bookman Old Style" w:hAnsi="Bookman Old Style"/>
          <w:spacing w:val="8"/>
        </w:rPr>
        <w:t>I</w:t>
      </w:r>
      <w:r w:rsidR="00973120" w:rsidRPr="00B972A8">
        <w:rPr>
          <w:rFonts w:ascii="Bookman Old Style" w:hAnsi="Bookman Old Style"/>
          <w:spacing w:val="8"/>
        </w:rPr>
        <w:t>C</w:t>
      </w:r>
      <w:r w:rsidRPr="00B972A8">
        <w:rPr>
          <w:rFonts w:ascii="Bookman Old Style" w:hAnsi="Bookman Old Style"/>
          <w:spacing w:val="8"/>
        </w:rPr>
        <w:t>.</w:t>
      </w:r>
    </w:p>
    <w:p w14:paraId="5F043512" w14:textId="77777777" w:rsidR="00666F76" w:rsidRPr="00B972A8" w:rsidRDefault="00666F76" w:rsidP="00781FAD">
      <w:pPr>
        <w:tabs>
          <w:tab w:val="num" w:pos="709"/>
        </w:tabs>
        <w:ind w:left="709" w:hanging="709"/>
        <w:jc w:val="both"/>
        <w:rPr>
          <w:rFonts w:ascii="Bookman Old Style" w:hAnsi="Bookman Old Style"/>
          <w:spacing w:val="8"/>
        </w:rPr>
      </w:pPr>
    </w:p>
    <w:p w14:paraId="3F74E249" w14:textId="4B9EC882" w:rsidR="00BA7F05" w:rsidRPr="00644DB3" w:rsidRDefault="00BA7F05" w:rsidP="00781FAD">
      <w:pPr>
        <w:numPr>
          <w:ilvl w:val="1"/>
          <w:numId w:val="1"/>
        </w:numPr>
        <w:tabs>
          <w:tab w:val="clear" w:pos="1440"/>
          <w:tab w:val="num" w:pos="709"/>
        </w:tabs>
        <w:ind w:left="709" w:hanging="709"/>
        <w:jc w:val="both"/>
        <w:rPr>
          <w:rFonts w:ascii="Bookman Old Style" w:hAnsi="Bookman Old Style"/>
          <w:spacing w:val="8"/>
        </w:rPr>
      </w:pPr>
      <w:r w:rsidRPr="00B972A8">
        <w:rPr>
          <w:rFonts w:ascii="Bookman Old Style" w:hAnsi="Bookman Old Style"/>
          <w:spacing w:val="8"/>
        </w:rPr>
        <w:t>IVF Center will approach FEQH along with audit fee, IVF Center Profile</w:t>
      </w:r>
      <w:r w:rsidR="0096461A">
        <w:rPr>
          <w:rFonts w:ascii="Bookman Old Style" w:hAnsi="Bookman Old Style"/>
          <w:spacing w:val="8"/>
        </w:rPr>
        <w:t xml:space="preserve"> and duly filled in </w:t>
      </w:r>
      <w:r w:rsidR="00D61831">
        <w:rPr>
          <w:rFonts w:ascii="Bookman Old Style" w:hAnsi="Bookman Old Style"/>
          <w:spacing w:val="8"/>
        </w:rPr>
        <w:t xml:space="preserve">formats &amp; </w:t>
      </w:r>
      <w:r w:rsidR="0096461A" w:rsidRPr="00644DB3">
        <w:rPr>
          <w:rFonts w:ascii="Bookman Old Style" w:hAnsi="Bookman Old Style"/>
          <w:spacing w:val="8"/>
        </w:rPr>
        <w:t>annexure</w:t>
      </w:r>
      <w:r w:rsidR="00D61831" w:rsidRPr="00644DB3">
        <w:rPr>
          <w:rFonts w:ascii="Bookman Old Style" w:hAnsi="Bookman Old Style"/>
          <w:spacing w:val="8"/>
        </w:rPr>
        <w:t>s</w:t>
      </w:r>
      <w:r w:rsidRPr="00644DB3">
        <w:rPr>
          <w:rFonts w:ascii="Bookman Old Style" w:hAnsi="Bookman Old Style"/>
          <w:spacing w:val="8"/>
        </w:rPr>
        <w:t xml:space="preserve"> (Refer </w:t>
      </w:r>
      <w:r w:rsidR="00D61831" w:rsidRPr="00644DB3">
        <w:rPr>
          <w:rFonts w:ascii="Bookman Old Style" w:hAnsi="Bookman Old Style"/>
          <w:spacing w:val="8"/>
        </w:rPr>
        <w:t>Page No. 1</w:t>
      </w:r>
      <w:r w:rsidR="00644DB3" w:rsidRPr="00644DB3">
        <w:rPr>
          <w:rFonts w:ascii="Bookman Old Style" w:hAnsi="Bookman Old Style"/>
          <w:spacing w:val="8"/>
        </w:rPr>
        <w:t>2</w:t>
      </w:r>
      <w:r w:rsidR="00D61831" w:rsidRPr="00644DB3">
        <w:rPr>
          <w:rFonts w:ascii="Bookman Old Style" w:hAnsi="Bookman Old Style"/>
          <w:spacing w:val="8"/>
        </w:rPr>
        <w:t xml:space="preserve"> to 2</w:t>
      </w:r>
      <w:r w:rsidR="00644DB3" w:rsidRPr="00644DB3">
        <w:rPr>
          <w:rFonts w:ascii="Bookman Old Style" w:hAnsi="Bookman Old Style"/>
          <w:spacing w:val="8"/>
        </w:rPr>
        <w:t>3</w:t>
      </w:r>
      <w:r w:rsidRPr="00644DB3">
        <w:rPr>
          <w:rFonts w:ascii="Bookman Old Style" w:hAnsi="Bookman Old Style"/>
          <w:spacing w:val="8"/>
        </w:rPr>
        <w:t>)</w:t>
      </w:r>
    </w:p>
    <w:p w14:paraId="0219CFD5" w14:textId="77777777" w:rsidR="00BA7F05" w:rsidRPr="00B972A8" w:rsidRDefault="00BA7F05" w:rsidP="00BA7F05">
      <w:pPr>
        <w:ind w:left="1440"/>
        <w:jc w:val="both"/>
        <w:rPr>
          <w:rFonts w:ascii="Bookman Old Style" w:hAnsi="Bookman Old Style"/>
          <w:spacing w:val="8"/>
        </w:rPr>
      </w:pPr>
    </w:p>
    <w:p w14:paraId="3346D288" w14:textId="49DA0DED" w:rsidR="00D24F05" w:rsidRPr="00B972A8" w:rsidRDefault="00D24F05" w:rsidP="00781FAD">
      <w:pPr>
        <w:numPr>
          <w:ilvl w:val="1"/>
          <w:numId w:val="1"/>
        </w:numPr>
        <w:tabs>
          <w:tab w:val="clear" w:pos="1440"/>
          <w:tab w:val="num" w:pos="1843"/>
        </w:tabs>
        <w:ind w:left="709" w:hanging="709"/>
        <w:jc w:val="both"/>
        <w:rPr>
          <w:rFonts w:ascii="Bookman Old Style" w:hAnsi="Bookman Old Style"/>
          <w:spacing w:val="8"/>
        </w:rPr>
      </w:pPr>
      <w:r w:rsidRPr="00391777">
        <w:rPr>
          <w:rFonts w:ascii="Bookman Old Style" w:hAnsi="Bookman Old Style"/>
          <w:b/>
          <w:color w:val="0070C0"/>
          <w:spacing w:val="8"/>
        </w:rPr>
        <w:t>A</w:t>
      </w:r>
      <w:r w:rsidR="009E5B0C" w:rsidRPr="00B972A8">
        <w:rPr>
          <w:rFonts w:ascii="Bookman Old Style" w:hAnsi="Bookman Old Style"/>
          <w:b/>
          <w:color w:val="0000FF"/>
          <w:spacing w:val="8"/>
        </w:rPr>
        <w:t xml:space="preserve"> </w:t>
      </w:r>
      <w:r w:rsidR="008C59F8" w:rsidRPr="00B972A8">
        <w:rPr>
          <w:rFonts w:ascii="Bookman Old Style" w:hAnsi="Bookman Old Style"/>
          <w:spacing w:val="8"/>
        </w:rPr>
        <w:t>FEQH</w:t>
      </w:r>
      <w:r w:rsidR="001865DC" w:rsidRPr="00B972A8">
        <w:rPr>
          <w:rFonts w:ascii="Bookman Old Style" w:hAnsi="Bookman Old Style"/>
          <w:spacing w:val="8"/>
        </w:rPr>
        <w:t xml:space="preserve"> and ISAR</w:t>
      </w:r>
      <w:r w:rsidR="008C59F8" w:rsidRPr="00B972A8">
        <w:rPr>
          <w:rFonts w:ascii="Bookman Old Style" w:hAnsi="Bookman Old Style"/>
          <w:spacing w:val="8"/>
        </w:rPr>
        <w:t xml:space="preserve"> will scrutinize A</w:t>
      </w:r>
      <w:r w:rsidR="005872FA" w:rsidRPr="00B972A8">
        <w:rPr>
          <w:rFonts w:ascii="Bookman Old Style" w:hAnsi="Bookman Old Style"/>
          <w:spacing w:val="8"/>
        </w:rPr>
        <w:t>pplication and if found acceptable, nominate</w:t>
      </w:r>
      <w:r w:rsidR="00831EA3" w:rsidRPr="00B972A8">
        <w:rPr>
          <w:rFonts w:ascii="Bookman Old Style" w:hAnsi="Bookman Old Style"/>
          <w:spacing w:val="8"/>
        </w:rPr>
        <w:t xml:space="preserve"> </w:t>
      </w:r>
      <w:r w:rsidR="008C59F8" w:rsidRPr="00B972A8">
        <w:rPr>
          <w:rFonts w:ascii="Bookman Old Style" w:hAnsi="Bookman Old Style"/>
          <w:spacing w:val="8"/>
        </w:rPr>
        <w:t>A</w:t>
      </w:r>
      <w:r w:rsidR="00831EA3" w:rsidRPr="00B972A8">
        <w:rPr>
          <w:rFonts w:ascii="Bookman Old Style" w:hAnsi="Bookman Old Style"/>
          <w:spacing w:val="8"/>
        </w:rPr>
        <w:t xml:space="preserve">udit </w:t>
      </w:r>
      <w:r w:rsidR="008C59F8" w:rsidRPr="00B972A8">
        <w:rPr>
          <w:rFonts w:ascii="Bookman Old Style" w:hAnsi="Bookman Old Style"/>
          <w:spacing w:val="8"/>
        </w:rPr>
        <w:t>T</w:t>
      </w:r>
      <w:r w:rsidR="00831EA3" w:rsidRPr="00B972A8">
        <w:rPr>
          <w:rFonts w:ascii="Bookman Old Style" w:hAnsi="Bookman Old Style"/>
          <w:spacing w:val="8"/>
        </w:rPr>
        <w:t>eam</w:t>
      </w:r>
      <w:r w:rsidR="005872FA" w:rsidRPr="00B972A8">
        <w:rPr>
          <w:rFonts w:ascii="Bookman Old Style" w:hAnsi="Bookman Old Style"/>
          <w:spacing w:val="8"/>
        </w:rPr>
        <w:t xml:space="preserve"> which </w:t>
      </w:r>
      <w:r w:rsidR="00FF6510" w:rsidRPr="00B972A8">
        <w:rPr>
          <w:rFonts w:ascii="Bookman Old Style" w:hAnsi="Bookman Old Style"/>
          <w:spacing w:val="8"/>
        </w:rPr>
        <w:t>will visit</w:t>
      </w:r>
      <w:r w:rsidR="00172E24">
        <w:rPr>
          <w:rFonts w:ascii="Bookman Old Style" w:hAnsi="Bookman Old Style"/>
          <w:spacing w:val="8"/>
        </w:rPr>
        <w:t>/ Virtual Visit</w:t>
      </w:r>
      <w:r w:rsidR="00FF6510" w:rsidRPr="00B972A8">
        <w:rPr>
          <w:rFonts w:ascii="Bookman Old Style" w:hAnsi="Bookman Old Style"/>
          <w:spacing w:val="8"/>
        </w:rPr>
        <w:t xml:space="preserve"> the </w:t>
      </w:r>
      <w:r w:rsidR="00BA7F05" w:rsidRPr="00B972A8">
        <w:rPr>
          <w:rFonts w:ascii="Bookman Old Style" w:hAnsi="Bookman Old Style"/>
          <w:spacing w:val="8"/>
        </w:rPr>
        <w:t>IVF Center</w:t>
      </w:r>
      <w:r w:rsidR="00F17B4D" w:rsidRPr="00B972A8">
        <w:rPr>
          <w:rFonts w:ascii="Bookman Old Style" w:hAnsi="Bookman Old Style"/>
          <w:spacing w:val="8"/>
        </w:rPr>
        <w:t xml:space="preserve"> </w:t>
      </w:r>
      <w:r w:rsidR="00FF6510" w:rsidRPr="00B972A8">
        <w:rPr>
          <w:rFonts w:ascii="Bookman Old Style" w:hAnsi="Bookman Old Style"/>
          <w:spacing w:val="8"/>
        </w:rPr>
        <w:t>on a mutually convenient date &amp; time and conduct the audit.</w:t>
      </w:r>
      <w:r w:rsidR="007A2C9D" w:rsidRPr="00B972A8">
        <w:rPr>
          <w:rFonts w:ascii="Bookman Old Style" w:hAnsi="Bookman Old Style"/>
          <w:spacing w:val="8"/>
        </w:rPr>
        <w:t xml:space="preserve"> </w:t>
      </w:r>
    </w:p>
    <w:p w14:paraId="3F076F12" w14:textId="77777777" w:rsidR="00D24F05" w:rsidRPr="00B972A8" w:rsidRDefault="00D24F05" w:rsidP="00781FAD">
      <w:pPr>
        <w:ind w:left="709" w:hanging="709"/>
        <w:jc w:val="both"/>
        <w:rPr>
          <w:rFonts w:ascii="Bookman Old Style" w:hAnsi="Bookman Old Style"/>
          <w:spacing w:val="8"/>
        </w:rPr>
      </w:pPr>
    </w:p>
    <w:p w14:paraId="1B3CD0D8" w14:textId="77777777" w:rsidR="00D24F05" w:rsidRPr="00B972A8" w:rsidRDefault="00D24F05" w:rsidP="00781FAD">
      <w:pPr>
        <w:ind w:left="709"/>
        <w:jc w:val="both"/>
        <w:rPr>
          <w:rFonts w:ascii="Bookman Old Style" w:hAnsi="Bookman Old Style"/>
          <w:spacing w:val="8"/>
        </w:rPr>
      </w:pPr>
      <w:r w:rsidRPr="00B972A8">
        <w:rPr>
          <w:rFonts w:ascii="Bookman Old Style" w:hAnsi="Bookman Old Style"/>
          <w:b/>
          <w:color w:val="0070C0"/>
          <w:spacing w:val="8"/>
        </w:rPr>
        <w:t>B</w:t>
      </w:r>
      <w:r w:rsidR="009E5B0C" w:rsidRPr="00B972A8">
        <w:rPr>
          <w:rFonts w:ascii="Bookman Old Style" w:hAnsi="Bookman Old Style"/>
          <w:b/>
          <w:color w:val="0000FF"/>
          <w:spacing w:val="8"/>
        </w:rPr>
        <w:t xml:space="preserve">  </w:t>
      </w:r>
      <w:r w:rsidR="007A2C9D" w:rsidRPr="00B972A8">
        <w:rPr>
          <w:rFonts w:ascii="Bookman Old Style" w:hAnsi="Bookman Old Style"/>
          <w:spacing w:val="8"/>
        </w:rPr>
        <w:t xml:space="preserve">If the </w:t>
      </w:r>
      <w:r w:rsidR="008C59F8" w:rsidRPr="00B972A8">
        <w:rPr>
          <w:rFonts w:ascii="Bookman Old Style" w:hAnsi="Bookman Old Style"/>
          <w:spacing w:val="8"/>
        </w:rPr>
        <w:t>A</w:t>
      </w:r>
      <w:r w:rsidR="007A2C9D" w:rsidRPr="00B972A8">
        <w:rPr>
          <w:rFonts w:ascii="Bookman Old Style" w:hAnsi="Bookman Old Style"/>
          <w:spacing w:val="8"/>
        </w:rPr>
        <w:t xml:space="preserve">pplication </w:t>
      </w:r>
      <w:r w:rsidR="008C59F8" w:rsidRPr="00B972A8">
        <w:rPr>
          <w:rFonts w:ascii="Bookman Old Style" w:hAnsi="Bookman Old Style"/>
          <w:spacing w:val="8"/>
        </w:rPr>
        <w:t>F</w:t>
      </w:r>
      <w:r w:rsidRPr="00B972A8">
        <w:rPr>
          <w:rFonts w:ascii="Bookman Old Style" w:hAnsi="Bookman Old Style"/>
          <w:spacing w:val="8"/>
        </w:rPr>
        <w:t>or</w:t>
      </w:r>
      <w:r w:rsidR="00A33787" w:rsidRPr="00B972A8">
        <w:rPr>
          <w:rFonts w:ascii="Bookman Old Style" w:hAnsi="Bookman Old Style"/>
          <w:spacing w:val="8"/>
        </w:rPr>
        <w:t>m</w:t>
      </w:r>
      <w:r w:rsidRPr="00B972A8">
        <w:rPr>
          <w:rFonts w:ascii="Bookman Old Style" w:hAnsi="Bookman Old Style"/>
          <w:spacing w:val="8"/>
        </w:rPr>
        <w:t xml:space="preserve"> is incomplete or has deficiencies</w:t>
      </w:r>
      <w:r w:rsidR="007A2C9D" w:rsidRPr="00B972A8">
        <w:rPr>
          <w:rFonts w:ascii="Bookman Old Style" w:hAnsi="Bookman Old Style"/>
          <w:spacing w:val="8"/>
        </w:rPr>
        <w:t xml:space="preserve">, </w:t>
      </w:r>
      <w:r w:rsidR="00BA7F05" w:rsidRPr="00B972A8">
        <w:rPr>
          <w:rFonts w:ascii="Bookman Old Style" w:hAnsi="Bookman Old Style"/>
          <w:spacing w:val="8"/>
        </w:rPr>
        <w:t>IVF Center</w:t>
      </w:r>
      <w:r w:rsidR="00F17B4D" w:rsidRPr="00B972A8">
        <w:rPr>
          <w:rFonts w:ascii="Bookman Old Style" w:hAnsi="Bookman Old Style"/>
          <w:spacing w:val="8"/>
        </w:rPr>
        <w:t xml:space="preserve"> </w:t>
      </w:r>
      <w:r w:rsidR="007A2C9D" w:rsidRPr="00B972A8">
        <w:rPr>
          <w:rFonts w:ascii="Bookman Old Style" w:hAnsi="Bookman Old Style"/>
          <w:spacing w:val="8"/>
        </w:rPr>
        <w:t xml:space="preserve">will be informed </w:t>
      </w:r>
      <w:r w:rsidRPr="00B972A8">
        <w:rPr>
          <w:rFonts w:ascii="Bookman Old Style" w:hAnsi="Bookman Old Style"/>
          <w:spacing w:val="8"/>
        </w:rPr>
        <w:t>accordingly to enable them to re</w:t>
      </w:r>
      <w:r w:rsidR="00F17B4D" w:rsidRPr="00B972A8">
        <w:rPr>
          <w:rFonts w:ascii="Bookman Old Style" w:hAnsi="Bookman Old Style"/>
          <w:spacing w:val="8"/>
        </w:rPr>
        <w:t>-</w:t>
      </w:r>
      <w:r w:rsidRPr="00B972A8">
        <w:rPr>
          <w:rFonts w:ascii="Bookman Old Style" w:hAnsi="Bookman Old Style"/>
          <w:spacing w:val="8"/>
        </w:rPr>
        <w:t>submit the same after necessary corrections</w:t>
      </w:r>
      <w:r w:rsidR="003F6FEB" w:rsidRPr="00B972A8">
        <w:rPr>
          <w:rFonts w:ascii="Bookman Old Style" w:hAnsi="Bookman Old Style"/>
          <w:spacing w:val="8"/>
        </w:rPr>
        <w:t>.</w:t>
      </w:r>
      <w:r w:rsidRPr="00B972A8">
        <w:rPr>
          <w:rFonts w:ascii="Bookman Old Style" w:hAnsi="Bookman Old Style"/>
          <w:spacing w:val="8"/>
        </w:rPr>
        <w:t xml:space="preserve"> After receipt of acceptable form, steps mentioned in 1.4 A will be </w:t>
      </w:r>
      <w:r w:rsidR="00A33787" w:rsidRPr="00B972A8">
        <w:rPr>
          <w:rFonts w:ascii="Bookman Old Style" w:hAnsi="Bookman Old Style"/>
          <w:spacing w:val="8"/>
        </w:rPr>
        <w:t>followed</w:t>
      </w:r>
      <w:r w:rsidRPr="00B972A8">
        <w:rPr>
          <w:rFonts w:ascii="Bookman Old Style" w:hAnsi="Bookman Old Style"/>
          <w:spacing w:val="8"/>
        </w:rPr>
        <w:t>.</w:t>
      </w:r>
    </w:p>
    <w:p w14:paraId="0724B701" w14:textId="77777777" w:rsidR="00D24F05" w:rsidRPr="00B972A8" w:rsidRDefault="00D24F05" w:rsidP="00781FAD">
      <w:pPr>
        <w:ind w:left="709" w:hanging="709"/>
        <w:jc w:val="both"/>
        <w:rPr>
          <w:rFonts w:ascii="Bookman Old Style" w:hAnsi="Bookman Old Style"/>
          <w:spacing w:val="8"/>
        </w:rPr>
      </w:pPr>
    </w:p>
    <w:p w14:paraId="268D4E3F" w14:textId="77777777" w:rsidR="00FF6510" w:rsidRPr="00B972A8" w:rsidRDefault="00FF6510" w:rsidP="00781FAD">
      <w:pPr>
        <w:numPr>
          <w:ilvl w:val="1"/>
          <w:numId w:val="1"/>
        </w:numPr>
        <w:ind w:left="709" w:hanging="709"/>
        <w:jc w:val="both"/>
        <w:rPr>
          <w:rFonts w:ascii="Bookman Old Style" w:hAnsi="Bookman Old Style"/>
          <w:spacing w:val="8"/>
        </w:rPr>
      </w:pPr>
      <w:r w:rsidRPr="00B972A8">
        <w:rPr>
          <w:rFonts w:ascii="Bookman Old Style" w:hAnsi="Bookman Old Style"/>
          <w:spacing w:val="8"/>
        </w:rPr>
        <w:t xml:space="preserve">The </w:t>
      </w:r>
      <w:r w:rsidR="00BA7F05" w:rsidRPr="00B972A8">
        <w:rPr>
          <w:rFonts w:ascii="Bookman Old Style" w:hAnsi="Bookman Old Style"/>
          <w:spacing w:val="8"/>
        </w:rPr>
        <w:t>IVF Center</w:t>
      </w:r>
      <w:r w:rsidR="007358F4" w:rsidRPr="00B972A8">
        <w:rPr>
          <w:rFonts w:ascii="Bookman Old Style" w:hAnsi="Bookman Old Style"/>
          <w:spacing w:val="8"/>
        </w:rPr>
        <w:t xml:space="preserve"> </w:t>
      </w:r>
      <w:r w:rsidRPr="00B972A8">
        <w:rPr>
          <w:rFonts w:ascii="Bookman Old Style" w:hAnsi="Bookman Old Style"/>
          <w:spacing w:val="8"/>
        </w:rPr>
        <w:t xml:space="preserve">will be informed about the outcome of the audit within </w:t>
      </w:r>
      <w:r w:rsidR="0055655C" w:rsidRPr="00B972A8">
        <w:rPr>
          <w:rFonts w:ascii="Bookman Old Style" w:hAnsi="Bookman Old Style"/>
          <w:spacing w:val="8"/>
        </w:rPr>
        <w:t>30</w:t>
      </w:r>
      <w:r w:rsidRPr="00B972A8">
        <w:rPr>
          <w:rFonts w:ascii="Bookman Old Style" w:hAnsi="Bookman Old Style"/>
          <w:spacing w:val="8"/>
        </w:rPr>
        <w:t xml:space="preserve"> days. The audit team will either-</w:t>
      </w:r>
    </w:p>
    <w:p w14:paraId="15FF9929" w14:textId="77777777" w:rsidR="00D24F05" w:rsidRPr="00B972A8" w:rsidRDefault="00D24F05" w:rsidP="00D24F05">
      <w:pPr>
        <w:ind w:left="720"/>
        <w:jc w:val="both"/>
        <w:rPr>
          <w:rFonts w:ascii="Bookman Old Style" w:hAnsi="Bookman Old Style"/>
          <w:spacing w:val="8"/>
        </w:rPr>
      </w:pPr>
    </w:p>
    <w:p w14:paraId="09A37E4F" w14:textId="77777777" w:rsidR="00FF6510" w:rsidRPr="00B972A8" w:rsidRDefault="007563D0" w:rsidP="00781FAD">
      <w:pPr>
        <w:numPr>
          <w:ilvl w:val="2"/>
          <w:numId w:val="1"/>
        </w:numPr>
        <w:tabs>
          <w:tab w:val="clear" w:pos="1997"/>
          <w:tab w:val="num" w:pos="1701"/>
        </w:tabs>
        <w:ind w:hanging="1288"/>
        <w:jc w:val="both"/>
        <w:rPr>
          <w:rFonts w:ascii="Bookman Old Style" w:hAnsi="Bookman Old Style"/>
          <w:spacing w:val="8"/>
        </w:rPr>
      </w:pPr>
      <w:r w:rsidRPr="00B972A8">
        <w:rPr>
          <w:rFonts w:ascii="Bookman Old Style" w:hAnsi="Bookman Old Style"/>
          <w:spacing w:val="8"/>
        </w:rPr>
        <w:t xml:space="preserve"> </w:t>
      </w:r>
      <w:r w:rsidR="00FF6510" w:rsidRPr="00B972A8">
        <w:rPr>
          <w:rFonts w:ascii="Bookman Old Style" w:hAnsi="Bookman Old Style"/>
          <w:spacing w:val="8"/>
        </w:rPr>
        <w:t xml:space="preserve">Approve the </w:t>
      </w:r>
      <w:r w:rsidR="00BA7F05" w:rsidRPr="00B972A8">
        <w:rPr>
          <w:rFonts w:ascii="Bookman Old Style" w:hAnsi="Bookman Old Style"/>
          <w:spacing w:val="8"/>
        </w:rPr>
        <w:t>IVF Center</w:t>
      </w:r>
      <w:r w:rsidR="007358F4" w:rsidRPr="00B972A8">
        <w:rPr>
          <w:rFonts w:ascii="Bookman Old Style" w:hAnsi="Bookman Old Style"/>
          <w:spacing w:val="8"/>
        </w:rPr>
        <w:t xml:space="preserve"> </w:t>
      </w:r>
      <w:r w:rsidR="00FF6510" w:rsidRPr="00B972A8">
        <w:rPr>
          <w:rFonts w:ascii="Bookman Old Style" w:hAnsi="Bookman Old Style"/>
          <w:spacing w:val="8"/>
        </w:rPr>
        <w:t>for certification.</w:t>
      </w:r>
    </w:p>
    <w:p w14:paraId="603149F4" w14:textId="77777777" w:rsidR="00342E79" w:rsidRPr="00B972A8" w:rsidRDefault="0056183D" w:rsidP="00342E79">
      <w:pPr>
        <w:ind w:left="1440"/>
        <w:jc w:val="center"/>
        <w:rPr>
          <w:rFonts w:ascii="Bookman Old Style" w:hAnsi="Bookman Old Style"/>
          <w:spacing w:val="8"/>
        </w:rPr>
      </w:pPr>
      <w:r w:rsidRPr="00B972A8">
        <w:rPr>
          <w:rFonts w:ascii="Bookman Old Style" w:hAnsi="Bookman Old Style"/>
          <w:spacing w:val="8"/>
        </w:rPr>
        <w:t>o</w:t>
      </w:r>
      <w:r w:rsidR="00342E79" w:rsidRPr="00B972A8">
        <w:rPr>
          <w:rFonts w:ascii="Bookman Old Style" w:hAnsi="Bookman Old Style"/>
          <w:spacing w:val="8"/>
        </w:rPr>
        <w:t>r</w:t>
      </w:r>
    </w:p>
    <w:p w14:paraId="5DEF0AC1" w14:textId="36FAB34C" w:rsidR="00FF6510" w:rsidRPr="00B972A8" w:rsidRDefault="007563D0" w:rsidP="00781FAD">
      <w:pPr>
        <w:numPr>
          <w:ilvl w:val="2"/>
          <w:numId w:val="1"/>
        </w:numPr>
        <w:tabs>
          <w:tab w:val="clear" w:pos="1997"/>
          <w:tab w:val="num" w:pos="1701"/>
        </w:tabs>
        <w:ind w:hanging="1288"/>
        <w:jc w:val="both"/>
        <w:rPr>
          <w:rFonts w:ascii="Bookman Old Style" w:hAnsi="Bookman Old Style"/>
          <w:spacing w:val="8"/>
        </w:rPr>
      </w:pPr>
      <w:r w:rsidRPr="00B972A8">
        <w:rPr>
          <w:rFonts w:ascii="Bookman Old Style" w:hAnsi="Bookman Old Style"/>
          <w:spacing w:val="8"/>
        </w:rPr>
        <w:lastRenderedPageBreak/>
        <w:t xml:space="preserve"> </w:t>
      </w:r>
      <w:r w:rsidR="00FF6510" w:rsidRPr="00B972A8">
        <w:rPr>
          <w:rFonts w:ascii="Bookman Old Style" w:hAnsi="Bookman Old Style"/>
          <w:spacing w:val="8"/>
        </w:rPr>
        <w:t xml:space="preserve">Ask to make modifications to meet </w:t>
      </w:r>
      <w:r w:rsidR="00D90F0A" w:rsidRPr="00B972A8">
        <w:rPr>
          <w:rFonts w:ascii="Bookman Old Style" w:hAnsi="Bookman Old Style"/>
          <w:spacing w:val="8"/>
        </w:rPr>
        <w:t>AS</w:t>
      </w:r>
      <w:r w:rsidR="008E213C" w:rsidRPr="00B972A8">
        <w:rPr>
          <w:rFonts w:ascii="Bookman Old Style" w:hAnsi="Bookman Old Style"/>
          <w:spacing w:val="8"/>
        </w:rPr>
        <w:t>IC</w:t>
      </w:r>
      <w:r w:rsidR="00172E24">
        <w:rPr>
          <w:rFonts w:ascii="Bookman Old Style" w:hAnsi="Bookman Old Style"/>
          <w:spacing w:val="8"/>
        </w:rPr>
        <w:t xml:space="preserve"> and email the NC closure with documentary evidence</w:t>
      </w:r>
      <w:r w:rsidR="00FF6510" w:rsidRPr="00B972A8">
        <w:rPr>
          <w:rFonts w:ascii="Bookman Old Style" w:hAnsi="Bookman Old Style"/>
          <w:spacing w:val="8"/>
        </w:rPr>
        <w:t>.</w:t>
      </w:r>
    </w:p>
    <w:p w14:paraId="367C6448" w14:textId="77777777" w:rsidR="00D24F05" w:rsidRPr="00B972A8" w:rsidRDefault="00D24F05" w:rsidP="00D24F05">
      <w:pPr>
        <w:ind w:left="1440"/>
        <w:jc w:val="both"/>
        <w:rPr>
          <w:rFonts w:ascii="Bookman Old Style" w:hAnsi="Bookman Old Style"/>
          <w:spacing w:val="8"/>
        </w:rPr>
      </w:pPr>
    </w:p>
    <w:p w14:paraId="2DD30AD0" w14:textId="77777777" w:rsidR="00FF6510" w:rsidRPr="00B972A8" w:rsidRDefault="00FF6510" w:rsidP="00F97C96">
      <w:pPr>
        <w:jc w:val="both"/>
        <w:rPr>
          <w:rFonts w:ascii="Bookman Old Style" w:hAnsi="Bookman Old Style"/>
          <w:spacing w:val="8"/>
        </w:rPr>
      </w:pPr>
      <w:r w:rsidRPr="00B972A8">
        <w:rPr>
          <w:rFonts w:ascii="Bookman Old Style" w:hAnsi="Bookman Old Style"/>
          <w:spacing w:val="8"/>
        </w:rPr>
        <w:tab/>
      </w:r>
      <w:r w:rsidRPr="00B972A8">
        <w:rPr>
          <w:rFonts w:ascii="Bookman Old Style" w:hAnsi="Bookman Old Style"/>
          <w:spacing w:val="8"/>
        </w:rPr>
        <w:tab/>
      </w:r>
    </w:p>
    <w:p w14:paraId="1452896F" w14:textId="1303CB16" w:rsidR="00BC33D4" w:rsidRPr="00B972A8" w:rsidRDefault="00F97C96" w:rsidP="00781FAD">
      <w:pPr>
        <w:numPr>
          <w:ilvl w:val="1"/>
          <w:numId w:val="1"/>
        </w:numPr>
        <w:tabs>
          <w:tab w:val="clear" w:pos="1440"/>
          <w:tab w:val="num" w:pos="709"/>
        </w:tabs>
        <w:ind w:left="709" w:hanging="709"/>
        <w:jc w:val="both"/>
        <w:rPr>
          <w:rFonts w:ascii="Bookman Old Style" w:hAnsi="Bookman Old Style"/>
          <w:spacing w:val="8"/>
        </w:rPr>
      </w:pPr>
      <w:r w:rsidRPr="00B972A8">
        <w:rPr>
          <w:rFonts w:ascii="Bookman Old Style" w:hAnsi="Bookman Old Style"/>
          <w:spacing w:val="8"/>
        </w:rPr>
        <w:t xml:space="preserve">Certified </w:t>
      </w:r>
      <w:r w:rsidR="00BA7F05" w:rsidRPr="00B972A8">
        <w:rPr>
          <w:rFonts w:ascii="Bookman Old Style" w:hAnsi="Bookman Old Style"/>
          <w:spacing w:val="8"/>
        </w:rPr>
        <w:t>IVF Center</w:t>
      </w:r>
      <w:r w:rsidRPr="00B972A8">
        <w:rPr>
          <w:rFonts w:ascii="Bookman Old Style" w:hAnsi="Bookman Old Style"/>
          <w:spacing w:val="8"/>
        </w:rPr>
        <w:t>s will be informed about acceptance and will be conferred with</w:t>
      </w:r>
      <w:r w:rsidR="003F6FEB" w:rsidRPr="00B972A8">
        <w:rPr>
          <w:rFonts w:ascii="Bookman Old Style" w:hAnsi="Bookman Old Style"/>
          <w:spacing w:val="8"/>
        </w:rPr>
        <w:t xml:space="preserve"> the</w:t>
      </w:r>
      <w:r w:rsidRPr="00B972A8">
        <w:rPr>
          <w:rFonts w:ascii="Bookman Old Style" w:hAnsi="Bookman Old Style"/>
          <w:spacing w:val="8"/>
        </w:rPr>
        <w:t xml:space="preserve"> </w:t>
      </w:r>
      <w:r w:rsidR="00F17B4D" w:rsidRPr="00B972A8">
        <w:rPr>
          <w:rFonts w:ascii="Bookman Old Style" w:hAnsi="Bookman Old Style"/>
          <w:spacing w:val="8"/>
        </w:rPr>
        <w:t>C</w:t>
      </w:r>
      <w:r w:rsidRPr="00B972A8">
        <w:rPr>
          <w:rFonts w:ascii="Bookman Old Style" w:hAnsi="Bookman Old Style"/>
          <w:spacing w:val="8"/>
        </w:rPr>
        <w:t xml:space="preserve">ertificate. </w:t>
      </w:r>
      <w:r w:rsidR="00775809" w:rsidRPr="00B972A8">
        <w:rPr>
          <w:rFonts w:ascii="Bookman Old Style" w:hAnsi="Bookman Old Style"/>
          <w:spacing w:val="8"/>
        </w:rPr>
        <w:t>Their name</w:t>
      </w:r>
      <w:r w:rsidR="00F17B4D" w:rsidRPr="00B972A8">
        <w:rPr>
          <w:rFonts w:ascii="Bookman Old Style" w:hAnsi="Bookman Old Style"/>
          <w:spacing w:val="8"/>
        </w:rPr>
        <w:t>s</w:t>
      </w:r>
      <w:r w:rsidR="00775809" w:rsidRPr="00B972A8">
        <w:rPr>
          <w:rFonts w:ascii="Bookman Old Style" w:hAnsi="Bookman Old Style"/>
          <w:spacing w:val="8"/>
        </w:rPr>
        <w:t xml:space="preserve"> will be put under </w:t>
      </w:r>
      <w:r w:rsidR="00F17B4D" w:rsidRPr="00B972A8">
        <w:rPr>
          <w:rFonts w:ascii="Bookman Old Style" w:hAnsi="Bookman Old Style"/>
          <w:spacing w:val="8"/>
        </w:rPr>
        <w:t>Certified M</w:t>
      </w:r>
      <w:r w:rsidR="00775809" w:rsidRPr="00B972A8">
        <w:rPr>
          <w:rFonts w:ascii="Bookman Old Style" w:hAnsi="Bookman Old Style"/>
          <w:spacing w:val="8"/>
        </w:rPr>
        <w:t>embers on the website</w:t>
      </w:r>
      <w:r w:rsidR="00042317">
        <w:rPr>
          <w:rFonts w:ascii="Bookman Old Style" w:hAnsi="Bookman Old Style"/>
          <w:spacing w:val="8"/>
        </w:rPr>
        <w:t xml:space="preserve"> </w:t>
      </w:r>
      <w:r w:rsidR="00042317" w:rsidRPr="00042317">
        <w:rPr>
          <w:rFonts w:ascii="Bookman Old Style" w:hAnsi="Bookman Old Style"/>
          <w:spacing w:val="8"/>
        </w:rPr>
        <w:t>www.clinic21st.com</w:t>
      </w:r>
      <w:r w:rsidR="00042317">
        <w:rPr>
          <w:rFonts w:ascii="Bookman Old Style" w:hAnsi="Bookman Old Style"/>
          <w:spacing w:val="8"/>
        </w:rPr>
        <w:t xml:space="preserve"> </w:t>
      </w:r>
      <w:r w:rsidR="00BE702A" w:rsidRPr="00B972A8">
        <w:rPr>
          <w:rFonts w:ascii="Bookman Old Style" w:hAnsi="Bookman Old Style"/>
          <w:spacing w:val="8"/>
        </w:rPr>
        <w:t>&amp; will be allowed to use FEQH registered logo.</w:t>
      </w:r>
      <w:r w:rsidR="00775809" w:rsidRPr="00B972A8">
        <w:rPr>
          <w:rFonts w:ascii="Bookman Old Style" w:hAnsi="Bookman Old Style"/>
          <w:spacing w:val="8"/>
        </w:rPr>
        <w:t xml:space="preserve"> </w:t>
      </w:r>
    </w:p>
    <w:p w14:paraId="3D6F1FD2" w14:textId="77777777" w:rsidR="00BC33D4" w:rsidRPr="00B972A8" w:rsidRDefault="00BC33D4" w:rsidP="00BC33D4">
      <w:pPr>
        <w:jc w:val="both"/>
        <w:rPr>
          <w:rFonts w:ascii="Bookman Old Style" w:hAnsi="Bookman Old Style"/>
          <w:color w:val="0000FF"/>
          <w:spacing w:val="8"/>
        </w:rPr>
      </w:pPr>
    </w:p>
    <w:p w14:paraId="6B24937A" w14:textId="77777777" w:rsidR="00F97C96" w:rsidRPr="00B972A8" w:rsidRDefault="00117DBD" w:rsidP="00F97C96">
      <w:pPr>
        <w:numPr>
          <w:ilvl w:val="0"/>
          <w:numId w:val="1"/>
        </w:numPr>
        <w:jc w:val="both"/>
        <w:rPr>
          <w:rFonts w:ascii="Bookman Old Style" w:hAnsi="Bookman Old Style"/>
          <w:spacing w:val="8"/>
        </w:rPr>
      </w:pPr>
      <w:r w:rsidRPr="00B972A8">
        <w:rPr>
          <w:rFonts w:ascii="Bookman Old Style" w:hAnsi="Bookman Old Style"/>
          <w:spacing w:val="8"/>
        </w:rPr>
        <w:t>F</w:t>
      </w:r>
      <w:r w:rsidR="00F97C96" w:rsidRPr="00B972A8">
        <w:rPr>
          <w:rFonts w:ascii="Bookman Old Style" w:hAnsi="Bookman Old Style"/>
          <w:spacing w:val="8"/>
        </w:rPr>
        <w:t xml:space="preserve">acility </w:t>
      </w:r>
      <w:r w:rsidRPr="00B972A8">
        <w:rPr>
          <w:rFonts w:ascii="Bookman Old Style" w:hAnsi="Bookman Old Style"/>
          <w:spacing w:val="8"/>
        </w:rPr>
        <w:t>S</w:t>
      </w:r>
      <w:r w:rsidR="00F97C96" w:rsidRPr="00B972A8">
        <w:rPr>
          <w:rFonts w:ascii="Bookman Old Style" w:hAnsi="Bookman Old Style"/>
          <w:spacing w:val="8"/>
        </w:rPr>
        <w:t xml:space="preserve">tandard for </w:t>
      </w:r>
      <w:r w:rsidR="00BA7F05" w:rsidRPr="00B972A8">
        <w:rPr>
          <w:rFonts w:ascii="Bookman Old Style" w:hAnsi="Bookman Old Style"/>
          <w:spacing w:val="8"/>
        </w:rPr>
        <w:t>IVF Center</w:t>
      </w:r>
      <w:r w:rsidR="00F97C96" w:rsidRPr="00B972A8">
        <w:rPr>
          <w:rFonts w:ascii="Bookman Old Style" w:hAnsi="Bookman Old Style"/>
          <w:spacing w:val="8"/>
        </w:rPr>
        <w:t>s.</w:t>
      </w:r>
    </w:p>
    <w:p w14:paraId="753AA781" w14:textId="77777777" w:rsidR="000768E4" w:rsidRPr="00B972A8" w:rsidRDefault="000768E4" w:rsidP="000768E4">
      <w:pPr>
        <w:jc w:val="both"/>
        <w:rPr>
          <w:rFonts w:ascii="Bookman Old Style" w:hAnsi="Bookman Old Style"/>
          <w:spacing w:val="8"/>
        </w:rPr>
      </w:pPr>
    </w:p>
    <w:p w14:paraId="6638E730" w14:textId="77777777" w:rsidR="00F97C96" w:rsidRPr="00B972A8" w:rsidRDefault="000768E4" w:rsidP="001865DC">
      <w:pPr>
        <w:jc w:val="both"/>
        <w:rPr>
          <w:rFonts w:ascii="Bookman Old Style" w:hAnsi="Bookman Old Style"/>
          <w:spacing w:val="8"/>
        </w:rPr>
      </w:pPr>
      <w:r w:rsidRPr="00B972A8">
        <w:rPr>
          <w:rFonts w:ascii="Bookman Old Style" w:hAnsi="Bookman Old Style"/>
          <w:spacing w:val="8"/>
        </w:rPr>
        <w:t xml:space="preserve">Definition: </w:t>
      </w:r>
      <w:r w:rsidR="00F97C96" w:rsidRPr="00B972A8">
        <w:rPr>
          <w:rFonts w:ascii="Bookman Old Style" w:hAnsi="Bookman Old Style"/>
          <w:spacing w:val="8"/>
        </w:rPr>
        <w:t xml:space="preserve">Any commercial / </w:t>
      </w:r>
      <w:r w:rsidR="00173B0C" w:rsidRPr="00B972A8">
        <w:rPr>
          <w:rFonts w:ascii="Bookman Old Style" w:hAnsi="Bookman Old Style"/>
          <w:spacing w:val="8"/>
        </w:rPr>
        <w:t>charitable</w:t>
      </w:r>
      <w:r w:rsidR="00F97C96" w:rsidRPr="00B972A8">
        <w:rPr>
          <w:rFonts w:ascii="Bookman Old Style" w:hAnsi="Bookman Old Style"/>
          <w:spacing w:val="8"/>
        </w:rPr>
        <w:t xml:space="preserve"> establishment registered</w:t>
      </w:r>
      <w:r w:rsidR="001865DC" w:rsidRPr="00B972A8">
        <w:rPr>
          <w:rFonts w:ascii="Bookman Old Style" w:hAnsi="Bookman Old Style"/>
          <w:spacing w:val="8"/>
        </w:rPr>
        <w:t xml:space="preserve"> as Daycare Centre/Hospital/Nursing Home with local Government Body and registered under PCPNDT ACT</w:t>
      </w:r>
      <w:r w:rsidR="00B972A8">
        <w:rPr>
          <w:rFonts w:ascii="Bookman Old Style" w:hAnsi="Bookman Old Style"/>
          <w:spacing w:val="8"/>
        </w:rPr>
        <w:t>.</w:t>
      </w:r>
    </w:p>
    <w:p w14:paraId="300A08DC" w14:textId="77777777" w:rsidR="00F97C96" w:rsidRPr="00B972A8" w:rsidRDefault="00F97C96" w:rsidP="00F97C96">
      <w:pPr>
        <w:jc w:val="both"/>
        <w:rPr>
          <w:rFonts w:ascii="Bookman Old Style" w:hAnsi="Bookman Old Style"/>
          <w:spacing w:val="8"/>
        </w:rPr>
      </w:pPr>
    </w:p>
    <w:p w14:paraId="0C02B365" w14:textId="77777777" w:rsidR="00F97C96" w:rsidRPr="00B972A8" w:rsidRDefault="00F97C96" w:rsidP="00F97C96">
      <w:pPr>
        <w:jc w:val="both"/>
        <w:rPr>
          <w:rFonts w:ascii="Bookman Old Style" w:hAnsi="Bookman Old Style"/>
          <w:b/>
          <w:spacing w:val="8"/>
        </w:rPr>
      </w:pPr>
      <w:r w:rsidRPr="00B972A8">
        <w:rPr>
          <w:rFonts w:ascii="Bookman Old Style" w:hAnsi="Bookman Old Style"/>
          <w:b/>
          <w:spacing w:val="8"/>
        </w:rPr>
        <w:t>Intent</w:t>
      </w:r>
    </w:p>
    <w:p w14:paraId="5EA8EA81" w14:textId="77777777" w:rsidR="00F97C96" w:rsidRPr="00B972A8" w:rsidRDefault="00F97C96" w:rsidP="00F97C96">
      <w:pPr>
        <w:jc w:val="both"/>
        <w:rPr>
          <w:rFonts w:ascii="Bookman Old Style" w:hAnsi="Bookman Old Style"/>
          <w:spacing w:val="8"/>
        </w:rPr>
      </w:pPr>
    </w:p>
    <w:p w14:paraId="11393547" w14:textId="77777777" w:rsidR="00F97C96" w:rsidRPr="00B972A8" w:rsidRDefault="00F97C96" w:rsidP="00F97C96">
      <w:pPr>
        <w:jc w:val="both"/>
        <w:rPr>
          <w:rFonts w:ascii="Bookman Old Style" w:hAnsi="Bookman Old Style"/>
          <w:i/>
          <w:spacing w:val="8"/>
        </w:rPr>
      </w:pPr>
      <w:r w:rsidRPr="00B972A8">
        <w:rPr>
          <w:rFonts w:ascii="Bookman Old Style" w:hAnsi="Bookman Old Style"/>
          <w:i/>
          <w:spacing w:val="8"/>
        </w:rPr>
        <w:t>To specify minimum infrastructure requirement</w:t>
      </w:r>
      <w:r w:rsidR="009F7A8B" w:rsidRPr="00B972A8">
        <w:rPr>
          <w:rFonts w:ascii="Bookman Old Style" w:hAnsi="Bookman Old Style"/>
          <w:i/>
          <w:spacing w:val="8"/>
        </w:rPr>
        <w:t>s</w:t>
      </w:r>
      <w:r w:rsidRPr="00B972A8">
        <w:rPr>
          <w:rFonts w:ascii="Bookman Old Style" w:hAnsi="Bookman Old Style"/>
          <w:i/>
          <w:spacing w:val="8"/>
        </w:rPr>
        <w:t xml:space="preserve"> and their objective elements.</w:t>
      </w:r>
    </w:p>
    <w:p w14:paraId="5ABD932C" w14:textId="77777777" w:rsidR="00F97C96" w:rsidRPr="00B972A8" w:rsidRDefault="00F97C96" w:rsidP="00F97C96">
      <w:pPr>
        <w:jc w:val="both"/>
        <w:rPr>
          <w:rFonts w:ascii="Bookman Old Style" w:hAnsi="Bookman Old Style"/>
          <w:i/>
          <w:spacing w:val="8"/>
        </w:rPr>
      </w:pPr>
    </w:p>
    <w:p w14:paraId="35C3E989" w14:textId="77777777" w:rsidR="00230B2E" w:rsidRPr="00B972A8" w:rsidRDefault="001E493E" w:rsidP="001E493E">
      <w:pPr>
        <w:jc w:val="both"/>
        <w:rPr>
          <w:rFonts w:ascii="Bookman Old Style" w:hAnsi="Bookman Old Style"/>
          <w:b/>
          <w:color w:val="0070C0"/>
          <w:spacing w:val="8"/>
        </w:rPr>
      </w:pPr>
      <w:r w:rsidRPr="00B972A8">
        <w:rPr>
          <w:rFonts w:ascii="Bookman Old Style" w:hAnsi="Bookman Old Style"/>
          <w:b/>
          <w:color w:val="0070C0"/>
          <w:spacing w:val="8"/>
        </w:rPr>
        <w:t>2.1</w:t>
      </w:r>
      <w:r w:rsidRPr="00B972A8">
        <w:rPr>
          <w:rFonts w:ascii="Bookman Old Style" w:hAnsi="Bookman Old Style"/>
          <w:color w:val="0070C0"/>
          <w:spacing w:val="8"/>
        </w:rPr>
        <w:t xml:space="preserve">   </w:t>
      </w:r>
      <w:r w:rsidR="00230B2E" w:rsidRPr="00B972A8">
        <w:rPr>
          <w:rFonts w:ascii="Bookman Old Style" w:hAnsi="Bookman Old Style"/>
          <w:b/>
          <w:color w:val="0070C0"/>
          <w:spacing w:val="8"/>
        </w:rPr>
        <w:t xml:space="preserve">Scope of the services: </w:t>
      </w:r>
    </w:p>
    <w:p w14:paraId="37E2EB7C" w14:textId="77777777" w:rsidR="00B101E5" w:rsidRPr="00B972A8" w:rsidRDefault="00B101E5" w:rsidP="001E493E">
      <w:pPr>
        <w:jc w:val="both"/>
        <w:rPr>
          <w:rFonts w:ascii="Bookman Old Style" w:hAnsi="Bookman Old Style"/>
          <w:spacing w:val="8"/>
        </w:rPr>
      </w:pPr>
    </w:p>
    <w:p w14:paraId="1770CF2A" w14:textId="77777777" w:rsidR="00C7690B" w:rsidRPr="00B972A8" w:rsidRDefault="000C6A22" w:rsidP="00230B2E">
      <w:pPr>
        <w:ind w:firstLine="360"/>
        <w:jc w:val="both"/>
        <w:rPr>
          <w:rFonts w:ascii="Bookman Old Style" w:hAnsi="Bookman Old Style"/>
          <w:spacing w:val="8"/>
        </w:rPr>
      </w:pPr>
      <w:r w:rsidRPr="00B972A8">
        <w:rPr>
          <w:rFonts w:ascii="Bookman Old Style" w:hAnsi="Bookman Old Style"/>
          <w:b/>
          <w:color w:val="0070C0"/>
          <w:spacing w:val="8"/>
        </w:rPr>
        <w:t>a</w:t>
      </w:r>
      <w:r w:rsidR="00230B2E" w:rsidRPr="00B972A8">
        <w:rPr>
          <w:rFonts w:ascii="Bookman Old Style" w:hAnsi="Bookman Old Style"/>
          <w:b/>
          <w:color w:val="0070C0"/>
          <w:spacing w:val="8"/>
        </w:rPr>
        <w:t>)</w:t>
      </w:r>
      <w:r w:rsidR="00230B2E" w:rsidRPr="00B972A8">
        <w:rPr>
          <w:rFonts w:ascii="Bookman Old Style" w:hAnsi="Bookman Old Style"/>
          <w:spacing w:val="8"/>
        </w:rPr>
        <w:t xml:space="preserve"> Name of the </w:t>
      </w:r>
      <w:r w:rsidR="00BA7F05" w:rsidRPr="00B972A8">
        <w:rPr>
          <w:rFonts w:ascii="Bookman Old Style" w:hAnsi="Bookman Old Style"/>
          <w:spacing w:val="8"/>
        </w:rPr>
        <w:t>IVF Center</w:t>
      </w:r>
      <w:r w:rsidR="00BE702A" w:rsidRPr="00B972A8">
        <w:rPr>
          <w:rFonts w:ascii="Bookman Old Style" w:hAnsi="Bookman Old Style"/>
          <w:spacing w:val="8"/>
        </w:rPr>
        <w:t xml:space="preserve"> </w:t>
      </w:r>
      <w:r w:rsidR="00230B2E" w:rsidRPr="00B972A8">
        <w:rPr>
          <w:rFonts w:ascii="Bookman Old Style" w:hAnsi="Bookman Old Style"/>
          <w:spacing w:val="8"/>
        </w:rPr>
        <w:t>and its permanent location with relevant details, year of establishment</w:t>
      </w:r>
      <w:r w:rsidR="007563D0" w:rsidRPr="00B972A8">
        <w:rPr>
          <w:rFonts w:ascii="Bookman Old Style" w:hAnsi="Bookman Old Style"/>
          <w:spacing w:val="8"/>
        </w:rPr>
        <w:t xml:space="preserve"> &amp; the services provided</w:t>
      </w:r>
      <w:r w:rsidR="00230B2E" w:rsidRPr="00B972A8">
        <w:rPr>
          <w:rFonts w:ascii="Bookman Old Style" w:hAnsi="Bookman Old Style"/>
          <w:spacing w:val="8"/>
        </w:rPr>
        <w:t xml:space="preserve"> shall be documented</w:t>
      </w:r>
      <w:r w:rsidR="00BE702A" w:rsidRPr="00B972A8">
        <w:rPr>
          <w:rFonts w:ascii="Bookman Old Style" w:hAnsi="Bookman Old Style"/>
          <w:spacing w:val="8"/>
        </w:rPr>
        <w:t xml:space="preserve"> &amp; made public</w:t>
      </w:r>
      <w:r w:rsidR="00230B2E" w:rsidRPr="00B972A8">
        <w:rPr>
          <w:rFonts w:ascii="Bookman Old Style" w:hAnsi="Bookman Old Style"/>
          <w:spacing w:val="8"/>
        </w:rPr>
        <w:t xml:space="preserve">. </w:t>
      </w:r>
      <w:r w:rsidR="00C7690B" w:rsidRPr="00B972A8">
        <w:rPr>
          <w:rFonts w:ascii="Bookman Old Style" w:hAnsi="Bookman Old Style"/>
          <w:spacing w:val="8"/>
        </w:rPr>
        <w:t xml:space="preserve">(Refer </w:t>
      </w:r>
      <w:r w:rsidR="00BA7F05" w:rsidRPr="00B972A8">
        <w:rPr>
          <w:rFonts w:ascii="Bookman Old Style" w:hAnsi="Bookman Old Style"/>
          <w:spacing w:val="8"/>
        </w:rPr>
        <w:t>IVF Center</w:t>
      </w:r>
      <w:r w:rsidR="00BE702A" w:rsidRPr="00B972A8">
        <w:rPr>
          <w:rFonts w:ascii="Bookman Old Style" w:hAnsi="Bookman Old Style"/>
          <w:spacing w:val="8"/>
        </w:rPr>
        <w:t xml:space="preserve"> </w:t>
      </w:r>
      <w:r w:rsidR="002C2272" w:rsidRPr="00B972A8">
        <w:rPr>
          <w:rFonts w:ascii="Bookman Old Style" w:hAnsi="Bookman Old Style"/>
          <w:spacing w:val="8"/>
        </w:rPr>
        <w:t>Profile as in F</w:t>
      </w:r>
      <w:r w:rsidR="00C7690B" w:rsidRPr="00B972A8">
        <w:rPr>
          <w:rFonts w:ascii="Bookman Old Style" w:hAnsi="Bookman Old Style"/>
          <w:spacing w:val="8"/>
        </w:rPr>
        <w:t>ormat-</w:t>
      </w:r>
      <w:r w:rsidR="006146BF" w:rsidRPr="00B972A8">
        <w:rPr>
          <w:rFonts w:ascii="Bookman Old Style" w:hAnsi="Bookman Old Style"/>
          <w:spacing w:val="8"/>
        </w:rPr>
        <w:t>3</w:t>
      </w:r>
      <w:r w:rsidR="00C7690B" w:rsidRPr="00B972A8">
        <w:rPr>
          <w:rFonts w:ascii="Bookman Old Style" w:hAnsi="Bookman Old Style"/>
          <w:spacing w:val="8"/>
        </w:rPr>
        <w:t>)</w:t>
      </w:r>
    </w:p>
    <w:p w14:paraId="5DC82CF0" w14:textId="77777777" w:rsidR="00230B2E" w:rsidRPr="00B972A8" w:rsidRDefault="00230B2E" w:rsidP="001E493E">
      <w:pPr>
        <w:jc w:val="both"/>
        <w:rPr>
          <w:rFonts w:ascii="Bookman Old Style" w:hAnsi="Bookman Old Style"/>
          <w:spacing w:val="8"/>
        </w:rPr>
      </w:pPr>
    </w:p>
    <w:p w14:paraId="6370D33E" w14:textId="77777777" w:rsidR="00F97C96" w:rsidRPr="00B972A8" w:rsidRDefault="00230B2E" w:rsidP="00230B2E">
      <w:pPr>
        <w:jc w:val="both"/>
        <w:rPr>
          <w:rFonts w:ascii="Bookman Old Style" w:hAnsi="Bookman Old Style"/>
          <w:b/>
          <w:color w:val="0070C0"/>
          <w:spacing w:val="8"/>
        </w:rPr>
      </w:pPr>
      <w:r w:rsidRPr="00B972A8">
        <w:rPr>
          <w:rFonts w:ascii="Bookman Old Style" w:hAnsi="Bookman Old Style"/>
          <w:b/>
          <w:color w:val="0070C0"/>
          <w:spacing w:val="8"/>
        </w:rPr>
        <w:t>2.2</w:t>
      </w:r>
      <w:r w:rsidRPr="00B972A8">
        <w:rPr>
          <w:rFonts w:ascii="Bookman Old Style" w:hAnsi="Bookman Old Style"/>
          <w:spacing w:val="8"/>
        </w:rPr>
        <w:tab/>
      </w:r>
      <w:r w:rsidR="00F97C96" w:rsidRPr="00B972A8">
        <w:rPr>
          <w:rFonts w:ascii="Bookman Old Style" w:hAnsi="Bookman Old Style"/>
          <w:b/>
          <w:color w:val="0070C0"/>
          <w:spacing w:val="8"/>
        </w:rPr>
        <w:t xml:space="preserve">Medical </w:t>
      </w:r>
      <w:r w:rsidR="00CE3165" w:rsidRPr="00B972A8">
        <w:rPr>
          <w:rFonts w:ascii="Bookman Old Style" w:hAnsi="Bookman Old Style"/>
          <w:b/>
          <w:color w:val="0070C0"/>
          <w:spacing w:val="8"/>
        </w:rPr>
        <w:t>&amp; Technical P</w:t>
      </w:r>
      <w:r w:rsidR="00F97C96" w:rsidRPr="00B972A8">
        <w:rPr>
          <w:rFonts w:ascii="Bookman Old Style" w:hAnsi="Bookman Old Style"/>
          <w:b/>
          <w:color w:val="0070C0"/>
          <w:spacing w:val="8"/>
        </w:rPr>
        <w:t>rofessional</w:t>
      </w:r>
      <w:r w:rsidR="00B44323" w:rsidRPr="00B972A8">
        <w:rPr>
          <w:rFonts w:ascii="Bookman Old Style" w:hAnsi="Bookman Old Style"/>
          <w:b/>
          <w:color w:val="0070C0"/>
          <w:spacing w:val="8"/>
        </w:rPr>
        <w:t>s</w:t>
      </w:r>
      <w:r w:rsidR="00F97C96" w:rsidRPr="00B972A8">
        <w:rPr>
          <w:rFonts w:ascii="Bookman Old Style" w:hAnsi="Bookman Old Style"/>
          <w:b/>
          <w:color w:val="0070C0"/>
          <w:spacing w:val="8"/>
        </w:rPr>
        <w:t>:</w:t>
      </w:r>
    </w:p>
    <w:p w14:paraId="7A64EC7A" w14:textId="77777777" w:rsidR="00230B2E" w:rsidRPr="00B972A8" w:rsidRDefault="00230B2E" w:rsidP="00230B2E">
      <w:pPr>
        <w:jc w:val="both"/>
        <w:rPr>
          <w:rFonts w:ascii="Bookman Old Style" w:hAnsi="Bookman Old Style"/>
          <w:spacing w:val="8"/>
        </w:rPr>
      </w:pPr>
    </w:p>
    <w:p w14:paraId="0CD1074C" w14:textId="2A95D864" w:rsidR="00230B2E" w:rsidRPr="00B972A8" w:rsidRDefault="00BA7F05" w:rsidP="008C51E8">
      <w:pPr>
        <w:numPr>
          <w:ilvl w:val="0"/>
          <w:numId w:val="7"/>
        </w:numPr>
        <w:jc w:val="both"/>
        <w:rPr>
          <w:rFonts w:ascii="Bookman Old Style" w:hAnsi="Bookman Old Style"/>
          <w:color w:val="000000" w:themeColor="text1"/>
          <w:spacing w:val="8"/>
        </w:rPr>
      </w:pPr>
      <w:r w:rsidRPr="00B972A8">
        <w:rPr>
          <w:rFonts w:ascii="Bookman Old Style" w:hAnsi="Bookman Old Style"/>
          <w:spacing w:val="8"/>
        </w:rPr>
        <w:t>IVF Center</w:t>
      </w:r>
      <w:r w:rsidR="00BE702A" w:rsidRPr="00B972A8">
        <w:rPr>
          <w:rFonts w:ascii="Bookman Old Style" w:hAnsi="Bookman Old Style"/>
          <w:spacing w:val="8"/>
        </w:rPr>
        <w:t xml:space="preserve"> </w:t>
      </w:r>
      <w:r w:rsidR="00230B2E" w:rsidRPr="00B972A8">
        <w:rPr>
          <w:rFonts w:ascii="Bookman Old Style" w:hAnsi="Bookman Old Style"/>
          <w:spacing w:val="8"/>
        </w:rPr>
        <w:t xml:space="preserve">shall list all the </w:t>
      </w:r>
      <w:r w:rsidR="00C15F12" w:rsidRPr="00B972A8">
        <w:rPr>
          <w:rFonts w:ascii="Bookman Old Style" w:hAnsi="Bookman Old Style"/>
          <w:spacing w:val="8"/>
        </w:rPr>
        <w:t>M</w:t>
      </w:r>
      <w:r w:rsidR="00230B2E" w:rsidRPr="00B972A8">
        <w:rPr>
          <w:rFonts w:ascii="Bookman Old Style" w:hAnsi="Bookman Old Style"/>
          <w:spacing w:val="8"/>
        </w:rPr>
        <w:t xml:space="preserve">edical </w:t>
      </w:r>
      <w:r w:rsidR="00C15F12" w:rsidRPr="00B972A8">
        <w:rPr>
          <w:rFonts w:ascii="Bookman Old Style" w:hAnsi="Bookman Old Style"/>
          <w:spacing w:val="8"/>
        </w:rPr>
        <w:t>P</w:t>
      </w:r>
      <w:r w:rsidR="00230B2E" w:rsidRPr="00B972A8">
        <w:rPr>
          <w:rFonts w:ascii="Bookman Old Style" w:hAnsi="Bookman Old Style"/>
          <w:spacing w:val="8"/>
        </w:rPr>
        <w:t>rofessionals</w:t>
      </w:r>
      <w:r w:rsidR="00D61831">
        <w:rPr>
          <w:rFonts w:ascii="Bookman Old Style" w:hAnsi="Bookman Old Style"/>
          <w:spacing w:val="8"/>
        </w:rPr>
        <w:t>,</w:t>
      </w:r>
      <w:r w:rsidR="00F17B4D" w:rsidRPr="00B972A8">
        <w:rPr>
          <w:rFonts w:ascii="Bookman Old Style" w:hAnsi="Bookman Old Style"/>
          <w:spacing w:val="8"/>
        </w:rPr>
        <w:t xml:space="preserve"> T</w:t>
      </w:r>
      <w:r w:rsidR="00C50F13" w:rsidRPr="00B972A8">
        <w:rPr>
          <w:rFonts w:ascii="Bookman Old Style" w:hAnsi="Bookman Old Style"/>
          <w:spacing w:val="8"/>
        </w:rPr>
        <w:t>echnical</w:t>
      </w:r>
      <w:r w:rsidR="00D61831">
        <w:rPr>
          <w:rFonts w:ascii="Bookman Old Style" w:hAnsi="Bookman Old Style"/>
          <w:spacing w:val="8"/>
        </w:rPr>
        <w:t>, Administ</w:t>
      </w:r>
      <w:r w:rsidR="00FE6E29">
        <w:rPr>
          <w:rFonts w:ascii="Bookman Old Style" w:hAnsi="Bookman Old Style"/>
          <w:spacing w:val="8"/>
        </w:rPr>
        <w:t>rative &amp; Support</w:t>
      </w:r>
      <w:r w:rsidR="00C50F13" w:rsidRPr="00B972A8">
        <w:rPr>
          <w:rFonts w:ascii="Bookman Old Style" w:hAnsi="Bookman Old Style"/>
          <w:spacing w:val="8"/>
        </w:rPr>
        <w:t xml:space="preserve"> staff </w:t>
      </w:r>
      <w:r w:rsidR="00BE702A" w:rsidRPr="00B972A8">
        <w:rPr>
          <w:rFonts w:ascii="Bookman Old Style" w:hAnsi="Bookman Old Style"/>
          <w:spacing w:val="8"/>
        </w:rPr>
        <w:t xml:space="preserve">(e.g. </w:t>
      </w:r>
      <w:r w:rsidR="008C59F8" w:rsidRPr="00B972A8">
        <w:rPr>
          <w:rFonts w:ascii="Bookman Old Style" w:hAnsi="Bookman Old Style"/>
          <w:spacing w:val="8"/>
        </w:rPr>
        <w:t xml:space="preserve">Medical </w:t>
      </w:r>
      <w:r w:rsidR="00BE702A" w:rsidRPr="00B972A8">
        <w:rPr>
          <w:rFonts w:ascii="Bookman Old Style" w:hAnsi="Bookman Old Style"/>
          <w:spacing w:val="8"/>
        </w:rPr>
        <w:t>Director, Gynecologist</w:t>
      </w:r>
      <w:r w:rsidR="00042317">
        <w:rPr>
          <w:rFonts w:ascii="Bookman Old Style" w:hAnsi="Bookman Old Style"/>
          <w:spacing w:val="8"/>
        </w:rPr>
        <w:t>,</w:t>
      </w:r>
      <w:r w:rsidR="00BE702A" w:rsidRPr="00B972A8">
        <w:rPr>
          <w:rFonts w:ascii="Bookman Old Style" w:hAnsi="Bookman Old Style"/>
          <w:spacing w:val="8"/>
        </w:rPr>
        <w:t xml:space="preserve"> Andrologist, Clinical Embryologist, </w:t>
      </w:r>
      <w:r w:rsidR="00211D73" w:rsidRPr="00B972A8">
        <w:rPr>
          <w:rFonts w:ascii="Bookman Old Style" w:hAnsi="Bookman Old Style"/>
          <w:spacing w:val="8"/>
        </w:rPr>
        <w:t>Counselor</w:t>
      </w:r>
      <w:r w:rsidR="00FE6E29">
        <w:rPr>
          <w:rFonts w:ascii="Bookman Old Style" w:hAnsi="Bookman Old Style"/>
          <w:spacing w:val="8"/>
        </w:rPr>
        <w:t>,</w:t>
      </w:r>
      <w:r w:rsidR="00BE702A" w:rsidRPr="00B972A8">
        <w:rPr>
          <w:rFonts w:ascii="Bookman Old Style" w:hAnsi="Bookman Old Style"/>
          <w:spacing w:val="8"/>
        </w:rPr>
        <w:t xml:space="preserve"> etc.), </w:t>
      </w:r>
      <w:r w:rsidR="00230B2E" w:rsidRPr="00B972A8">
        <w:rPr>
          <w:rFonts w:ascii="Bookman Old Style" w:hAnsi="Bookman Old Style"/>
          <w:spacing w:val="8"/>
        </w:rPr>
        <w:t xml:space="preserve">whose services are available </w:t>
      </w:r>
      <w:r w:rsidR="00C15F12" w:rsidRPr="00B972A8">
        <w:rPr>
          <w:rFonts w:ascii="Bookman Old Style" w:hAnsi="Bookman Old Style"/>
          <w:spacing w:val="8"/>
        </w:rPr>
        <w:t>in</w:t>
      </w:r>
      <w:r w:rsidR="00230B2E" w:rsidRPr="00B972A8">
        <w:rPr>
          <w:rFonts w:ascii="Bookman Old Style" w:hAnsi="Bookman Old Style"/>
          <w:spacing w:val="8"/>
        </w:rPr>
        <w:t xml:space="preserve"> </w:t>
      </w:r>
      <w:r w:rsidRPr="00B972A8">
        <w:rPr>
          <w:rFonts w:ascii="Bookman Old Style" w:hAnsi="Bookman Old Style"/>
          <w:spacing w:val="8"/>
        </w:rPr>
        <w:t>IVF C</w:t>
      </w:r>
      <w:r w:rsidR="00CE36AF" w:rsidRPr="00B972A8">
        <w:rPr>
          <w:rFonts w:ascii="Bookman Old Style" w:hAnsi="Bookman Old Style"/>
          <w:spacing w:val="8"/>
        </w:rPr>
        <w:t>enter</w:t>
      </w:r>
      <w:r w:rsidR="00230B2E" w:rsidRPr="00B972A8">
        <w:rPr>
          <w:rFonts w:ascii="Bookman Old Style" w:hAnsi="Bookman Old Style"/>
          <w:spacing w:val="8"/>
        </w:rPr>
        <w:t xml:space="preserve">. The list shall include their names, degrees, </w:t>
      </w:r>
      <w:r w:rsidR="00C50F13" w:rsidRPr="00B972A8">
        <w:rPr>
          <w:rFonts w:ascii="Bookman Old Style" w:hAnsi="Bookman Old Style"/>
          <w:spacing w:val="8"/>
        </w:rPr>
        <w:t xml:space="preserve">Medical </w:t>
      </w:r>
      <w:r w:rsidR="00C15F12" w:rsidRPr="00B972A8">
        <w:rPr>
          <w:rFonts w:ascii="Bookman Old Style" w:hAnsi="Bookman Old Style"/>
          <w:spacing w:val="8"/>
        </w:rPr>
        <w:t>C</w:t>
      </w:r>
      <w:r w:rsidR="00230B2E" w:rsidRPr="00B972A8">
        <w:rPr>
          <w:rFonts w:ascii="Bookman Old Style" w:hAnsi="Bookman Old Style"/>
          <w:spacing w:val="8"/>
        </w:rPr>
        <w:t xml:space="preserve">ouncil </w:t>
      </w:r>
      <w:r w:rsidR="003F3328" w:rsidRPr="00B972A8">
        <w:rPr>
          <w:rFonts w:ascii="Bookman Old Style" w:hAnsi="Bookman Old Style"/>
          <w:spacing w:val="8"/>
        </w:rPr>
        <w:t>registration number</w:t>
      </w:r>
      <w:r w:rsidR="00C50F13" w:rsidRPr="00B972A8">
        <w:rPr>
          <w:rFonts w:ascii="Bookman Old Style" w:hAnsi="Bookman Old Style"/>
          <w:spacing w:val="8"/>
        </w:rPr>
        <w:t xml:space="preserve"> for doctors</w:t>
      </w:r>
      <w:r w:rsidR="003F3328" w:rsidRPr="00B972A8">
        <w:rPr>
          <w:rFonts w:ascii="Bookman Old Style" w:hAnsi="Bookman Old Style"/>
          <w:spacing w:val="8"/>
        </w:rPr>
        <w:t xml:space="preserve">, </w:t>
      </w:r>
      <w:r w:rsidR="00C50F13" w:rsidRPr="00B972A8">
        <w:rPr>
          <w:rFonts w:ascii="Bookman Old Style" w:hAnsi="Bookman Old Style"/>
          <w:spacing w:val="8"/>
        </w:rPr>
        <w:t xml:space="preserve">experience </w:t>
      </w:r>
      <w:r w:rsidR="003F3328" w:rsidRPr="00B972A8">
        <w:rPr>
          <w:rFonts w:ascii="Bookman Old Style" w:hAnsi="Bookman Old Style"/>
          <w:spacing w:val="8"/>
        </w:rPr>
        <w:t>and contact details</w:t>
      </w:r>
      <w:r w:rsidR="0070618D">
        <w:rPr>
          <w:rFonts w:ascii="Bookman Old Style" w:hAnsi="Bookman Old Style"/>
          <w:spacing w:val="8"/>
        </w:rPr>
        <w:t xml:space="preserve"> &amp; conforming to ICMR Guidelines</w:t>
      </w:r>
      <w:r w:rsidR="003F3328" w:rsidRPr="00B972A8">
        <w:rPr>
          <w:rFonts w:ascii="Bookman Old Style" w:hAnsi="Bookman Old Style"/>
          <w:spacing w:val="8"/>
        </w:rPr>
        <w:t>.</w:t>
      </w:r>
      <w:r w:rsidR="00C7690B" w:rsidRPr="00B972A8">
        <w:rPr>
          <w:rFonts w:ascii="Bookman Old Style" w:hAnsi="Bookman Old Style"/>
          <w:spacing w:val="8"/>
        </w:rPr>
        <w:t xml:space="preserve"> </w:t>
      </w:r>
      <w:r w:rsidR="00C7690B" w:rsidRPr="00B972A8">
        <w:rPr>
          <w:rFonts w:ascii="Bookman Old Style" w:hAnsi="Bookman Old Style"/>
          <w:color w:val="000000" w:themeColor="text1"/>
          <w:spacing w:val="8"/>
        </w:rPr>
        <w:t xml:space="preserve">(Refer </w:t>
      </w:r>
      <w:r w:rsidR="00C7690B" w:rsidRPr="00B972A8">
        <w:rPr>
          <w:rFonts w:ascii="Bookman Old Style" w:hAnsi="Bookman Old Style"/>
          <w:i/>
          <w:color w:val="000000" w:themeColor="text1"/>
          <w:spacing w:val="8"/>
        </w:rPr>
        <w:t>Anx.-2</w:t>
      </w:r>
      <w:r w:rsidR="00C7690B" w:rsidRPr="00B972A8">
        <w:rPr>
          <w:rFonts w:ascii="Bookman Old Style" w:hAnsi="Bookman Old Style"/>
          <w:color w:val="000000" w:themeColor="text1"/>
          <w:spacing w:val="8"/>
        </w:rPr>
        <w:t>)</w:t>
      </w:r>
      <w:r w:rsidR="00C31406">
        <w:rPr>
          <w:rFonts w:ascii="Bookman Old Style" w:hAnsi="Bookman Old Style"/>
          <w:color w:val="000000" w:themeColor="text1"/>
          <w:spacing w:val="8"/>
        </w:rPr>
        <w:t xml:space="preserve"> </w:t>
      </w:r>
    </w:p>
    <w:p w14:paraId="4A11B591" w14:textId="77777777" w:rsidR="008E45B2" w:rsidRPr="00B972A8" w:rsidRDefault="008E45B2" w:rsidP="008E45B2">
      <w:pPr>
        <w:ind w:left="720"/>
        <w:jc w:val="both"/>
        <w:rPr>
          <w:rFonts w:ascii="Bookman Old Style" w:hAnsi="Bookman Old Style"/>
          <w:spacing w:val="8"/>
        </w:rPr>
      </w:pPr>
    </w:p>
    <w:p w14:paraId="246F560B" w14:textId="77777777" w:rsidR="00F97C96" w:rsidRPr="00B972A8" w:rsidRDefault="00F97C96" w:rsidP="00F97C96">
      <w:pPr>
        <w:jc w:val="both"/>
        <w:rPr>
          <w:rFonts w:ascii="Bookman Old Style" w:hAnsi="Bookman Old Style"/>
          <w:b/>
          <w:color w:val="0070C0"/>
          <w:spacing w:val="8"/>
        </w:rPr>
      </w:pPr>
      <w:r w:rsidRPr="00B972A8">
        <w:rPr>
          <w:rFonts w:ascii="Bookman Old Style" w:hAnsi="Bookman Old Style"/>
          <w:b/>
          <w:color w:val="0070C0"/>
          <w:spacing w:val="8"/>
        </w:rPr>
        <w:t>2.</w:t>
      </w:r>
      <w:r w:rsidR="00D121D7" w:rsidRPr="00B972A8">
        <w:rPr>
          <w:rFonts w:ascii="Bookman Old Style" w:hAnsi="Bookman Old Style"/>
          <w:b/>
          <w:color w:val="0070C0"/>
          <w:spacing w:val="8"/>
        </w:rPr>
        <w:t>3</w:t>
      </w:r>
      <w:r w:rsidRPr="00B972A8">
        <w:rPr>
          <w:rFonts w:ascii="Bookman Old Style" w:hAnsi="Bookman Old Style"/>
          <w:i/>
          <w:color w:val="0070C0"/>
          <w:spacing w:val="8"/>
        </w:rPr>
        <w:tab/>
      </w:r>
      <w:r w:rsidRPr="00B972A8">
        <w:rPr>
          <w:rFonts w:ascii="Bookman Old Style" w:hAnsi="Bookman Old Style"/>
          <w:b/>
          <w:color w:val="0070C0"/>
          <w:spacing w:val="8"/>
        </w:rPr>
        <w:t>Waiting room:</w:t>
      </w:r>
    </w:p>
    <w:p w14:paraId="5E4499B8" w14:textId="77777777" w:rsidR="00C7690B" w:rsidRPr="00B972A8" w:rsidRDefault="00832156" w:rsidP="008C51E8">
      <w:pPr>
        <w:numPr>
          <w:ilvl w:val="0"/>
          <w:numId w:val="8"/>
        </w:numPr>
        <w:spacing w:before="240"/>
        <w:jc w:val="both"/>
        <w:rPr>
          <w:rFonts w:ascii="Bookman Old Style" w:hAnsi="Bookman Old Style"/>
          <w:spacing w:val="8"/>
        </w:rPr>
      </w:pPr>
      <w:r w:rsidRPr="00B972A8">
        <w:rPr>
          <w:rFonts w:ascii="Bookman Old Style" w:hAnsi="Bookman Old Style"/>
          <w:spacing w:val="8"/>
        </w:rPr>
        <w:t>Shall be well-lit, comfortable with recreation material to make waiting experience educative, informative and relaxing. Emergency light, clean toilet and safe drinking water should be available free of charge.</w:t>
      </w:r>
    </w:p>
    <w:p w14:paraId="08CA0AC1" w14:textId="49BA2B57" w:rsidR="003F3328" w:rsidRPr="00B972A8" w:rsidRDefault="00832156" w:rsidP="008C51E8">
      <w:pPr>
        <w:numPr>
          <w:ilvl w:val="0"/>
          <w:numId w:val="8"/>
        </w:numPr>
        <w:spacing w:before="240"/>
        <w:jc w:val="both"/>
        <w:rPr>
          <w:rFonts w:ascii="Bookman Old Style" w:hAnsi="Bookman Old Style"/>
          <w:spacing w:val="8"/>
        </w:rPr>
      </w:pPr>
      <w:r w:rsidRPr="00B972A8">
        <w:rPr>
          <w:rFonts w:ascii="Bookman Old Style" w:hAnsi="Bookman Old Style"/>
          <w:spacing w:val="8"/>
        </w:rPr>
        <w:t>Qu</w:t>
      </w:r>
      <w:r w:rsidR="005D12EF" w:rsidRPr="00B972A8">
        <w:rPr>
          <w:rFonts w:ascii="Bookman Old Style" w:hAnsi="Bookman Old Style"/>
          <w:spacing w:val="8"/>
        </w:rPr>
        <w:t>ality Policy shall be d</w:t>
      </w:r>
      <w:r w:rsidR="00FA02B4" w:rsidRPr="00B972A8">
        <w:rPr>
          <w:rFonts w:ascii="Bookman Old Style" w:hAnsi="Bookman Old Style"/>
          <w:spacing w:val="8"/>
        </w:rPr>
        <w:t>isplayed. (For guideline refer F</w:t>
      </w:r>
      <w:r w:rsidR="005D12EF" w:rsidRPr="00B972A8">
        <w:rPr>
          <w:rFonts w:ascii="Bookman Old Style" w:hAnsi="Bookman Old Style"/>
          <w:spacing w:val="8"/>
        </w:rPr>
        <w:t xml:space="preserve">ormat – </w:t>
      </w:r>
      <w:r w:rsidR="00FE6E29">
        <w:rPr>
          <w:rFonts w:ascii="Bookman Old Style" w:hAnsi="Bookman Old Style"/>
          <w:spacing w:val="8"/>
        </w:rPr>
        <w:t>2</w:t>
      </w:r>
      <w:r w:rsidR="005D12EF" w:rsidRPr="00B972A8">
        <w:rPr>
          <w:rFonts w:ascii="Bookman Old Style" w:hAnsi="Bookman Old Style"/>
          <w:spacing w:val="8"/>
        </w:rPr>
        <w:t>)</w:t>
      </w:r>
    </w:p>
    <w:p w14:paraId="4A0B3899" w14:textId="35CAF2C9" w:rsidR="003F3328" w:rsidRPr="00B972A8" w:rsidRDefault="003F3328" w:rsidP="008C51E8">
      <w:pPr>
        <w:numPr>
          <w:ilvl w:val="0"/>
          <w:numId w:val="8"/>
        </w:numPr>
        <w:spacing w:before="240"/>
        <w:jc w:val="both"/>
        <w:rPr>
          <w:rFonts w:ascii="Bookman Old Style" w:hAnsi="Bookman Old Style"/>
          <w:spacing w:val="8"/>
        </w:rPr>
      </w:pPr>
      <w:r w:rsidRPr="00B972A8">
        <w:rPr>
          <w:rFonts w:ascii="Bookman Old Style" w:hAnsi="Bookman Old Style"/>
          <w:spacing w:val="8"/>
        </w:rPr>
        <w:t xml:space="preserve">Patients’ </w:t>
      </w:r>
      <w:r w:rsidR="00F17B4D" w:rsidRPr="00B972A8">
        <w:rPr>
          <w:rFonts w:ascii="Bookman Old Style" w:hAnsi="Bookman Old Style"/>
          <w:spacing w:val="8"/>
        </w:rPr>
        <w:t>Rights and R</w:t>
      </w:r>
      <w:r w:rsidRPr="00B972A8">
        <w:rPr>
          <w:rFonts w:ascii="Bookman Old Style" w:hAnsi="Bookman Old Style"/>
          <w:spacing w:val="8"/>
        </w:rPr>
        <w:t>esponsibilities shall be displayed.</w:t>
      </w:r>
      <w:r w:rsidR="005D12EF" w:rsidRPr="00B972A8">
        <w:rPr>
          <w:rFonts w:ascii="Bookman Old Style" w:hAnsi="Bookman Old Style"/>
          <w:spacing w:val="8"/>
        </w:rPr>
        <w:t xml:space="preserve"> For guidelines refer </w:t>
      </w:r>
      <w:r w:rsidR="00FA02B4" w:rsidRPr="00B972A8">
        <w:rPr>
          <w:rFonts w:ascii="Bookman Old Style" w:hAnsi="Bookman Old Style"/>
          <w:i/>
          <w:spacing w:val="8"/>
        </w:rPr>
        <w:t>F</w:t>
      </w:r>
      <w:r w:rsidR="006146BF" w:rsidRPr="00B972A8">
        <w:rPr>
          <w:rFonts w:ascii="Bookman Old Style" w:hAnsi="Bookman Old Style"/>
          <w:i/>
          <w:spacing w:val="8"/>
        </w:rPr>
        <w:t xml:space="preserve">ormat – </w:t>
      </w:r>
      <w:r w:rsidR="00FE6E29">
        <w:rPr>
          <w:rFonts w:ascii="Bookman Old Style" w:hAnsi="Bookman Old Style"/>
          <w:i/>
          <w:spacing w:val="8"/>
        </w:rPr>
        <w:t>3</w:t>
      </w:r>
      <w:r w:rsidR="005D12EF" w:rsidRPr="00B972A8">
        <w:rPr>
          <w:rFonts w:ascii="Bookman Old Style" w:hAnsi="Bookman Old Style"/>
          <w:spacing w:val="8"/>
        </w:rPr>
        <w:t>)</w:t>
      </w:r>
    </w:p>
    <w:p w14:paraId="2B871F0C" w14:textId="77777777" w:rsidR="00C7690B" w:rsidRPr="00B972A8" w:rsidRDefault="00C7690B" w:rsidP="00F97C96">
      <w:pPr>
        <w:jc w:val="both"/>
        <w:rPr>
          <w:rFonts w:ascii="Bookman Old Style" w:hAnsi="Bookman Old Style"/>
          <w:b/>
          <w:color w:val="0000FF"/>
          <w:spacing w:val="8"/>
        </w:rPr>
      </w:pPr>
    </w:p>
    <w:p w14:paraId="79BEE48D" w14:textId="77777777" w:rsidR="00F97C96" w:rsidRPr="00B972A8" w:rsidRDefault="00F97C96" w:rsidP="00F97C96">
      <w:pPr>
        <w:jc w:val="both"/>
        <w:rPr>
          <w:rFonts w:ascii="Bookman Old Style" w:hAnsi="Bookman Old Style"/>
          <w:color w:val="0070C0"/>
          <w:spacing w:val="8"/>
        </w:rPr>
      </w:pPr>
      <w:r w:rsidRPr="00B972A8">
        <w:rPr>
          <w:rFonts w:ascii="Bookman Old Style" w:hAnsi="Bookman Old Style"/>
          <w:b/>
          <w:color w:val="0070C0"/>
          <w:spacing w:val="8"/>
        </w:rPr>
        <w:t>2.</w:t>
      </w:r>
      <w:r w:rsidR="00D121D7" w:rsidRPr="00B972A8">
        <w:rPr>
          <w:rFonts w:ascii="Bookman Old Style" w:hAnsi="Bookman Old Style"/>
          <w:b/>
          <w:color w:val="0070C0"/>
          <w:spacing w:val="8"/>
        </w:rPr>
        <w:t>4</w:t>
      </w:r>
      <w:r w:rsidRPr="00B972A8">
        <w:rPr>
          <w:rFonts w:ascii="Bookman Old Style" w:hAnsi="Bookman Old Style"/>
          <w:b/>
          <w:color w:val="0070C0"/>
          <w:spacing w:val="8"/>
        </w:rPr>
        <w:tab/>
        <w:t xml:space="preserve">Examination </w:t>
      </w:r>
      <w:r w:rsidR="000C6A22" w:rsidRPr="00B972A8">
        <w:rPr>
          <w:rFonts w:ascii="Bookman Old Style" w:hAnsi="Bookman Old Style"/>
          <w:b/>
          <w:color w:val="0070C0"/>
          <w:spacing w:val="8"/>
        </w:rPr>
        <w:t>rooms</w:t>
      </w:r>
      <w:r w:rsidRPr="00B972A8">
        <w:rPr>
          <w:rFonts w:ascii="Bookman Old Style" w:hAnsi="Bookman Old Style"/>
          <w:b/>
          <w:color w:val="0070C0"/>
          <w:spacing w:val="8"/>
        </w:rPr>
        <w:t>:</w:t>
      </w:r>
    </w:p>
    <w:p w14:paraId="2B52E338" w14:textId="77777777" w:rsidR="003F3328" w:rsidRPr="00B972A8" w:rsidRDefault="003F3328" w:rsidP="001865DC">
      <w:pPr>
        <w:rPr>
          <w:rFonts w:ascii="Bookman Old Style" w:hAnsi="Bookman Old Style"/>
        </w:rPr>
      </w:pPr>
    </w:p>
    <w:p w14:paraId="25E3A7B3" w14:textId="77777777" w:rsidR="00446AFA" w:rsidRPr="00B972A8" w:rsidRDefault="00446AFA" w:rsidP="001865DC">
      <w:pPr>
        <w:jc w:val="both"/>
        <w:rPr>
          <w:rFonts w:ascii="Bookman Old Style" w:hAnsi="Bookman Old Style"/>
          <w:spacing w:val="8"/>
        </w:rPr>
      </w:pPr>
      <w:r w:rsidRPr="00B972A8">
        <w:rPr>
          <w:rFonts w:ascii="Bookman Old Style" w:hAnsi="Bookman Old Style"/>
          <w:spacing w:val="8"/>
        </w:rPr>
        <w:t xml:space="preserve">Shall be well-lit, comfortable and have basic necessities like examination table, </w:t>
      </w:r>
      <w:r w:rsidR="001865DC" w:rsidRPr="00B972A8">
        <w:rPr>
          <w:rFonts w:ascii="Bookman Old Style" w:hAnsi="Bookman Old Style"/>
          <w:spacing w:val="8"/>
        </w:rPr>
        <w:t xml:space="preserve">provision for height and weight measurement, x-ray viewer, </w:t>
      </w:r>
      <w:r w:rsidRPr="00B972A8">
        <w:rPr>
          <w:rFonts w:ascii="Bookman Old Style" w:hAnsi="Bookman Old Style"/>
          <w:spacing w:val="8"/>
        </w:rPr>
        <w:t xml:space="preserve">BP </w:t>
      </w:r>
      <w:r w:rsidRPr="00B972A8">
        <w:rPr>
          <w:rFonts w:ascii="Bookman Old Style" w:hAnsi="Bookman Old Style"/>
          <w:spacing w:val="8"/>
        </w:rPr>
        <w:lastRenderedPageBreak/>
        <w:t>apparatus, examination trolley, wash basin, etc. There should be facility to provide necessary privacy during examination</w:t>
      </w:r>
      <w:r w:rsidR="001865DC" w:rsidRPr="00B972A8">
        <w:rPr>
          <w:rFonts w:ascii="Bookman Old Style" w:hAnsi="Bookman Old Style"/>
          <w:spacing w:val="8"/>
        </w:rPr>
        <w:t>.</w:t>
      </w:r>
    </w:p>
    <w:p w14:paraId="29A53507" w14:textId="77777777" w:rsidR="00BF31FC" w:rsidRPr="00B972A8" w:rsidRDefault="00BF31FC" w:rsidP="00F97C96">
      <w:pPr>
        <w:jc w:val="both"/>
        <w:rPr>
          <w:rFonts w:ascii="Bookman Old Style" w:hAnsi="Bookman Old Style"/>
          <w:spacing w:val="8"/>
        </w:rPr>
      </w:pPr>
    </w:p>
    <w:p w14:paraId="41F00D75" w14:textId="77777777" w:rsidR="00F97C96" w:rsidRPr="00B972A8" w:rsidRDefault="00573F41" w:rsidP="00D121D7">
      <w:pPr>
        <w:numPr>
          <w:ilvl w:val="1"/>
          <w:numId w:val="4"/>
        </w:numPr>
        <w:jc w:val="both"/>
        <w:rPr>
          <w:rFonts w:ascii="Bookman Old Style" w:hAnsi="Bookman Old Style"/>
          <w:b/>
          <w:color w:val="0070C0"/>
          <w:spacing w:val="8"/>
        </w:rPr>
      </w:pPr>
      <w:r w:rsidRPr="00B972A8">
        <w:rPr>
          <w:rFonts w:ascii="Bookman Old Style" w:hAnsi="Bookman Old Style"/>
          <w:b/>
          <w:color w:val="0070C0"/>
          <w:spacing w:val="8"/>
        </w:rPr>
        <w:t>Observation / Recovery Area</w:t>
      </w:r>
    </w:p>
    <w:p w14:paraId="31411905" w14:textId="77777777" w:rsidR="003F3328" w:rsidRPr="00B972A8" w:rsidRDefault="003F3328" w:rsidP="001865DC">
      <w:pPr>
        <w:rPr>
          <w:rFonts w:ascii="Bookman Old Style" w:hAnsi="Bookman Old Style"/>
        </w:rPr>
      </w:pPr>
    </w:p>
    <w:p w14:paraId="2969B4A7" w14:textId="77777777" w:rsidR="00446AFA" w:rsidRPr="00B972A8" w:rsidRDefault="00446AFA" w:rsidP="00781FAD">
      <w:pPr>
        <w:numPr>
          <w:ilvl w:val="0"/>
          <w:numId w:val="35"/>
        </w:numPr>
        <w:spacing w:before="120" w:after="120"/>
        <w:ind w:left="714" w:hanging="357"/>
        <w:rPr>
          <w:rFonts w:ascii="Bookman Old Style" w:hAnsi="Bookman Old Style"/>
          <w:spacing w:val="8"/>
        </w:rPr>
      </w:pPr>
      <w:r w:rsidRPr="00B972A8">
        <w:rPr>
          <w:rFonts w:ascii="Bookman Old Style" w:hAnsi="Bookman Old Style"/>
          <w:spacing w:val="8"/>
        </w:rPr>
        <w:t>Shall be provided with all essential items like cot with call bell, side table,</w:t>
      </w:r>
      <w:r w:rsidR="003F3328" w:rsidRPr="00B972A8">
        <w:rPr>
          <w:rFonts w:ascii="Bookman Old Style" w:hAnsi="Bookman Old Style"/>
          <w:spacing w:val="8"/>
        </w:rPr>
        <w:t xml:space="preserve"> </w:t>
      </w:r>
      <w:r w:rsidRPr="00B972A8">
        <w:rPr>
          <w:rFonts w:ascii="Bookman Old Style" w:hAnsi="Bookman Old Style"/>
          <w:spacing w:val="8"/>
        </w:rPr>
        <w:t xml:space="preserve">wall clock, toilet, bathroom, stand for IV fluids, </w:t>
      </w:r>
      <w:r w:rsidR="003F3328" w:rsidRPr="00B972A8">
        <w:rPr>
          <w:rFonts w:ascii="Bookman Old Style" w:hAnsi="Bookman Old Style"/>
          <w:spacing w:val="8"/>
        </w:rPr>
        <w:t xml:space="preserve">chair </w:t>
      </w:r>
      <w:r w:rsidR="00B101E5" w:rsidRPr="00B972A8">
        <w:rPr>
          <w:rFonts w:ascii="Bookman Old Style" w:hAnsi="Bookman Old Style"/>
          <w:spacing w:val="8"/>
        </w:rPr>
        <w:t>for</w:t>
      </w:r>
      <w:r w:rsidR="003F3328" w:rsidRPr="00B972A8">
        <w:rPr>
          <w:rFonts w:ascii="Bookman Old Style" w:hAnsi="Bookman Old Style"/>
          <w:spacing w:val="8"/>
        </w:rPr>
        <w:t xml:space="preserve"> attendant etc</w:t>
      </w:r>
      <w:r w:rsidRPr="00B972A8">
        <w:rPr>
          <w:rFonts w:ascii="Bookman Old Style" w:hAnsi="Bookman Old Style"/>
          <w:spacing w:val="8"/>
        </w:rPr>
        <w:t>.</w:t>
      </w:r>
    </w:p>
    <w:p w14:paraId="57442A5B" w14:textId="481A3CA5" w:rsidR="000C6A22" w:rsidRPr="00B972A8" w:rsidRDefault="000C6A22" w:rsidP="00781FAD">
      <w:pPr>
        <w:numPr>
          <w:ilvl w:val="0"/>
          <w:numId w:val="35"/>
        </w:numPr>
        <w:spacing w:before="120" w:after="120"/>
        <w:ind w:left="714" w:hanging="357"/>
        <w:rPr>
          <w:rFonts w:ascii="Bookman Old Style" w:hAnsi="Bookman Old Style"/>
          <w:spacing w:val="8"/>
        </w:rPr>
      </w:pPr>
      <w:r w:rsidRPr="00B972A8">
        <w:rPr>
          <w:rFonts w:ascii="Bookman Old Style" w:hAnsi="Bookman Old Style"/>
          <w:spacing w:val="8"/>
        </w:rPr>
        <w:t xml:space="preserve">Portable suction machine, </w:t>
      </w:r>
      <w:proofErr w:type="spellStart"/>
      <w:r w:rsidRPr="00B972A8">
        <w:rPr>
          <w:rFonts w:ascii="Bookman Old Style" w:hAnsi="Bookman Old Style"/>
          <w:spacing w:val="8"/>
        </w:rPr>
        <w:t>ambu</w:t>
      </w:r>
      <w:proofErr w:type="spellEnd"/>
      <w:r w:rsidRPr="00B972A8">
        <w:rPr>
          <w:rFonts w:ascii="Bookman Old Style" w:hAnsi="Bookman Old Style"/>
          <w:spacing w:val="8"/>
        </w:rPr>
        <w:t xml:space="preserve"> bag</w:t>
      </w:r>
      <w:r w:rsidR="003821F4">
        <w:rPr>
          <w:rFonts w:ascii="Bookman Old Style" w:hAnsi="Bookman Old Style"/>
          <w:spacing w:val="8"/>
        </w:rPr>
        <w:t xml:space="preserve"> should be available if required.</w:t>
      </w:r>
      <w:r w:rsidRPr="00B972A8">
        <w:rPr>
          <w:rFonts w:ascii="Bookman Old Style" w:hAnsi="Bookman Old Style"/>
          <w:spacing w:val="8"/>
        </w:rPr>
        <w:t xml:space="preserve"> </w:t>
      </w:r>
    </w:p>
    <w:p w14:paraId="6D19CE08" w14:textId="77777777" w:rsidR="000C6A22" w:rsidRPr="00B972A8" w:rsidRDefault="000C6A22" w:rsidP="00781FAD">
      <w:pPr>
        <w:numPr>
          <w:ilvl w:val="0"/>
          <w:numId w:val="35"/>
        </w:numPr>
        <w:spacing w:before="120" w:after="120"/>
        <w:ind w:left="714" w:hanging="357"/>
        <w:rPr>
          <w:rFonts w:ascii="Bookman Old Style" w:hAnsi="Bookman Old Style"/>
          <w:spacing w:val="8"/>
        </w:rPr>
      </w:pPr>
      <w:r w:rsidRPr="00B972A8">
        <w:rPr>
          <w:rFonts w:ascii="Bookman Old Style" w:hAnsi="Bookman Old Style"/>
          <w:spacing w:val="8"/>
        </w:rPr>
        <w:t>Patients’ linen shall be changed daily or earlier, if soiled.</w:t>
      </w:r>
    </w:p>
    <w:p w14:paraId="1201F51B" w14:textId="1C748ECE" w:rsidR="001865DC" w:rsidRPr="00B972A8" w:rsidRDefault="001865DC" w:rsidP="00DA6189">
      <w:pPr>
        <w:spacing w:before="120" w:after="120"/>
        <w:ind w:left="714"/>
        <w:rPr>
          <w:rFonts w:ascii="Bookman Old Style" w:hAnsi="Bookman Old Style"/>
          <w:spacing w:val="8"/>
        </w:rPr>
      </w:pPr>
    </w:p>
    <w:p w14:paraId="7024CB5F" w14:textId="77777777" w:rsidR="001865DC" w:rsidRPr="00B972A8" w:rsidRDefault="001865DC" w:rsidP="001865DC">
      <w:pPr>
        <w:ind w:left="720"/>
        <w:rPr>
          <w:rFonts w:ascii="Bookman Old Style" w:hAnsi="Bookman Old Style"/>
          <w:spacing w:val="8"/>
        </w:rPr>
      </w:pPr>
    </w:p>
    <w:p w14:paraId="4E9AEF0D" w14:textId="77777777" w:rsidR="00F97C96" w:rsidRPr="00B972A8" w:rsidRDefault="00F97C96" w:rsidP="00E67ED7">
      <w:pPr>
        <w:numPr>
          <w:ilvl w:val="1"/>
          <w:numId w:val="4"/>
        </w:numPr>
        <w:jc w:val="both"/>
        <w:rPr>
          <w:rFonts w:ascii="Bookman Old Style" w:hAnsi="Bookman Old Style"/>
          <w:b/>
          <w:color w:val="0070C0"/>
          <w:spacing w:val="8"/>
        </w:rPr>
      </w:pPr>
      <w:r w:rsidRPr="00B972A8">
        <w:rPr>
          <w:rFonts w:ascii="Bookman Old Style" w:hAnsi="Bookman Old Style"/>
          <w:b/>
          <w:color w:val="0070C0"/>
          <w:spacing w:val="8"/>
        </w:rPr>
        <w:t>Operation Theat</w:t>
      </w:r>
      <w:r w:rsidR="001067AD" w:rsidRPr="00B972A8">
        <w:rPr>
          <w:rFonts w:ascii="Bookman Old Style" w:hAnsi="Bookman Old Style"/>
          <w:b/>
          <w:color w:val="0070C0"/>
          <w:spacing w:val="8"/>
        </w:rPr>
        <w:t>re</w:t>
      </w:r>
      <w:r w:rsidRPr="00B972A8">
        <w:rPr>
          <w:rFonts w:ascii="Bookman Old Style" w:hAnsi="Bookman Old Style"/>
          <w:b/>
          <w:color w:val="0070C0"/>
          <w:spacing w:val="8"/>
        </w:rPr>
        <w:t>:</w:t>
      </w:r>
    </w:p>
    <w:p w14:paraId="28D1A329" w14:textId="77777777" w:rsidR="003F3328" w:rsidRPr="00B972A8" w:rsidRDefault="003F3328" w:rsidP="003F3328">
      <w:pPr>
        <w:jc w:val="both"/>
        <w:rPr>
          <w:rFonts w:ascii="Bookman Old Style" w:hAnsi="Bookman Old Style"/>
          <w:spacing w:val="8"/>
        </w:rPr>
      </w:pPr>
    </w:p>
    <w:p w14:paraId="0D6D22C8" w14:textId="77777777" w:rsidR="007F00D8" w:rsidRPr="00B972A8" w:rsidRDefault="00446AFA" w:rsidP="008C51E8">
      <w:pPr>
        <w:numPr>
          <w:ilvl w:val="0"/>
          <w:numId w:val="17"/>
        </w:numPr>
        <w:spacing w:after="240"/>
        <w:jc w:val="both"/>
        <w:rPr>
          <w:rFonts w:ascii="Bookman Old Style" w:hAnsi="Bookman Old Style"/>
          <w:spacing w:val="8"/>
        </w:rPr>
      </w:pPr>
      <w:r w:rsidRPr="00B972A8">
        <w:rPr>
          <w:rFonts w:ascii="Bookman Old Style" w:hAnsi="Bookman Old Style"/>
          <w:spacing w:val="8"/>
        </w:rPr>
        <w:t>The size</w:t>
      </w:r>
      <w:r w:rsidR="00BE702A" w:rsidRPr="00B972A8">
        <w:rPr>
          <w:rFonts w:ascii="Bookman Old Style" w:hAnsi="Bookman Old Style"/>
          <w:spacing w:val="8"/>
        </w:rPr>
        <w:t xml:space="preserve"> &amp; </w:t>
      </w:r>
      <w:r w:rsidR="007F00D8" w:rsidRPr="00B972A8">
        <w:rPr>
          <w:rFonts w:ascii="Bookman Old Style" w:hAnsi="Bookman Old Style"/>
          <w:spacing w:val="8"/>
        </w:rPr>
        <w:t xml:space="preserve">recommended list of items and medicines which shall be available are detailed in </w:t>
      </w:r>
      <w:proofErr w:type="spellStart"/>
      <w:r w:rsidR="006F66D3" w:rsidRPr="00B972A8">
        <w:rPr>
          <w:rFonts w:ascii="Bookman Old Style" w:hAnsi="Bookman Old Style"/>
          <w:i/>
          <w:spacing w:val="8"/>
        </w:rPr>
        <w:t>Anx</w:t>
      </w:r>
      <w:proofErr w:type="spellEnd"/>
      <w:r w:rsidR="006F66D3" w:rsidRPr="00B972A8">
        <w:rPr>
          <w:rFonts w:ascii="Bookman Old Style" w:hAnsi="Bookman Old Style"/>
          <w:i/>
          <w:spacing w:val="8"/>
        </w:rPr>
        <w:t>. 3</w:t>
      </w:r>
      <w:r w:rsidR="007F00D8" w:rsidRPr="00B972A8">
        <w:rPr>
          <w:rFonts w:ascii="Bookman Old Style" w:hAnsi="Bookman Old Style"/>
          <w:spacing w:val="8"/>
        </w:rPr>
        <w:t xml:space="preserve">. IVF </w:t>
      </w:r>
      <w:r w:rsidR="001865DC" w:rsidRPr="00B972A8">
        <w:rPr>
          <w:rFonts w:ascii="Bookman Old Style" w:hAnsi="Bookman Old Style"/>
          <w:spacing w:val="8"/>
        </w:rPr>
        <w:t>C</w:t>
      </w:r>
      <w:r w:rsidR="007F00D8" w:rsidRPr="00B972A8">
        <w:rPr>
          <w:rFonts w:ascii="Bookman Old Style" w:hAnsi="Bookman Old Style"/>
          <w:spacing w:val="8"/>
        </w:rPr>
        <w:t>enter shall prepare explanatory note if they are deviating from the standard.</w:t>
      </w:r>
    </w:p>
    <w:p w14:paraId="2EDBFFB1" w14:textId="499469A3" w:rsidR="00446AFA" w:rsidRPr="00B972A8" w:rsidRDefault="001865DC" w:rsidP="008C51E8">
      <w:pPr>
        <w:numPr>
          <w:ilvl w:val="0"/>
          <w:numId w:val="17"/>
        </w:numPr>
        <w:spacing w:after="240"/>
        <w:jc w:val="both"/>
        <w:rPr>
          <w:rFonts w:ascii="Bookman Old Style" w:hAnsi="Bookman Old Style"/>
          <w:spacing w:val="8"/>
        </w:rPr>
      </w:pPr>
      <w:r w:rsidRPr="00B972A8">
        <w:rPr>
          <w:rFonts w:ascii="Bookman Old Style" w:hAnsi="Bookman Old Style"/>
          <w:spacing w:val="8"/>
        </w:rPr>
        <w:t>IVF Center</w:t>
      </w:r>
      <w:r w:rsidR="00F17B4D" w:rsidRPr="00B972A8">
        <w:rPr>
          <w:rFonts w:ascii="Bookman Old Style" w:hAnsi="Bookman Old Style"/>
          <w:spacing w:val="8"/>
        </w:rPr>
        <w:t xml:space="preserve"> </w:t>
      </w:r>
      <w:r w:rsidR="00446AFA" w:rsidRPr="00B972A8">
        <w:rPr>
          <w:rFonts w:ascii="Bookman Old Style" w:hAnsi="Bookman Old Style"/>
          <w:spacing w:val="8"/>
        </w:rPr>
        <w:t xml:space="preserve">shall maintain records of vital processes </w:t>
      </w:r>
      <w:r w:rsidR="0070618D">
        <w:rPr>
          <w:rFonts w:ascii="Bookman Old Style" w:hAnsi="Bookman Old Style"/>
          <w:spacing w:val="8"/>
        </w:rPr>
        <w:t xml:space="preserve">like Autoclave Register, Cleaning Register </w:t>
      </w:r>
      <w:r w:rsidR="00446AFA" w:rsidRPr="00B972A8">
        <w:rPr>
          <w:rFonts w:ascii="Bookman Old Style" w:hAnsi="Bookman Old Style"/>
          <w:spacing w:val="8"/>
        </w:rPr>
        <w:t>pertaining to O.T. sterilization and the same should be available in the vicinity</w:t>
      </w:r>
    </w:p>
    <w:p w14:paraId="48ECE325" w14:textId="7D41E0C6" w:rsidR="00446AFA" w:rsidRPr="00B972A8" w:rsidRDefault="00446AFA" w:rsidP="008C51E8">
      <w:pPr>
        <w:numPr>
          <w:ilvl w:val="0"/>
          <w:numId w:val="17"/>
        </w:numPr>
        <w:spacing w:after="240"/>
        <w:jc w:val="both"/>
        <w:rPr>
          <w:rFonts w:ascii="Bookman Old Style" w:hAnsi="Bookman Old Style"/>
          <w:spacing w:val="8"/>
        </w:rPr>
      </w:pPr>
      <w:r w:rsidRPr="00B972A8">
        <w:rPr>
          <w:rFonts w:ascii="Bookman Old Style" w:hAnsi="Bookman Old Style"/>
          <w:spacing w:val="8"/>
        </w:rPr>
        <w:t xml:space="preserve">There shall not be any expired medicine in </w:t>
      </w:r>
      <w:r w:rsidR="00BA7F05" w:rsidRPr="00B972A8">
        <w:rPr>
          <w:rFonts w:ascii="Bookman Old Style" w:hAnsi="Bookman Old Style"/>
          <w:spacing w:val="8"/>
        </w:rPr>
        <w:t>IVF Center</w:t>
      </w:r>
      <w:r w:rsidRPr="00B972A8">
        <w:rPr>
          <w:rFonts w:ascii="Bookman Old Style" w:hAnsi="Bookman Old Style"/>
          <w:spacing w:val="8"/>
        </w:rPr>
        <w:t>.</w:t>
      </w:r>
      <w:r w:rsidR="003821F4">
        <w:rPr>
          <w:rFonts w:ascii="Bookman Old Style" w:hAnsi="Bookman Old Style"/>
          <w:spacing w:val="8"/>
        </w:rPr>
        <w:t xml:space="preserve"> Expiry check should be documented.</w:t>
      </w:r>
    </w:p>
    <w:p w14:paraId="42D2E4F9" w14:textId="77777777" w:rsidR="000768E4" w:rsidRPr="00B972A8" w:rsidRDefault="00997F24" w:rsidP="00D121D7">
      <w:pPr>
        <w:numPr>
          <w:ilvl w:val="1"/>
          <w:numId w:val="2"/>
        </w:numPr>
        <w:rPr>
          <w:rFonts w:ascii="Bookman Old Style" w:hAnsi="Bookman Old Style"/>
          <w:b/>
          <w:color w:val="0070C0"/>
          <w:spacing w:val="8"/>
        </w:rPr>
      </w:pPr>
      <w:r w:rsidRPr="00B972A8">
        <w:rPr>
          <w:rFonts w:ascii="Bookman Old Style" w:hAnsi="Bookman Old Style"/>
          <w:b/>
          <w:color w:val="0070C0"/>
          <w:spacing w:val="8"/>
        </w:rPr>
        <w:t xml:space="preserve">Embryology laboratory </w:t>
      </w:r>
      <w:r w:rsidR="00E46F00" w:rsidRPr="00B972A8">
        <w:rPr>
          <w:rFonts w:ascii="Bookman Old Style" w:hAnsi="Bookman Old Style"/>
          <w:b/>
          <w:color w:val="0070C0"/>
          <w:spacing w:val="8"/>
        </w:rPr>
        <w:t xml:space="preserve"> </w:t>
      </w:r>
    </w:p>
    <w:p w14:paraId="2FA6F8D4" w14:textId="77777777" w:rsidR="007B084A" w:rsidRPr="00B972A8" w:rsidRDefault="007B084A" w:rsidP="007B084A">
      <w:pPr>
        <w:rPr>
          <w:rFonts w:ascii="Bookman Old Style" w:hAnsi="Bookman Old Style"/>
          <w:spacing w:val="8"/>
        </w:rPr>
      </w:pPr>
    </w:p>
    <w:p w14:paraId="33A4A4B9" w14:textId="6950303D" w:rsidR="007B084A" w:rsidRPr="00B972A8" w:rsidRDefault="007B084A" w:rsidP="008C51E8">
      <w:pPr>
        <w:numPr>
          <w:ilvl w:val="0"/>
          <w:numId w:val="36"/>
        </w:numPr>
        <w:spacing w:after="240"/>
        <w:ind w:hanging="654"/>
        <w:jc w:val="both"/>
        <w:rPr>
          <w:rFonts w:ascii="Bookman Old Style" w:hAnsi="Bookman Old Style"/>
          <w:spacing w:val="8"/>
        </w:rPr>
      </w:pPr>
      <w:r w:rsidRPr="00B972A8">
        <w:rPr>
          <w:rFonts w:ascii="Bookman Old Style" w:hAnsi="Bookman Old Style"/>
          <w:spacing w:val="8"/>
        </w:rPr>
        <w:t>The size should be</w:t>
      </w:r>
      <w:r w:rsidR="001865DC" w:rsidRPr="00B972A8">
        <w:rPr>
          <w:rFonts w:ascii="Bookman Old Style" w:hAnsi="Bookman Old Style"/>
          <w:spacing w:val="8"/>
        </w:rPr>
        <w:t xml:space="preserve"> minimum 1</w:t>
      </w:r>
      <w:r w:rsidR="003821F4">
        <w:rPr>
          <w:rFonts w:ascii="Bookman Old Style" w:hAnsi="Bookman Old Style"/>
          <w:spacing w:val="8"/>
        </w:rPr>
        <w:t>0</w:t>
      </w:r>
      <w:r w:rsidR="001865DC" w:rsidRPr="00B972A8">
        <w:rPr>
          <w:rFonts w:ascii="Bookman Old Style" w:hAnsi="Bookman Old Style"/>
          <w:spacing w:val="8"/>
        </w:rPr>
        <w:t>0</w:t>
      </w:r>
      <w:r w:rsidR="00B972A8">
        <w:rPr>
          <w:rFonts w:ascii="Bookman Old Style" w:hAnsi="Bookman Old Style"/>
          <w:spacing w:val="8"/>
        </w:rPr>
        <w:t xml:space="preserve"> </w:t>
      </w:r>
      <w:r w:rsidR="001865DC" w:rsidRPr="00B972A8">
        <w:rPr>
          <w:rFonts w:ascii="Bookman Old Style" w:hAnsi="Bookman Old Style"/>
          <w:spacing w:val="8"/>
        </w:rPr>
        <w:t>sq feet</w:t>
      </w:r>
      <w:r w:rsidR="00AC24A8" w:rsidRPr="00B972A8">
        <w:rPr>
          <w:rFonts w:ascii="Bookman Old Style" w:hAnsi="Bookman Old Style"/>
          <w:spacing w:val="8"/>
        </w:rPr>
        <w:t>.</w:t>
      </w:r>
    </w:p>
    <w:p w14:paraId="4E502087" w14:textId="77777777" w:rsidR="00180825" w:rsidRPr="00B972A8" w:rsidRDefault="00180825" w:rsidP="008C51E8">
      <w:pPr>
        <w:numPr>
          <w:ilvl w:val="0"/>
          <w:numId w:val="36"/>
        </w:numPr>
        <w:spacing w:after="240"/>
        <w:ind w:hanging="654"/>
        <w:jc w:val="both"/>
        <w:rPr>
          <w:rFonts w:ascii="Bookman Old Style" w:hAnsi="Bookman Old Style"/>
          <w:spacing w:val="8"/>
        </w:rPr>
      </w:pPr>
      <w:r w:rsidRPr="00B972A8">
        <w:rPr>
          <w:rFonts w:ascii="Bookman Old Style" w:hAnsi="Bookman Old Style"/>
          <w:spacing w:val="8"/>
        </w:rPr>
        <w:t>Infection control practices shall be observed.</w:t>
      </w:r>
    </w:p>
    <w:p w14:paraId="72FCB448" w14:textId="77777777" w:rsidR="00C25ACD" w:rsidRPr="00B972A8" w:rsidRDefault="00C25ACD" w:rsidP="008C51E8">
      <w:pPr>
        <w:numPr>
          <w:ilvl w:val="0"/>
          <w:numId w:val="36"/>
        </w:numPr>
        <w:spacing w:after="240"/>
        <w:ind w:hanging="654"/>
        <w:jc w:val="both"/>
        <w:rPr>
          <w:rFonts w:ascii="Bookman Old Style" w:hAnsi="Bookman Old Style"/>
          <w:spacing w:val="8"/>
        </w:rPr>
      </w:pPr>
      <w:r w:rsidRPr="00B972A8">
        <w:rPr>
          <w:rFonts w:ascii="Bookman Old Style" w:hAnsi="Bookman Old Style"/>
          <w:spacing w:val="8"/>
        </w:rPr>
        <w:t xml:space="preserve">The </w:t>
      </w:r>
      <w:r w:rsidR="00BA7F05" w:rsidRPr="00B972A8">
        <w:rPr>
          <w:rFonts w:ascii="Bookman Old Style" w:hAnsi="Bookman Old Style"/>
          <w:spacing w:val="8"/>
        </w:rPr>
        <w:t>Centre</w:t>
      </w:r>
      <w:r w:rsidRPr="00B972A8">
        <w:rPr>
          <w:rFonts w:ascii="Bookman Old Style" w:hAnsi="Bookman Old Style"/>
          <w:spacing w:val="8"/>
        </w:rPr>
        <w:t xml:space="preserve"> should validate </w:t>
      </w:r>
      <w:r w:rsidR="00D80630" w:rsidRPr="00B972A8">
        <w:rPr>
          <w:rFonts w:ascii="Bookman Old Style" w:hAnsi="Bookman Old Style"/>
          <w:spacing w:val="8"/>
        </w:rPr>
        <w:t>HEPA</w:t>
      </w:r>
      <w:r w:rsidRPr="00B972A8">
        <w:rPr>
          <w:rFonts w:ascii="Bookman Old Style" w:hAnsi="Bookman Old Style"/>
          <w:spacing w:val="8"/>
        </w:rPr>
        <w:t xml:space="preserve"> filters as per </w:t>
      </w:r>
      <w:r w:rsidR="00211D73" w:rsidRPr="00B972A8">
        <w:rPr>
          <w:rFonts w:ascii="Bookman Old Style" w:hAnsi="Bookman Old Style"/>
          <w:spacing w:val="8"/>
        </w:rPr>
        <w:t>manufacturer’s</w:t>
      </w:r>
      <w:r w:rsidRPr="00B972A8">
        <w:rPr>
          <w:rFonts w:ascii="Bookman Old Style" w:hAnsi="Bookman Old Style"/>
          <w:spacing w:val="8"/>
        </w:rPr>
        <w:t xml:space="preserve"> recommendations.</w:t>
      </w:r>
    </w:p>
    <w:p w14:paraId="639D14CE" w14:textId="77777777" w:rsidR="00891233" w:rsidRPr="00B972A8" w:rsidRDefault="00891233" w:rsidP="008C51E8">
      <w:pPr>
        <w:numPr>
          <w:ilvl w:val="0"/>
          <w:numId w:val="36"/>
        </w:numPr>
        <w:spacing w:after="240"/>
        <w:ind w:hanging="654"/>
        <w:jc w:val="both"/>
        <w:rPr>
          <w:rFonts w:ascii="Bookman Old Style" w:hAnsi="Bookman Old Style"/>
          <w:spacing w:val="8"/>
        </w:rPr>
      </w:pPr>
      <w:r w:rsidRPr="00B972A8">
        <w:rPr>
          <w:rFonts w:ascii="Bookman Old Style" w:hAnsi="Bookman Old Style"/>
          <w:spacing w:val="8"/>
        </w:rPr>
        <w:t xml:space="preserve">Air Sample and swabs shall be checked at least once in 3 months for microbial count for laminar </w:t>
      </w:r>
      <w:r w:rsidR="00F17B4D" w:rsidRPr="00B972A8">
        <w:rPr>
          <w:rFonts w:ascii="Bookman Old Style" w:hAnsi="Bookman Old Style"/>
          <w:spacing w:val="8"/>
        </w:rPr>
        <w:t>flow hoods, laboratory tables, I</w:t>
      </w:r>
      <w:r w:rsidRPr="00B972A8">
        <w:rPr>
          <w:rFonts w:ascii="Bookman Old Style" w:hAnsi="Bookman Old Style"/>
          <w:spacing w:val="8"/>
        </w:rPr>
        <w:t>ncubators and other areas where sterility is required</w:t>
      </w:r>
      <w:r w:rsidR="001865DC" w:rsidRPr="00B972A8">
        <w:rPr>
          <w:rFonts w:ascii="Bookman Old Style" w:hAnsi="Bookman Old Style"/>
          <w:spacing w:val="8"/>
        </w:rPr>
        <w:t xml:space="preserve">. </w:t>
      </w:r>
    </w:p>
    <w:p w14:paraId="1C341D59" w14:textId="77777777" w:rsidR="001865DC" w:rsidRPr="00B972A8" w:rsidRDefault="001865DC" w:rsidP="001865DC">
      <w:pPr>
        <w:ind w:left="720"/>
        <w:rPr>
          <w:rFonts w:ascii="Bookman Old Style" w:hAnsi="Bookman Old Style"/>
          <w:b/>
          <w:color w:val="92D050"/>
        </w:rPr>
      </w:pPr>
    </w:p>
    <w:p w14:paraId="16569223" w14:textId="77777777" w:rsidR="002F611B" w:rsidRPr="00B972A8" w:rsidRDefault="00BC5193" w:rsidP="00E67ED7">
      <w:pPr>
        <w:numPr>
          <w:ilvl w:val="1"/>
          <w:numId w:val="2"/>
        </w:numPr>
        <w:rPr>
          <w:rFonts w:ascii="Bookman Old Style" w:hAnsi="Bookman Old Style"/>
          <w:b/>
          <w:color w:val="0070C0"/>
          <w:spacing w:val="8"/>
        </w:rPr>
      </w:pPr>
      <w:r w:rsidRPr="00B972A8">
        <w:rPr>
          <w:rFonts w:ascii="Bookman Old Style" w:hAnsi="Bookman Old Style"/>
          <w:b/>
          <w:color w:val="0070C0"/>
          <w:spacing w:val="8"/>
        </w:rPr>
        <w:t>Procedure Rooms e.g. Semen Processing Room, IUI Room</w:t>
      </w:r>
    </w:p>
    <w:p w14:paraId="1231020A" w14:textId="77777777" w:rsidR="00B101E5" w:rsidRPr="00B972A8" w:rsidRDefault="00B101E5" w:rsidP="00B101E5">
      <w:pPr>
        <w:rPr>
          <w:rFonts w:ascii="Bookman Old Style" w:hAnsi="Bookman Old Style"/>
          <w:spacing w:val="8"/>
        </w:rPr>
      </w:pPr>
    </w:p>
    <w:p w14:paraId="7D27EB62" w14:textId="77777777" w:rsidR="008C51E8" w:rsidRPr="00B972A8" w:rsidRDefault="001F19DE" w:rsidP="008C51E8">
      <w:pPr>
        <w:numPr>
          <w:ilvl w:val="0"/>
          <w:numId w:val="23"/>
        </w:numPr>
        <w:spacing w:line="360" w:lineRule="auto"/>
        <w:rPr>
          <w:rFonts w:ascii="Bookman Old Style" w:hAnsi="Bookman Old Style"/>
          <w:spacing w:val="8"/>
        </w:rPr>
      </w:pPr>
      <w:r w:rsidRPr="00B972A8">
        <w:rPr>
          <w:rFonts w:ascii="Bookman Old Style" w:hAnsi="Bookman Old Style"/>
          <w:spacing w:val="8"/>
        </w:rPr>
        <w:t>The size should be adequate for the purpose.</w:t>
      </w:r>
      <w:r w:rsidR="008C51E8" w:rsidRPr="00B972A8">
        <w:rPr>
          <w:rFonts w:ascii="Bookman Old Style" w:hAnsi="Bookman Old Style"/>
          <w:spacing w:val="8"/>
        </w:rPr>
        <w:t xml:space="preserve"> </w:t>
      </w:r>
    </w:p>
    <w:p w14:paraId="7F7DFFD1" w14:textId="77777777" w:rsidR="001F19DE" w:rsidRDefault="001F19DE" w:rsidP="008C51E8">
      <w:pPr>
        <w:numPr>
          <w:ilvl w:val="0"/>
          <w:numId w:val="23"/>
        </w:numPr>
        <w:spacing w:line="360" w:lineRule="auto"/>
        <w:rPr>
          <w:rFonts w:ascii="Bookman Old Style" w:hAnsi="Bookman Old Style"/>
          <w:spacing w:val="8"/>
        </w:rPr>
      </w:pPr>
      <w:r w:rsidRPr="00B972A8">
        <w:rPr>
          <w:rFonts w:ascii="Bookman Old Style" w:hAnsi="Bookman Old Style"/>
          <w:spacing w:val="8"/>
        </w:rPr>
        <w:t>Should have adequate furniture</w:t>
      </w:r>
      <w:r w:rsidR="008C51E8" w:rsidRPr="00B972A8">
        <w:rPr>
          <w:rFonts w:ascii="Bookman Old Style" w:hAnsi="Bookman Old Style"/>
          <w:spacing w:val="8"/>
        </w:rPr>
        <w:t xml:space="preserve">, </w:t>
      </w:r>
      <w:r w:rsidRPr="00B972A8">
        <w:rPr>
          <w:rFonts w:ascii="Bookman Old Style" w:hAnsi="Bookman Old Style"/>
          <w:spacing w:val="8"/>
        </w:rPr>
        <w:t>equipment</w:t>
      </w:r>
      <w:r w:rsidR="008C51E8" w:rsidRPr="00B972A8">
        <w:rPr>
          <w:rFonts w:ascii="Bookman Old Style" w:hAnsi="Bookman Old Style"/>
          <w:spacing w:val="8"/>
        </w:rPr>
        <w:t xml:space="preserve"> and infrastructure</w:t>
      </w:r>
      <w:r w:rsidR="007F00D8" w:rsidRPr="00B972A8">
        <w:rPr>
          <w:rFonts w:ascii="Bookman Old Style" w:hAnsi="Bookman Old Style"/>
          <w:spacing w:val="8"/>
        </w:rPr>
        <w:t>.</w:t>
      </w:r>
    </w:p>
    <w:p w14:paraId="1FCBE073" w14:textId="77777777" w:rsidR="00781FAD" w:rsidRPr="00B972A8" w:rsidRDefault="00781FAD" w:rsidP="00781FAD">
      <w:pPr>
        <w:spacing w:line="360" w:lineRule="auto"/>
        <w:ind w:left="720"/>
        <w:rPr>
          <w:rFonts w:ascii="Bookman Old Style" w:hAnsi="Bookman Old Style"/>
          <w:spacing w:val="8"/>
        </w:rPr>
      </w:pPr>
    </w:p>
    <w:p w14:paraId="6B6E686D" w14:textId="77777777" w:rsidR="00F97C96" w:rsidRPr="00B972A8" w:rsidRDefault="00F97C96" w:rsidP="00E67ED7">
      <w:pPr>
        <w:numPr>
          <w:ilvl w:val="1"/>
          <w:numId w:val="2"/>
        </w:numPr>
        <w:jc w:val="both"/>
        <w:rPr>
          <w:rFonts w:ascii="Bookman Old Style" w:hAnsi="Bookman Old Style"/>
          <w:b/>
          <w:color w:val="0070C0"/>
          <w:spacing w:val="8"/>
        </w:rPr>
      </w:pPr>
      <w:r w:rsidRPr="00B972A8">
        <w:rPr>
          <w:rFonts w:ascii="Bookman Old Style" w:hAnsi="Bookman Old Style"/>
          <w:b/>
          <w:color w:val="0070C0"/>
          <w:spacing w:val="8"/>
        </w:rPr>
        <w:t>Records:</w:t>
      </w:r>
    </w:p>
    <w:p w14:paraId="05A916D6" w14:textId="77777777" w:rsidR="00384DCF" w:rsidRPr="00B972A8" w:rsidRDefault="00384DCF" w:rsidP="00384DCF">
      <w:pPr>
        <w:jc w:val="both"/>
        <w:rPr>
          <w:rFonts w:ascii="Bookman Old Style" w:hAnsi="Bookman Old Style"/>
          <w:spacing w:val="8"/>
        </w:rPr>
      </w:pPr>
    </w:p>
    <w:p w14:paraId="42DDBF52" w14:textId="77777777" w:rsidR="00290AAA" w:rsidRPr="00B972A8" w:rsidRDefault="00BA7F05" w:rsidP="00121F89">
      <w:pPr>
        <w:numPr>
          <w:ilvl w:val="0"/>
          <w:numId w:val="37"/>
        </w:numPr>
        <w:spacing w:after="240"/>
        <w:jc w:val="both"/>
        <w:rPr>
          <w:rFonts w:ascii="Bookman Old Style" w:hAnsi="Bookman Old Style"/>
          <w:b/>
          <w:spacing w:val="8"/>
        </w:rPr>
      </w:pPr>
      <w:r w:rsidRPr="00B972A8">
        <w:rPr>
          <w:rFonts w:ascii="Bookman Old Style" w:hAnsi="Bookman Old Style"/>
          <w:spacing w:val="8"/>
        </w:rPr>
        <w:t>IVF Center</w:t>
      </w:r>
      <w:r w:rsidR="00C5218E" w:rsidRPr="00B972A8">
        <w:rPr>
          <w:rFonts w:ascii="Bookman Old Style" w:hAnsi="Bookman Old Style"/>
          <w:spacing w:val="8"/>
        </w:rPr>
        <w:t xml:space="preserve"> </w:t>
      </w:r>
      <w:r w:rsidR="00290AAA" w:rsidRPr="00B972A8">
        <w:rPr>
          <w:rFonts w:ascii="Bookman Old Style" w:hAnsi="Bookman Old Style"/>
          <w:spacing w:val="8"/>
        </w:rPr>
        <w:t>shall maintain list of important</w:t>
      </w:r>
      <w:r w:rsidR="00B07DED" w:rsidRPr="00B972A8">
        <w:rPr>
          <w:rFonts w:ascii="Bookman Old Style" w:hAnsi="Bookman Old Style"/>
          <w:spacing w:val="8"/>
        </w:rPr>
        <w:t xml:space="preserve"> </w:t>
      </w:r>
      <w:r w:rsidR="005D12EF" w:rsidRPr="00B972A8">
        <w:rPr>
          <w:rFonts w:ascii="Bookman Old Style" w:hAnsi="Bookman Old Style"/>
          <w:spacing w:val="8"/>
        </w:rPr>
        <w:t>files / registers</w:t>
      </w:r>
      <w:r w:rsidR="00384DCF" w:rsidRPr="00B972A8">
        <w:rPr>
          <w:rFonts w:ascii="Bookman Old Style" w:hAnsi="Bookman Old Style"/>
          <w:spacing w:val="8"/>
        </w:rPr>
        <w:t>.</w:t>
      </w:r>
      <w:r w:rsidR="005D12EF" w:rsidRPr="00B972A8">
        <w:rPr>
          <w:rFonts w:ascii="Bookman Old Style" w:hAnsi="Bookman Old Style"/>
          <w:spacing w:val="8"/>
        </w:rPr>
        <w:t xml:space="preserve"> </w:t>
      </w:r>
      <w:r w:rsidR="00121F89" w:rsidRPr="00B972A8">
        <w:rPr>
          <w:rFonts w:ascii="Bookman Old Style" w:hAnsi="Bookman Old Style"/>
          <w:spacing w:val="8"/>
        </w:rPr>
        <w:t>(</w:t>
      </w:r>
      <w:r w:rsidR="005D12EF" w:rsidRPr="00B972A8">
        <w:rPr>
          <w:rFonts w:ascii="Bookman Old Style" w:hAnsi="Bookman Old Style"/>
          <w:spacing w:val="8"/>
        </w:rPr>
        <w:t xml:space="preserve">Refer </w:t>
      </w:r>
      <w:r w:rsidR="00CE36AF" w:rsidRPr="00B972A8">
        <w:rPr>
          <w:rFonts w:ascii="Bookman Old Style" w:hAnsi="Bookman Old Style"/>
          <w:spacing w:val="8"/>
        </w:rPr>
        <w:t>An</w:t>
      </w:r>
      <w:r w:rsidR="005D12EF" w:rsidRPr="00B972A8">
        <w:rPr>
          <w:rFonts w:ascii="Bookman Old Style" w:hAnsi="Bookman Old Style"/>
          <w:spacing w:val="8"/>
        </w:rPr>
        <w:t>x</w:t>
      </w:r>
      <w:r w:rsidR="00CE36AF" w:rsidRPr="00B972A8">
        <w:rPr>
          <w:rFonts w:ascii="Bookman Old Style" w:hAnsi="Bookman Old Style"/>
          <w:spacing w:val="8"/>
        </w:rPr>
        <w:t>.</w:t>
      </w:r>
      <w:r w:rsidR="005D12EF" w:rsidRPr="00B972A8">
        <w:rPr>
          <w:rFonts w:ascii="Bookman Old Style" w:hAnsi="Bookman Old Style"/>
          <w:spacing w:val="8"/>
        </w:rPr>
        <w:t>-</w:t>
      </w:r>
      <w:r w:rsidR="009872DD" w:rsidRPr="00B972A8">
        <w:rPr>
          <w:rFonts w:ascii="Bookman Old Style" w:hAnsi="Bookman Old Style"/>
          <w:spacing w:val="8"/>
        </w:rPr>
        <w:t>4</w:t>
      </w:r>
      <w:r w:rsidR="00121F89" w:rsidRPr="00B972A8">
        <w:rPr>
          <w:rFonts w:ascii="Bookman Old Style" w:hAnsi="Bookman Old Style"/>
          <w:spacing w:val="8"/>
        </w:rPr>
        <w:t>)</w:t>
      </w:r>
      <w:r w:rsidR="005D12EF" w:rsidRPr="00B972A8">
        <w:rPr>
          <w:rFonts w:ascii="Bookman Old Style" w:hAnsi="Bookman Old Style"/>
          <w:spacing w:val="8"/>
        </w:rPr>
        <w:t>.</w:t>
      </w:r>
    </w:p>
    <w:p w14:paraId="500193BD" w14:textId="77777777" w:rsidR="00B07DED" w:rsidRPr="00B972A8" w:rsidRDefault="00B07DED" w:rsidP="00121F89">
      <w:pPr>
        <w:numPr>
          <w:ilvl w:val="0"/>
          <w:numId w:val="37"/>
        </w:numPr>
        <w:spacing w:after="240"/>
        <w:jc w:val="both"/>
        <w:rPr>
          <w:rFonts w:ascii="Bookman Old Style" w:hAnsi="Bookman Old Style"/>
          <w:spacing w:val="8"/>
        </w:rPr>
      </w:pPr>
      <w:r w:rsidRPr="00B972A8">
        <w:rPr>
          <w:rFonts w:ascii="Bookman Old Style" w:hAnsi="Bookman Old Style"/>
          <w:spacing w:val="8"/>
        </w:rPr>
        <w:lastRenderedPageBreak/>
        <w:t xml:space="preserve">For every admitted patient, </w:t>
      </w:r>
      <w:r w:rsidR="00BA7F05" w:rsidRPr="00B972A8">
        <w:rPr>
          <w:rFonts w:ascii="Bookman Old Style" w:hAnsi="Bookman Old Style"/>
          <w:spacing w:val="8"/>
        </w:rPr>
        <w:t>IVF Center</w:t>
      </w:r>
      <w:r w:rsidR="00C25ACD" w:rsidRPr="00B972A8">
        <w:rPr>
          <w:rFonts w:ascii="Bookman Old Style" w:hAnsi="Bookman Old Style"/>
          <w:spacing w:val="8"/>
        </w:rPr>
        <w:t xml:space="preserve"> </w:t>
      </w:r>
      <w:r w:rsidRPr="00B972A8">
        <w:rPr>
          <w:rFonts w:ascii="Bookman Old Style" w:hAnsi="Bookman Old Style"/>
          <w:spacing w:val="8"/>
        </w:rPr>
        <w:t>shall maintain detailed record and information of name, address, contact number, medical history, allergies, treatment rendered, medicines prescribed, etc.</w:t>
      </w:r>
    </w:p>
    <w:p w14:paraId="678DA987" w14:textId="77777777" w:rsidR="00B07DED" w:rsidRPr="00B972A8" w:rsidRDefault="00B07DED" w:rsidP="00121F89">
      <w:pPr>
        <w:numPr>
          <w:ilvl w:val="0"/>
          <w:numId w:val="37"/>
        </w:numPr>
        <w:spacing w:after="240"/>
        <w:jc w:val="both"/>
        <w:rPr>
          <w:rFonts w:ascii="Bookman Old Style" w:hAnsi="Bookman Old Style"/>
          <w:spacing w:val="8"/>
        </w:rPr>
      </w:pPr>
      <w:r w:rsidRPr="00B972A8">
        <w:rPr>
          <w:rFonts w:ascii="Bookman Old Style" w:hAnsi="Bookman Old Style"/>
          <w:spacing w:val="8"/>
        </w:rPr>
        <w:t>Consent Form shall be an integral part of patient record.</w:t>
      </w:r>
    </w:p>
    <w:p w14:paraId="40AD8126" w14:textId="77777777" w:rsidR="00B07DED" w:rsidRPr="00B972A8" w:rsidRDefault="00121F89" w:rsidP="00121F89">
      <w:pPr>
        <w:numPr>
          <w:ilvl w:val="0"/>
          <w:numId w:val="37"/>
        </w:numPr>
        <w:spacing w:after="240"/>
        <w:jc w:val="both"/>
        <w:rPr>
          <w:rFonts w:ascii="Bookman Old Style" w:hAnsi="Bookman Old Style"/>
          <w:spacing w:val="8"/>
        </w:rPr>
      </w:pPr>
      <w:r w:rsidRPr="00B972A8">
        <w:rPr>
          <w:rFonts w:ascii="Bookman Old Style" w:hAnsi="Bookman Old Style"/>
          <w:spacing w:val="8"/>
        </w:rPr>
        <w:t>All</w:t>
      </w:r>
      <w:r w:rsidR="00B07DED" w:rsidRPr="00B972A8">
        <w:rPr>
          <w:rFonts w:ascii="Bookman Old Style" w:hAnsi="Bookman Old Style"/>
          <w:spacing w:val="8"/>
        </w:rPr>
        <w:t xml:space="preserve"> notes </w:t>
      </w:r>
      <w:r w:rsidR="00C25ACD" w:rsidRPr="00B972A8">
        <w:rPr>
          <w:rFonts w:ascii="Bookman Old Style" w:hAnsi="Bookman Old Style"/>
          <w:spacing w:val="8"/>
        </w:rPr>
        <w:t xml:space="preserve">should be </w:t>
      </w:r>
      <w:r w:rsidR="00CE36AF" w:rsidRPr="00B972A8">
        <w:rPr>
          <w:rFonts w:ascii="Bookman Old Style" w:hAnsi="Bookman Old Style"/>
          <w:spacing w:val="8"/>
        </w:rPr>
        <w:t xml:space="preserve">legible, </w:t>
      </w:r>
      <w:r w:rsidR="00C25ACD" w:rsidRPr="00B972A8">
        <w:rPr>
          <w:rFonts w:ascii="Bookman Old Style" w:hAnsi="Bookman Old Style"/>
          <w:spacing w:val="8"/>
        </w:rPr>
        <w:t>signed, named, timed &amp; dated</w:t>
      </w:r>
      <w:r w:rsidR="00B07DED" w:rsidRPr="00B972A8">
        <w:rPr>
          <w:rFonts w:ascii="Bookman Old Style" w:hAnsi="Bookman Old Style"/>
          <w:spacing w:val="8"/>
        </w:rPr>
        <w:t xml:space="preserve"> and shall be an integral part of patient record.</w:t>
      </w:r>
    </w:p>
    <w:p w14:paraId="5B40783A" w14:textId="77777777" w:rsidR="00B07DED" w:rsidRPr="00B972A8" w:rsidRDefault="00B07DED" w:rsidP="00121F89">
      <w:pPr>
        <w:numPr>
          <w:ilvl w:val="0"/>
          <w:numId w:val="37"/>
        </w:numPr>
        <w:spacing w:after="240"/>
        <w:jc w:val="both"/>
        <w:rPr>
          <w:rFonts w:ascii="Bookman Old Style" w:hAnsi="Bookman Old Style"/>
          <w:spacing w:val="8"/>
        </w:rPr>
      </w:pPr>
      <w:r w:rsidRPr="00B972A8">
        <w:rPr>
          <w:rFonts w:ascii="Bookman Old Style" w:hAnsi="Bookman Old Style"/>
          <w:spacing w:val="8"/>
        </w:rPr>
        <w:t xml:space="preserve">All old records shall be maintained at least for </w:t>
      </w:r>
      <w:r w:rsidR="00D80630" w:rsidRPr="00B972A8">
        <w:rPr>
          <w:rFonts w:ascii="Bookman Old Style" w:hAnsi="Bookman Old Style"/>
          <w:spacing w:val="8"/>
        </w:rPr>
        <w:t>10</w:t>
      </w:r>
      <w:r w:rsidRPr="00B972A8">
        <w:rPr>
          <w:rFonts w:ascii="Bookman Old Style" w:hAnsi="Bookman Old Style"/>
          <w:spacing w:val="8"/>
        </w:rPr>
        <w:t xml:space="preserve"> years, filed date-wise and be retrievable in reasonable time</w:t>
      </w:r>
    </w:p>
    <w:p w14:paraId="535138B6" w14:textId="6F331FA1" w:rsidR="00B07DED" w:rsidRPr="00B972A8" w:rsidRDefault="00B07DED" w:rsidP="00121F89">
      <w:pPr>
        <w:numPr>
          <w:ilvl w:val="0"/>
          <w:numId w:val="37"/>
        </w:numPr>
        <w:spacing w:after="240"/>
        <w:jc w:val="both"/>
        <w:rPr>
          <w:rFonts w:ascii="Bookman Old Style" w:hAnsi="Bookman Old Style"/>
          <w:spacing w:val="8"/>
        </w:rPr>
      </w:pPr>
      <w:r w:rsidRPr="00B972A8">
        <w:rPr>
          <w:rFonts w:ascii="Bookman Old Style" w:hAnsi="Bookman Old Style"/>
          <w:spacing w:val="8"/>
        </w:rPr>
        <w:t>Pre-op</w:t>
      </w:r>
      <w:r w:rsidR="00384DCF" w:rsidRPr="00B972A8">
        <w:rPr>
          <w:rFonts w:ascii="Bookman Old Style" w:hAnsi="Bookman Old Style"/>
          <w:spacing w:val="8"/>
        </w:rPr>
        <w:t>erative</w:t>
      </w:r>
      <w:r w:rsidR="007F00D8" w:rsidRPr="00B972A8">
        <w:rPr>
          <w:rFonts w:ascii="Bookman Old Style" w:hAnsi="Bookman Old Style"/>
          <w:spacing w:val="8"/>
        </w:rPr>
        <w:t xml:space="preserve"> </w:t>
      </w:r>
      <w:r w:rsidRPr="00B972A8">
        <w:rPr>
          <w:rFonts w:ascii="Bookman Old Style" w:hAnsi="Bookman Old Style"/>
          <w:spacing w:val="8"/>
        </w:rPr>
        <w:t>check list shall be an integral part of patient</w:t>
      </w:r>
      <w:r w:rsidR="00180825" w:rsidRPr="00B972A8">
        <w:rPr>
          <w:rFonts w:ascii="Bookman Old Style" w:hAnsi="Bookman Old Style"/>
          <w:spacing w:val="8"/>
        </w:rPr>
        <w:t>’s</w:t>
      </w:r>
      <w:r w:rsidRPr="00B972A8">
        <w:rPr>
          <w:rFonts w:ascii="Bookman Old Style" w:hAnsi="Bookman Old Style"/>
          <w:spacing w:val="8"/>
        </w:rPr>
        <w:t xml:space="preserve"> record.</w:t>
      </w:r>
    </w:p>
    <w:p w14:paraId="6DF990AE" w14:textId="0C05134D" w:rsidR="00384DCF" w:rsidRPr="00B972A8" w:rsidRDefault="00384DCF" w:rsidP="00121F89">
      <w:pPr>
        <w:numPr>
          <w:ilvl w:val="0"/>
          <w:numId w:val="37"/>
        </w:numPr>
        <w:spacing w:after="240"/>
        <w:jc w:val="both"/>
        <w:rPr>
          <w:rFonts w:ascii="Bookman Old Style" w:hAnsi="Bookman Old Style"/>
          <w:spacing w:val="8"/>
        </w:rPr>
      </w:pPr>
      <w:r w:rsidRPr="00B972A8">
        <w:rPr>
          <w:rFonts w:ascii="Bookman Old Style" w:hAnsi="Bookman Old Style"/>
          <w:spacing w:val="8"/>
        </w:rPr>
        <w:t xml:space="preserve">All records </w:t>
      </w:r>
      <w:r w:rsidR="003821F4">
        <w:rPr>
          <w:rFonts w:ascii="Bookman Old Style" w:hAnsi="Bookman Old Style"/>
          <w:spacing w:val="8"/>
        </w:rPr>
        <w:t xml:space="preserve">should be maintained </w:t>
      </w:r>
      <w:r w:rsidRPr="00B972A8">
        <w:rPr>
          <w:rFonts w:ascii="Bookman Old Style" w:hAnsi="Bookman Old Style"/>
          <w:spacing w:val="8"/>
        </w:rPr>
        <w:t xml:space="preserve">on real time basis. </w:t>
      </w:r>
    </w:p>
    <w:p w14:paraId="1A305900" w14:textId="77777777" w:rsidR="005D12EF" w:rsidRPr="00B972A8" w:rsidRDefault="00611E46" w:rsidP="00384DCF">
      <w:pPr>
        <w:numPr>
          <w:ilvl w:val="1"/>
          <w:numId w:val="2"/>
        </w:numPr>
        <w:jc w:val="both"/>
        <w:rPr>
          <w:rFonts w:ascii="Bookman Old Style" w:hAnsi="Bookman Old Style"/>
          <w:color w:val="0070C0"/>
          <w:spacing w:val="8"/>
        </w:rPr>
      </w:pPr>
      <w:r w:rsidRPr="00B972A8">
        <w:rPr>
          <w:rFonts w:ascii="Bookman Old Style" w:hAnsi="Bookman Old Style"/>
          <w:b/>
          <w:color w:val="0070C0"/>
          <w:spacing w:val="8"/>
        </w:rPr>
        <w:t>Purchase procedure:</w:t>
      </w:r>
    </w:p>
    <w:p w14:paraId="4BD31D28" w14:textId="77777777" w:rsidR="00384DCF" w:rsidRPr="00B972A8" w:rsidRDefault="005D12EF" w:rsidP="005D12EF">
      <w:pPr>
        <w:jc w:val="both"/>
        <w:rPr>
          <w:rFonts w:ascii="Bookman Old Style" w:hAnsi="Bookman Old Style"/>
          <w:spacing w:val="8"/>
        </w:rPr>
      </w:pPr>
      <w:r w:rsidRPr="00B972A8">
        <w:rPr>
          <w:rFonts w:ascii="Bookman Old Style" w:hAnsi="Bookman Old Style"/>
          <w:b/>
          <w:color w:val="0000FF"/>
          <w:spacing w:val="8"/>
        </w:rPr>
        <w:t xml:space="preserve"> </w:t>
      </w:r>
    </w:p>
    <w:p w14:paraId="7D125E4B" w14:textId="77777777" w:rsidR="00384DCF" w:rsidRPr="00B972A8" w:rsidRDefault="00BA7F05" w:rsidP="008C51E8">
      <w:pPr>
        <w:numPr>
          <w:ilvl w:val="0"/>
          <w:numId w:val="11"/>
        </w:numPr>
        <w:spacing w:after="240"/>
        <w:jc w:val="both"/>
        <w:rPr>
          <w:rFonts w:ascii="Bookman Old Style" w:hAnsi="Bookman Old Style"/>
          <w:b/>
          <w:spacing w:val="8"/>
        </w:rPr>
      </w:pPr>
      <w:r w:rsidRPr="00B972A8">
        <w:rPr>
          <w:rFonts w:ascii="Bookman Old Style" w:hAnsi="Bookman Old Style"/>
          <w:spacing w:val="8"/>
        </w:rPr>
        <w:t>IVF Center</w:t>
      </w:r>
      <w:r w:rsidR="00C25ACD" w:rsidRPr="00B972A8">
        <w:rPr>
          <w:rFonts w:ascii="Bookman Old Style" w:hAnsi="Bookman Old Style"/>
          <w:spacing w:val="8"/>
        </w:rPr>
        <w:t xml:space="preserve"> </w:t>
      </w:r>
      <w:r w:rsidR="00384DCF" w:rsidRPr="00B972A8">
        <w:rPr>
          <w:rFonts w:ascii="Bookman Old Style" w:hAnsi="Bookman Old Style"/>
          <w:spacing w:val="8"/>
        </w:rPr>
        <w:t>should maintain list of approved suppliers.</w:t>
      </w:r>
      <w:r w:rsidR="006146BF" w:rsidRPr="00B972A8">
        <w:rPr>
          <w:rFonts w:ascii="Bookman Old Style" w:hAnsi="Bookman Old Style"/>
          <w:spacing w:val="8"/>
        </w:rPr>
        <w:t xml:space="preserve"> </w:t>
      </w:r>
      <w:r w:rsidR="00121F89" w:rsidRPr="00B972A8">
        <w:rPr>
          <w:rFonts w:ascii="Bookman Old Style" w:hAnsi="Bookman Old Style"/>
          <w:spacing w:val="8"/>
        </w:rPr>
        <w:t>(</w:t>
      </w:r>
      <w:r w:rsidR="006146BF" w:rsidRPr="00B972A8">
        <w:rPr>
          <w:rFonts w:ascii="Bookman Old Style" w:hAnsi="Bookman Old Style"/>
          <w:spacing w:val="8"/>
        </w:rPr>
        <w:t xml:space="preserve">Refer </w:t>
      </w:r>
      <w:proofErr w:type="spellStart"/>
      <w:r w:rsidR="006146BF" w:rsidRPr="00B972A8">
        <w:rPr>
          <w:rFonts w:ascii="Bookman Old Style" w:hAnsi="Bookman Old Style"/>
          <w:i/>
          <w:spacing w:val="8"/>
        </w:rPr>
        <w:t>Anx</w:t>
      </w:r>
      <w:proofErr w:type="spellEnd"/>
      <w:r w:rsidR="00966AC7" w:rsidRPr="00B972A8">
        <w:rPr>
          <w:rFonts w:ascii="Bookman Old Style" w:hAnsi="Bookman Old Style"/>
          <w:i/>
          <w:spacing w:val="8"/>
        </w:rPr>
        <w:t>.</w:t>
      </w:r>
      <w:r w:rsidR="006146BF" w:rsidRPr="00B972A8">
        <w:rPr>
          <w:rFonts w:ascii="Bookman Old Style" w:hAnsi="Bookman Old Style"/>
          <w:i/>
          <w:spacing w:val="8"/>
        </w:rPr>
        <w:t xml:space="preserve">- </w:t>
      </w:r>
      <w:r w:rsidR="009872DD" w:rsidRPr="00B972A8">
        <w:rPr>
          <w:rFonts w:ascii="Bookman Old Style" w:hAnsi="Bookman Old Style"/>
          <w:i/>
          <w:spacing w:val="8"/>
        </w:rPr>
        <w:t>5</w:t>
      </w:r>
      <w:r w:rsidR="00121F89" w:rsidRPr="00B972A8">
        <w:rPr>
          <w:rFonts w:ascii="Bookman Old Style" w:hAnsi="Bookman Old Style"/>
          <w:i/>
          <w:spacing w:val="8"/>
        </w:rPr>
        <w:t>)</w:t>
      </w:r>
    </w:p>
    <w:p w14:paraId="44B8707C" w14:textId="207E0CE8" w:rsidR="005D12EF" w:rsidRPr="00B972A8" w:rsidRDefault="00BA7F05" w:rsidP="008C51E8">
      <w:pPr>
        <w:numPr>
          <w:ilvl w:val="0"/>
          <w:numId w:val="11"/>
        </w:numPr>
        <w:jc w:val="both"/>
        <w:rPr>
          <w:rFonts w:ascii="Bookman Old Style" w:hAnsi="Bookman Old Style"/>
          <w:spacing w:val="8"/>
        </w:rPr>
      </w:pPr>
      <w:r w:rsidRPr="00B972A8">
        <w:rPr>
          <w:rFonts w:ascii="Bookman Old Style" w:hAnsi="Bookman Old Style"/>
          <w:spacing w:val="8"/>
        </w:rPr>
        <w:t>IVF Center</w:t>
      </w:r>
      <w:r w:rsidR="00D743E6" w:rsidRPr="00B972A8">
        <w:rPr>
          <w:rFonts w:ascii="Bookman Old Style" w:hAnsi="Bookman Old Style"/>
          <w:spacing w:val="8"/>
        </w:rPr>
        <w:t xml:space="preserve"> </w:t>
      </w:r>
      <w:r w:rsidR="00B07DED" w:rsidRPr="00B972A8">
        <w:rPr>
          <w:rFonts w:ascii="Bookman Old Style" w:hAnsi="Bookman Old Style"/>
          <w:spacing w:val="8"/>
        </w:rPr>
        <w:t>should verify purchased products.</w:t>
      </w:r>
    </w:p>
    <w:p w14:paraId="72C02E05" w14:textId="77777777" w:rsidR="00BF31FC" w:rsidRPr="00B972A8" w:rsidRDefault="00BF31FC" w:rsidP="00F97C96">
      <w:pPr>
        <w:jc w:val="both"/>
        <w:rPr>
          <w:rFonts w:ascii="Bookman Old Style" w:hAnsi="Bookman Old Style"/>
          <w:b/>
          <w:color w:val="0000FF"/>
          <w:spacing w:val="8"/>
        </w:rPr>
      </w:pPr>
    </w:p>
    <w:p w14:paraId="51B26203" w14:textId="77777777" w:rsidR="00611E46" w:rsidRPr="00B972A8" w:rsidRDefault="00611E46" w:rsidP="00E67ED7">
      <w:pPr>
        <w:numPr>
          <w:ilvl w:val="1"/>
          <w:numId w:val="2"/>
        </w:numPr>
        <w:jc w:val="both"/>
        <w:rPr>
          <w:rFonts w:ascii="Bookman Old Style" w:hAnsi="Bookman Old Style"/>
          <w:b/>
          <w:color w:val="0070C0"/>
          <w:spacing w:val="8"/>
        </w:rPr>
      </w:pPr>
      <w:r w:rsidRPr="00B972A8">
        <w:rPr>
          <w:rFonts w:ascii="Bookman Old Style" w:hAnsi="Bookman Old Style"/>
          <w:b/>
          <w:color w:val="0070C0"/>
          <w:spacing w:val="8"/>
        </w:rPr>
        <w:t>Control on outsourced activities:</w:t>
      </w:r>
    </w:p>
    <w:p w14:paraId="4366F205" w14:textId="77777777" w:rsidR="00384DCF" w:rsidRPr="00B972A8" w:rsidRDefault="00384DCF" w:rsidP="00384DCF">
      <w:pPr>
        <w:jc w:val="both"/>
        <w:rPr>
          <w:rFonts w:ascii="Bookman Old Style" w:hAnsi="Bookman Old Style"/>
          <w:spacing w:val="8"/>
        </w:rPr>
      </w:pPr>
    </w:p>
    <w:p w14:paraId="5F5F76FE" w14:textId="77777777" w:rsidR="005D12EF" w:rsidRPr="00B972A8" w:rsidRDefault="00121F89" w:rsidP="008C51E8">
      <w:pPr>
        <w:numPr>
          <w:ilvl w:val="0"/>
          <w:numId w:val="12"/>
        </w:numPr>
        <w:spacing w:after="240"/>
        <w:jc w:val="both"/>
        <w:rPr>
          <w:rFonts w:ascii="Bookman Old Style" w:hAnsi="Bookman Old Style"/>
          <w:spacing w:val="8"/>
        </w:rPr>
      </w:pPr>
      <w:r w:rsidRPr="00B972A8">
        <w:rPr>
          <w:rFonts w:ascii="Bookman Old Style" w:hAnsi="Bookman Old Style"/>
          <w:spacing w:val="8"/>
        </w:rPr>
        <w:t>Periodic monitoring / inspection of outsourced activity should be ensured</w:t>
      </w:r>
      <w:r w:rsidR="00B07DED" w:rsidRPr="00B972A8">
        <w:rPr>
          <w:rFonts w:ascii="Bookman Old Style" w:hAnsi="Bookman Old Style"/>
          <w:spacing w:val="8"/>
        </w:rPr>
        <w:t>.</w:t>
      </w:r>
    </w:p>
    <w:p w14:paraId="6C64CB8F" w14:textId="1B201F6A" w:rsidR="00384DCF" w:rsidRPr="00B972A8" w:rsidRDefault="00573F41" w:rsidP="008C51E8">
      <w:pPr>
        <w:numPr>
          <w:ilvl w:val="0"/>
          <w:numId w:val="12"/>
        </w:numPr>
        <w:spacing w:after="240"/>
        <w:jc w:val="both"/>
        <w:rPr>
          <w:rFonts w:ascii="Bookman Old Style" w:hAnsi="Bookman Old Style"/>
          <w:spacing w:val="8"/>
        </w:rPr>
      </w:pPr>
      <w:r w:rsidRPr="00B972A8">
        <w:rPr>
          <w:rFonts w:ascii="Bookman Old Style" w:hAnsi="Bookman Old Style"/>
          <w:spacing w:val="8"/>
        </w:rPr>
        <w:t>All the pathology reports should be signed by M.D. Pathologist</w:t>
      </w:r>
      <w:r w:rsidR="003C7E7E">
        <w:rPr>
          <w:rFonts w:ascii="Bookman Old Style" w:hAnsi="Bookman Old Style"/>
          <w:spacing w:val="8"/>
        </w:rPr>
        <w:t xml:space="preserve"> </w:t>
      </w:r>
      <w:r w:rsidR="00CE36AF" w:rsidRPr="00B972A8">
        <w:rPr>
          <w:rFonts w:ascii="Bookman Old Style" w:hAnsi="Bookman Old Style"/>
          <w:spacing w:val="8"/>
        </w:rPr>
        <w:t xml:space="preserve">/ </w:t>
      </w:r>
      <w:proofErr w:type="spellStart"/>
      <w:r w:rsidR="00121F89" w:rsidRPr="00B972A8">
        <w:rPr>
          <w:rFonts w:ascii="Bookman Old Style" w:hAnsi="Bookman Old Style"/>
          <w:spacing w:val="8"/>
        </w:rPr>
        <w:t>M.Sc</w:t>
      </w:r>
      <w:proofErr w:type="spellEnd"/>
      <w:r w:rsidR="00121F89" w:rsidRPr="00B972A8">
        <w:rPr>
          <w:rFonts w:ascii="Bookman Old Style" w:hAnsi="Bookman Old Style"/>
          <w:spacing w:val="8"/>
        </w:rPr>
        <w:t xml:space="preserve"> / </w:t>
      </w:r>
      <w:r w:rsidR="00CE36AF" w:rsidRPr="00B972A8">
        <w:rPr>
          <w:rFonts w:ascii="Bookman Old Style" w:hAnsi="Bookman Old Style"/>
          <w:spacing w:val="8"/>
        </w:rPr>
        <w:t>PhD Microbiolog</w:t>
      </w:r>
      <w:r w:rsidR="007563D0" w:rsidRPr="00B972A8">
        <w:rPr>
          <w:rFonts w:ascii="Bookman Old Style" w:hAnsi="Bookman Old Style"/>
          <w:spacing w:val="8"/>
        </w:rPr>
        <w:t>y.</w:t>
      </w:r>
    </w:p>
    <w:p w14:paraId="71E20C41" w14:textId="77777777" w:rsidR="008A71E7" w:rsidRPr="00B972A8" w:rsidRDefault="008A71E7" w:rsidP="005872FA">
      <w:pPr>
        <w:jc w:val="center"/>
        <w:rPr>
          <w:rFonts w:ascii="Bookman Old Style" w:hAnsi="Bookman Old Style"/>
          <w:spacing w:val="8"/>
        </w:rPr>
      </w:pPr>
    </w:p>
    <w:p w14:paraId="07FD1B9E" w14:textId="77777777" w:rsidR="00611E46" w:rsidRPr="00B972A8" w:rsidRDefault="00611E46" w:rsidP="00D121D7">
      <w:pPr>
        <w:numPr>
          <w:ilvl w:val="1"/>
          <w:numId w:val="3"/>
        </w:numPr>
        <w:jc w:val="both"/>
        <w:rPr>
          <w:rFonts w:ascii="Bookman Old Style" w:hAnsi="Bookman Old Style"/>
          <w:b/>
          <w:color w:val="0070C0"/>
          <w:spacing w:val="8"/>
        </w:rPr>
      </w:pPr>
      <w:r w:rsidRPr="00B972A8">
        <w:rPr>
          <w:rFonts w:ascii="Bookman Old Style" w:hAnsi="Bookman Old Style"/>
          <w:b/>
          <w:color w:val="0070C0"/>
          <w:spacing w:val="8"/>
        </w:rPr>
        <w:t>Mandatory permissions:</w:t>
      </w:r>
    </w:p>
    <w:p w14:paraId="14193592" w14:textId="77777777" w:rsidR="009B72E9" w:rsidRPr="00B972A8" w:rsidRDefault="009B72E9" w:rsidP="009B72E9">
      <w:pPr>
        <w:jc w:val="both"/>
        <w:rPr>
          <w:rFonts w:ascii="Bookman Old Style" w:hAnsi="Bookman Old Style"/>
          <w:spacing w:val="8"/>
        </w:rPr>
      </w:pPr>
    </w:p>
    <w:tbl>
      <w:tblPr>
        <w:tblW w:w="0" w:type="auto"/>
        <w:tblLook w:val="01E0" w:firstRow="1" w:lastRow="1" w:firstColumn="1" w:lastColumn="1" w:noHBand="0" w:noVBand="0"/>
      </w:tblPr>
      <w:tblGrid>
        <w:gridCol w:w="2406"/>
        <w:gridCol w:w="7070"/>
      </w:tblGrid>
      <w:tr w:rsidR="00611E46" w:rsidRPr="00B972A8" w14:paraId="02B7C0DD" w14:textId="77777777">
        <w:tc>
          <w:tcPr>
            <w:tcW w:w="1548" w:type="dxa"/>
          </w:tcPr>
          <w:p w14:paraId="2628EC38" w14:textId="77777777" w:rsidR="00611E46" w:rsidRPr="00B972A8" w:rsidRDefault="00CA37A4" w:rsidP="003B6ABA">
            <w:pPr>
              <w:jc w:val="both"/>
              <w:rPr>
                <w:rFonts w:ascii="Bookman Old Style" w:hAnsi="Bookman Old Style"/>
                <w:spacing w:val="8"/>
              </w:rPr>
            </w:pPr>
            <w:r w:rsidRPr="00B972A8">
              <w:rPr>
                <w:rFonts w:ascii="Bookman Old Style" w:hAnsi="Bookman Old Style"/>
                <w:noProof/>
                <w:spacing w:val="8"/>
                <w:lang w:bidi="hi-IN"/>
              </w:rPr>
              <w:drawing>
                <wp:inline distT="0" distB="0" distL="0" distR="0" wp14:anchorId="4087BFDA" wp14:editId="32D7F4EC">
                  <wp:extent cx="1371600" cy="1371600"/>
                  <wp:effectExtent l="19050" t="0" r="0" b="0"/>
                  <wp:docPr id="6" name="Picture 6" descr="mandatory-gener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ndatory-general-2"/>
                          <pic:cNvPicPr>
                            <a:picLocks noChangeAspect="1" noChangeArrowheads="1"/>
                          </pic:cNvPicPr>
                        </pic:nvPicPr>
                        <pic:blipFill>
                          <a:blip r:embed="rId12" cstate="print"/>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tc>
        <w:tc>
          <w:tcPr>
            <w:tcW w:w="7920" w:type="dxa"/>
          </w:tcPr>
          <w:p w14:paraId="0AFAF371" w14:textId="77777777" w:rsidR="00217712" w:rsidRPr="00B972A8" w:rsidRDefault="00217712" w:rsidP="003B6ABA">
            <w:pPr>
              <w:jc w:val="both"/>
              <w:rPr>
                <w:rFonts w:ascii="Bookman Old Style" w:hAnsi="Bookman Old Style"/>
                <w:spacing w:val="8"/>
              </w:rPr>
            </w:pPr>
          </w:p>
          <w:p w14:paraId="5859FA62" w14:textId="77777777" w:rsidR="00C67A7E" w:rsidRPr="00B972A8" w:rsidRDefault="00C67A7E" w:rsidP="003B6ABA">
            <w:pPr>
              <w:jc w:val="both"/>
              <w:rPr>
                <w:rFonts w:ascii="Bookman Old Style" w:hAnsi="Bookman Old Style"/>
                <w:spacing w:val="8"/>
              </w:rPr>
            </w:pPr>
          </w:p>
          <w:p w14:paraId="0EE7749F" w14:textId="77777777" w:rsidR="000E255B" w:rsidRPr="00B972A8" w:rsidRDefault="00BA7F05" w:rsidP="003B6ABA">
            <w:pPr>
              <w:jc w:val="both"/>
              <w:rPr>
                <w:rFonts w:ascii="Bookman Old Style" w:hAnsi="Bookman Old Style"/>
                <w:b/>
                <w:color w:val="000000" w:themeColor="text1"/>
                <w:spacing w:val="8"/>
              </w:rPr>
            </w:pPr>
            <w:r w:rsidRPr="00B972A8">
              <w:rPr>
                <w:rFonts w:ascii="Bookman Old Style" w:hAnsi="Bookman Old Style"/>
                <w:spacing w:val="8"/>
              </w:rPr>
              <w:t>IVF Center</w:t>
            </w:r>
            <w:r w:rsidR="00C25ACD" w:rsidRPr="00B972A8">
              <w:rPr>
                <w:rFonts w:ascii="Bookman Old Style" w:hAnsi="Bookman Old Style"/>
                <w:spacing w:val="8"/>
              </w:rPr>
              <w:t xml:space="preserve"> </w:t>
            </w:r>
            <w:r w:rsidR="000E255B" w:rsidRPr="00B972A8">
              <w:rPr>
                <w:rFonts w:ascii="Bookman Old Style" w:hAnsi="Bookman Old Style"/>
                <w:spacing w:val="8"/>
              </w:rPr>
              <w:t>sh</w:t>
            </w:r>
            <w:r w:rsidR="003F6FEB" w:rsidRPr="00B972A8">
              <w:rPr>
                <w:rFonts w:ascii="Bookman Old Style" w:hAnsi="Bookman Old Style"/>
                <w:spacing w:val="8"/>
              </w:rPr>
              <w:t>all</w:t>
            </w:r>
            <w:r w:rsidR="000E255B" w:rsidRPr="00B972A8">
              <w:rPr>
                <w:rFonts w:ascii="Bookman Old Style" w:hAnsi="Bookman Old Style"/>
                <w:spacing w:val="8"/>
              </w:rPr>
              <w:t xml:space="preserve"> have </w:t>
            </w:r>
            <w:r w:rsidR="00CC44BB" w:rsidRPr="00B972A8">
              <w:rPr>
                <w:rFonts w:ascii="Bookman Old Style" w:hAnsi="Bookman Old Style"/>
                <w:spacing w:val="8"/>
              </w:rPr>
              <w:t xml:space="preserve">up-to-date </w:t>
            </w:r>
            <w:r w:rsidR="000E255B" w:rsidRPr="00B972A8">
              <w:rPr>
                <w:rFonts w:ascii="Bookman Old Style" w:hAnsi="Bookman Old Style"/>
                <w:spacing w:val="8"/>
              </w:rPr>
              <w:t>list of mandatory permissions</w:t>
            </w:r>
            <w:r w:rsidR="00384DCF" w:rsidRPr="00B972A8">
              <w:rPr>
                <w:rFonts w:ascii="Bookman Old Style" w:hAnsi="Bookman Old Style"/>
                <w:i/>
                <w:spacing w:val="8"/>
              </w:rPr>
              <w:t>.</w:t>
            </w:r>
            <w:r w:rsidR="005D12EF" w:rsidRPr="00B972A8">
              <w:rPr>
                <w:rFonts w:ascii="Bookman Old Style" w:hAnsi="Bookman Old Style"/>
                <w:i/>
                <w:spacing w:val="8"/>
              </w:rPr>
              <w:t xml:space="preserve"> </w:t>
            </w:r>
            <w:r w:rsidR="009D3BE3" w:rsidRPr="00B972A8">
              <w:rPr>
                <w:rFonts w:ascii="Bookman Old Style" w:hAnsi="Bookman Old Style"/>
                <w:i/>
                <w:spacing w:val="8"/>
              </w:rPr>
              <w:t>(</w:t>
            </w:r>
            <w:r w:rsidR="005D12EF" w:rsidRPr="00B972A8">
              <w:rPr>
                <w:rFonts w:ascii="Bookman Old Style" w:hAnsi="Bookman Old Style"/>
                <w:color w:val="000000" w:themeColor="text1"/>
                <w:spacing w:val="8"/>
              </w:rPr>
              <w:t xml:space="preserve">Refer </w:t>
            </w:r>
            <w:proofErr w:type="spellStart"/>
            <w:r w:rsidR="005D12EF" w:rsidRPr="00B972A8">
              <w:rPr>
                <w:rFonts w:ascii="Bookman Old Style" w:hAnsi="Bookman Old Style"/>
                <w:i/>
                <w:color w:val="000000" w:themeColor="text1"/>
                <w:spacing w:val="8"/>
              </w:rPr>
              <w:t>An</w:t>
            </w:r>
            <w:r w:rsidR="00966AC7" w:rsidRPr="00B972A8">
              <w:rPr>
                <w:rFonts w:ascii="Bookman Old Style" w:hAnsi="Bookman Old Style"/>
                <w:i/>
                <w:color w:val="000000" w:themeColor="text1"/>
                <w:spacing w:val="8"/>
              </w:rPr>
              <w:t>x</w:t>
            </w:r>
            <w:proofErr w:type="spellEnd"/>
            <w:r w:rsidR="00966AC7" w:rsidRPr="00B972A8">
              <w:rPr>
                <w:rFonts w:ascii="Bookman Old Style" w:hAnsi="Bookman Old Style"/>
                <w:i/>
                <w:color w:val="000000" w:themeColor="text1"/>
                <w:spacing w:val="8"/>
              </w:rPr>
              <w:t>.</w:t>
            </w:r>
            <w:r w:rsidR="005D12EF" w:rsidRPr="00B972A8">
              <w:rPr>
                <w:rFonts w:ascii="Bookman Old Style" w:hAnsi="Bookman Old Style"/>
                <w:i/>
                <w:color w:val="000000" w:themeColor="text1"/>
                <w:spacing w:val="8"/>
              </w:rPr>
              <w:t xml:space="preserve"> </w:t>
            </w:r>
            <w:r w:rsidR="009D3BE3" w:rsidRPr="00B972A8">
              <w:rPr>
                <w:rFonts w:ascii="Bookman Old Style" w:hAnsi="Bookman Old Style"/>
                <w:i/>
                <w:color w:val="000000" w:themeColor="text1"/>
                <w:spacing w:val="8"/>
              </w:rPr>
              <w:t>–</w:t>
            </w:r>
            <w:r w:rsidR="005D12EF" w:rsidRPr="00B972A8">
              <w:rPr>
                <w:rFonts w:ascii="Bookman Old Style" w:hAnsi="Bookman Old Style"/>
                <w:i/>
                <w:color w:val="000000" w:themeColor="text1"/>
                <w:spacing w:val="8"/>
              </w:rPr>
              <w:t xml:space="preserve"> </w:t>
            </w:r>
            <w:r w:rsidR="009872DD" w:rsidRPr="00B972A8">
              <w:rPr>
                <w:rFonts w:ascii="Bookman Old Style" w:hAnsi="Bookman Old Style"/>
                <w:i/>
                <w:color w:val="000000" w:themeColor="text1"/>
                <w:spacing w:val="8"/>
              </w:rPr>
              <w:t>6</w:t>
            </w:r>
            <w:r w:rsidR="009D3BE3" w:rsidRPr="00B972A8">
              <w:rPr>
                <w:rFonts w:ascii="Bookman Old Style" w:hAnsi="Bookman Old Style"/>
                <w:i/>
                <w:color w:val="000000" w:themeColor="text1"/>
                <w:spacing w:val="8"/>
              </w:rPr>
              <w:t>)</w:t>
            </w:r>
          </w:p>
          <w:p w14:paraId="6071A444" w14:textId="77777777" w:rsidR="00611E46" w:rsidRPr="00B972A8" w:rsidRDefault="00611E46" w:rsidP="003B6ABA">
            <w:pPr>
              <w:jc w:val="both"/>
              <w:rPr>
                <w:rFonts w:ascii="Bookman Old Style" w:hAnsi="Bookman Old Style"/>
                <w:spacing w:val="8"/>
              </w:rPr>
            </w:pPr>
          </w:p>
        </w:tc>
      </w:tr>
    </w:tbl>
    <w:p w14:paraId="5E6E90EF" w14:textId="77777777" w:rsidR="00611E46" w:rsidRPr="00B972A8" w:rsidRDefault="00611E46" w:rsidP="00F97C96">
      <w:pPr>
        <w:jc w:val="both"/>
        <w:rPr>
          <w:rFonts w:ascii="Bookman Old Style" w:hAnsi="Bookman Old Style"/>
          <w:spacing w:val="8"/>
        </w:rPr>
      </w:pPr>
      <w:r w:rsidRPr="00B972A8">
        <w:rPr>
          <w:rFonts w:ascii="Bookman Old Style" w:hAnsi="Bookman Old Style"/>
          <w:b/>
          <w:color w:val="0070C0"/>
          <w:spacing w:val="8"/>
        </w:rPr>
        <w:t>3.0</w:t>
      </w:r>
      <w:r w:rsidRPr="00B972A8">
        <w:rPr>
          <w:rFonts w:ascii="Bookman Old Style" w:hAnsi="Bookman Old Style"/>
          <w:spacing w:val="8"/>
        </w:rPr>
        <w:tab/>
        <w:t>Staff:</w:t>
      </w:r>
    </w:p>
    <w:p w14:paraId="52BB18F0" w14:textId="77777777" w:rsidR="00611E46" w:rsidRPr="00B972A8" w:rsidRDefault="00611E46" w:rsidP="00F97C96">
      <w:pPr>
        <w:jc w:val="both"/>
        <w:rPr>
          <w:rFonts w:ascii="Bookman Old Style" w:hAnsi="Bookman Old Style"/>
          <w:spacing w:val="8"/>
        </w:rPr>
      </w:pPr>
    </w:p>
    <w:p w14:paraId="6EB8802F" w14:textId="77777777" w:rsidR="00611E46" w:rsidRPr="00B972A8" w:rsidRDefault="00611E46" w:rsidP="00F97C96">
      <w:pPr>
        <w:jc w:val="both"/>
        <w:rPr>
          <w:rFonts w:ascii="Bookman Old Style" w:hAnsi="Bookman Old Style"/>
          <w:b/>
          <w:spacing w:val="8"/>
        </w:rPr>
      </w:pPr>
      <w:r w:rsidRPr="00B972A8">
        <w:rPr>
          <w:rFonts w:ascii="Bookman Old Style" w:hAnsi="Bookman Old Style"/>
          <w:b/>
          <w:spacing w:val="8"/>
        </w:rPr>
        <w:t>Intent</w:t>
      </w:r>
    </w:p>
    <w:p w14:paraId="371A727A" w14:textId="77777777" w:rsidR="00611E46" w:rsidRPr="00B972A8" w:rsidRDefault="00611E46" w:rsidP="00F97C96">
      <w:pPr>
        <w:jc w:val="both"/>
        <w:rPr>
          <w:rFonts w:ascii="Bookman Old Style" w:hAnsi="Bookman Old Style"/>
          <w:b/>
          <w:spacing w:val="8"/>
        </w:rPr>
      </w:pPr>
    </w:p>
    <w:p w14:paraId="0CA67F46" w14:textId="77777777" w:rsidR="00611E46" w:rsidRPr="00B972A8" w:rsidRDefault="00611E46" w:rsidP="00F97C96">
      <w:pPr>
        <w:jc w:val="both"/>
        <w:rPr>
          <w:rFonts w:ascii="Bookman Old Style" w:hAnsi="Bookman Old Style"/>
          <w:i/>
          <w:spacing w:val="8"/>
        </w:rPr>
      </w:pPr>
      <w:r w:rsidRPr="00B972A8">
        <w:rPr>
          <w:rFonts w:ascii="Bookman Old Style" w:hAnsi="Bookman Old Style"/>
          <w:i/>
          <w:spacing w:val="8"/>
        </w:rPr>
        <w:t>To groom staff</w:t>
      </w:r>
      <w:r w:rsidR="00CE36AF" w:rsidRPr="00B972A8">
        <w:rPr>
          <w:rFonts w:ascii="Bookman Old Style" w:hAnsi="Bookman Old Style"/>
          <w:i/>
          <w:spacing w:val="8"/>
        </w:rPr>
        <w:t>s</w:t>
      </w:r>
      <w:r w:rsidRPr="00B972A8">
        <w:rPr>
          <w:rFonts w:ascii="Bookman Old Style" w:hAnsi="Bookman Old Style"/>
          <w:i/>
          <w:spacing w:val="8"/>
        </w:rPr>
        <w:t xml:space="preserve"> as good healthcare worker</w:t>
      </w:r>
      <w:r w:rsidR="00CE36AF" w:rsidRPr="00B972A8">
        <w:rPr>
          <w:rFonts w:ascii="Bookman Old Style" w:hAnsi="Bookman Old Style"/>
          <w:i/>
          <w:spacing w:val="8"/>
        </w:rPr>
        <w:t>s</w:t>
      </w:r>
      <w:r w:rsidRPr="00B972A8">
        <w:rPr>
          <w:rFonts w:ascii="Bookman Old Style" w:hAnsi="Bookman Old Style"/>
          <w:i/>
          <w:spacing w:val="8"/>
        </w:rPr>
        <w:t xml:space="preserve"> in </w:t>
      </w:r>
      <w:r w:rsidR="00A0162F" w:rsidRPr="00B972A8">
        <w:rPr>
          <w:rFonts w:ascii="Bookman Old Style" w:hAnsi="Bookman Old Style"/>
          <w:i/>
          <w:spacing w:val="8"/>
        </w:rPr>
        <w:t xml:space="preserve">a </w:t>
      </w:r>
      <w:r w:rsidRPr="00B972A8">
        <w:rPr>
          <w:rFonts w:ascii="Bookman Old Style" w:hAnsi="Bookman Old Style"/>
          <w:i/>
          <w:spacing w:val="8"/>
        </w:rPr>
        <w:t>safe environment. To encourage human resources to</w:t>
      </w:r>
      <w:r w:rsidR="00A0162F" w:rsidRPr="00B972A8">
        <w:rPr>
          <w:rFonts w:ascii="Bookman Old Style" w:hAnsi="Bookman Old Style"/>
          <w:i/>
          <w:spacing w:val="8"/>
        </w:rPr>
        <w:t xml:space="preserve"> orient with good practices in Infection C</w:t>
      </w:r>
      <w:r w:rsidRPr="00B972A8">
        <w:rPr>
          <w:rFonts w:ascii="Bookman Old Style" w:hAnsi="Bookman Old Style"/>
          <w:i/>
          <w:spacing w:val="8"/>
        </w:rPr>
        <w:t xml:space="preserve">ontrol, </w:t>
      </w:r>
      <w:r w:rsidR="00A0162F" w:rsidRPr="00B972A8">
        <w:rPr>
          <w:rFonts w:ascii="Bookman Old Style" w:hAnsi="Bookman Old Style"/>
          <w:i/>
          <w:spacing w:val="8"/>
        </w:rPr>
        <w:t>S</w:t>
      </w:r>
      <w:r w:rsidRPr="00B972A8">
        <w:rPr>
          <w:rFonts w:ascii="Bookman Old Style" w:hAnsi="Bookman Old Style"/>
          <w:i/>
          <w:spacing w:val="8"/>
        </w:rPr>
        <w:t xml:space="preserve">terilization </w:t>
      </w:r>
      <w:r w:rsidR="00FA182B" w:rsidRPr="00B972A8">
        <w:rPr>
          <w:rFonts w:ascii="Bookman Old Style" w:hAnsi="Bookman Old Style"/>
          <w:i/>
          <w:spacing w:val="8"/>
        </w:rPr>
        <w:t>&amp;</w:t>
      </w:r>
      <w:r w:rsidRPr="00B972A8">
        <w:rPr>
          <w:rFonts w:ascii="Bookman Old Style" w:hAnsi="Bookman Old Style"/>
          <w:i/>
          <w:spacing w:val="8"/>
        </w:rPr>
        <w:t xml:space="preserve"> </w:t>
      </w:r>
      <w:r w:rsidR="00A0162F" w:rsidRPr="00B972A8">
        <w:rPr>
          <w:rFonts w:ascii="Bookman Old Style" w:hAnsi="Bookman Old Style"/>
          <w:i/>
          <w:spacing w:val="8"/>
        </w:rPr>
        <w:t>P</w:t>
      </w:r>
      <w:r w:rsidR="00B1462D" w:rsidRPr="00B972A8">
        <w:rPr>
          <w:rFonts w:ascii="Bookman Old Style" w:hAnsi="Bookman Old Style"/>
          <w:i/>
          <w:spacing w:val="8"/>
        </w:rPr>
        <w:t>atient’s</w:t>
      </w:r>
      <w:r w:rsidR="003F6FEB" w:rsidRPr="00B972A8">
        <w:rPr>
          <w:rFonts w:ascii="Bookman Old Style" w:hAnsi="Bookman Old Style"/>
          <w:i/>
          <w:spacing w:val="8"/>
        </w:rPr>
        <w:t xml:space="preserve"> </w:t>
      </w:r>
      <w:r w:rsidR="00A0162F" w:rsidRPr="00B972A8">
        <w:rPr>
          <w:rFonts w:ascii="Bookman Old Style" w:hAnsi="Bookman Old Style"/>
          <w:i/>
          <w:spacing w:val="8"/>
        </w:rPr>
        <w:t>C</w:t>
      </w:r>
      <w:r w:rsidRPr="00B972A8">
        <w:rPr>
          <w:rFonts w:ascii="Bookman Old Style" w:hAnsi="Bookman Old Style"/>
          <w:i/>
          <w:spacing w:val="8"/>
        </w:rPr>
        <w:t>are</w:t>
      </w:r>
      <w:r w:rsidR="003F6FEB" w:rsidRPr="00B972A8">
        <w:rPr>
          <w:rFonts w:ascii="Bookman Old Style" w:hAnsi="Bookman Old Style"/>
          <w:i/>
          <w:spacing w:val="8"/>
        </w:rPr>
        <w:t>.</w:t>
      </w:r>
      <w:r w:rsidRPr="00B972A8">
        <w:rPr>
          <w:rFonts w:ascii="Bookman Old Style" w:hAnsi="Bookman Old Style"/>
          <w:i/>
          <w:spacing w:val="8"/>
        </w:rPr>
        <w:t xml:space="preserve"> </w:t>
      </w:r>
    </w:p>
    <w:p w14:paraId="6A6D68CF" w14:textId="77777777" w:rsidR="009B72E9" w:rsidRPr="00B972A8" w:rsidRDefault="009B72E9" w:rsidP="00F97C96">
      <w:pPr>
        <w:jc w:val="both"/>
        <w:rPr>
          <w:rFonts w:ascii="Bookman Old Style" w:hAnsi="Bookman Old Style"/>
          <w:b/>
          <w:color w:val="0000FF"/>
          <w:spacing w:val="8"/>
        </w:rPr>
      </w:pPr>
    </w:p>
    <w:p w14:paraId="025AB8E0" w14:textId="77777777" w:rsidR="00611E46" w:rsidRPr="00B972A8" w:rsidRDefault="00611E46" w:rsidP="00F97C96">
      <w:pPr>
        <w:jc w:val="both"/>
        <w:rPr>
          <w:rFonts w:ascii="Bookman Old Style" w:hAnsi="Bookman Old Style"/>
          <w:b/>
          <w:color w:val="0070C0"/>
          <w:spacing w:val="8"/>
        </w:rPr>
      </w:pPr>
      <w:r w:rsidRPr="00B972A8">
        <w:rPr>
          <w:rFonts w:ascii="Bookman Old Style" w:hAnsi="Bookman Old Style"/>
          <w:b/>
          <w:color w:val="0070C0"/>
          <w:spacing w:val="8"/>
        </w:rPr>
        <w:t>3.1</w:t>
      </w:r>
      <w:r w:rsidRPr="00B972A8">
        <w:rPr>
          <w:rFonts w:ascii="Bookman Old Style" w:hAnsi="Bookman Old Style"/>
          <w:i/>
          <w:color w:val="0070C0"/>
          <w:spacing w:val="8"/>
        </w:rPr>
        <w:tab/>
      </w:r>
      <w:r w:rsidRPr="00B972A8">
        <w:rPr>
          <w:rFonts w:ascii="Bookman Old Style" w:hAnsi="Bookman Old Style"/>
          <w:b/>
          <w:color w:val="0070C0"/>
          <w:spacing w:val="8"/>
        </w:rPr>
        <w:t>Staf</w:t>
      </w:r>
      <w:r w:rsidR="00333F91" w:rsidRPr="00B972A8">
        <w:rPr>
          <w:rFonts w:ascii="Bookman Old Style" w:hAnsi="Bookman Old Style"/>
          <w:b/>
          <w:color w:val="0070C0"/>
          <w:spacing w:val="8"/>
        </w:rPr>
        <w:t xml:space="preserve">f </w:t>
      </w:r>
      <w:r w:rsidR="00885F43" w:rsidRPr="00B972A8">
        <w:rPr>
          <w:rFonts w:ascii="Bookman Old Style" w:hAnsi="Bookman Old Style"/>
          <w:b/>
          <w:color w:val="0070C0"/>
          <w:spacing w:val="8"/>
        </w:rPr>
        <w:t>–</w:t>
      </w:r>
      <w:r w:rsidR="00FA0EFE" w:rsidRPr="00B972A8">
        <w:rPr>
          <w:rFonts w:ascii="Bookman Old Style" w:hAnsi="Bookman Old Style"/>
          <w:b/>
          <w:color w:val="0070C0"/>
          <w:spacing w:val="8"/>
        </w:rPr>
        <w:t xml:space="preserve"> </w:t>
      </w:r>
      <w:r w:rsidR="00885F43" w:rsidRPr="00B972A8">
        <w:rPr>
          <w:rFonts w:ascii="Bookman Old Style" w:hAnsi="Bookman Old Style"/>
          <w:b/>
          <w:color w:val="0070C0"/>
          <w:spacing w:val="8"/>
        </w:rPr>
        <w:t>N</w:t>
      </w:r>
      <w:r w:rsidR="00333F91" w:rsidRPr="00B972A8">
        <w:rPr>
          <w:rFonts w:ascii="Bookman Old Style" w:hAnsi="Bookman Old Style"/>
          <w:b/>
          <w:color w:val="0070C0"/>
          <w:spacing w:val="8"/>
        </w:rPr>
        <w:t>ursing</w:t>
      </w:r>
      <w:r w:rsidR="00885F43" w:rsidRPr="00B972A8">
        <w:rPr>
          <w:rFonts w:ascii="Bookman Old Style" w:hAnsi="Bookman Old Style"/>
          <w:b/>
          <w:color w:val="0070C0"/>
          <w:spacing w:val="8"/>
        </w:rPr>
        <w:t xml:space="preserve">, </w:t>
      </w:r>
      <w:r w:rsidR="00333F91" w:rsidRPr="00B972A8">
        <w:rPr>
          <w:rFonts w:ascii="Bookman Old Style" w:hAnsi="Bookman Old Style"/>
          <w:b/>
          <w:color w:val="0070C0"/>
          <w:spacing w:val="8"/>
        </w:rPr>
        <w:t>Technical</w:t>
      </w:r>
      <w:r w:rsidR="00885F43" w:rsidRPr="00B972A8">
        <w:rPr>
          <w:rFonts w:ascii="Bookman Old Style" w:hAnsi="Bookman Old Style"/>
          <w:b/>
          <w:color w:val="0070C0"/>
          <w:spacing w:val="8"/>
        </w:rPr>
        <w:t xml:space="preserve"> &amp; Others</w:t>
      </w:r>
      <w:r w:rsidR="00D011BE" w:rsidRPr="00B972A8">
        <w:rPr>
          <w:rFonts w:ascii="Bookman Old Style" w:hAnsi="Bookman Old Style"/>
          <w:b/>
          <w:color w:val="0070C0"/>
          <w:spacing w:val="8"/>
        </w:rPr>
        <w:t>:</w:t>
      </w:r>
    </w:p>
    <w:p w14:paraId="6D731D86" w14:textId="77777777" w:rsidR="00384DCF" w:rsidRPr="00B972A8" w:rsidRDefault="00384DCF" w:rsidP="00F97C96">
      <w:pPr>
        <w:jc w:val="both"/>
        <w:rPr>
          <w:rFonts w:ascii="Bookman Old Style" w:hAnsi="Bookman Old Style"/>
          <w:i/>
          <w:spacing w:val="8"/>
        </w:rPr>
      </w:pPr>
    </w:p>
    <w:p w14:paraId="744087B4" w14:textId="77777777" w:rsidR="00B07DED" w:rsidRPr="00B972A8" w:rsidRDefault="00B07DED" w:rsidP="008C51E8">
      <w:pPr>
        <w:numPr>
          <w:ilvl w:val="0"/>
          <w:numId w:val="13"/>
        </w:numPr>
        <w:spacing w:after="240"/>
        <w:jc w:val="both"/>
        <w:rPr>
          <w:rFonts w:ascii="Bookman Old Style" w:hAnsi="Bookman Old Style"/>
          <w:spacing w:val="8"/>
        </w:rPr>
      </w:pPr>
      <w:r w:rsidRPr="00B972A8">
        <w:rPr>
          <w:rFonts w:ascii="Bookman Old Style" w:hAnsi="Bookman Old Style"/>
          <w:spacing w:val="8"/>
        </w:rPr>
        <w:t xml:space="preserve">Biodata of all employees shall be maintained at </w:t>
      </w:r>
      <w:r w:rsidR="00BA7F05" w:rsidRPr="00B972A8">
        <w:rPr>
          <w:rFonts w:ascii="Bookman Old Style" w:hAnsi="Bookman Old Style"/>
          <w:spacing w:val="8"/>
        </w:rPr>
        <w:t>IVF Center</w:t>
      </w:r>
      <w:r w:rsidRPr="00B972A8">
        <w:rPr>
          <w:rFonts w:ascii="Bookman Old Style" w:hAnsi="Bookman Old Style"/>
          <w:spacing w:val="8"/>
        </w:rPr>
        <w:t xml:space="preserve">. </w:t>
      </w:r>
    </w:p>
    <w:p w14:paraId="6AA2F60E" w14:textId="77777777" w:rsidR="00885F43" w:rsidRPr="00B972A8" w:rsidRDefault="00885F43" w:rsidP="008C51E8">
      <w:pPr>
        <w:numPr>
          <w:ilvl w:val="0"/>
          <w:numId w:val="13"/>
        </w:numPr>
        <w:spacing w:after="240"/>
        <w:jc w:val="both"/>
        <w:rPr>
          <w:rFonts w:ascii="Bookman Old Style" w:hAnsi="Bookman Old Style"/>
          <w:spacing w:val="8"/>
        </w:rPr>
      </w:pPr>
      <w:r w:rsidRPr="00B972A8">
        <w:rPr>
          <w:rFonts w:ascii="Bookman Old Style" w:hAnsi="Bookman Old Style"/>
          <w:spacing w:val="8"/>
        </w:rPr>
        <w:lastRenderedPageBreak/>
        <w:t xml:space="preserve">Photostat copies of qualification certificates shall be maintained at </w:t>
      </w:r>
      <w:r w:rsidR="00BA7F05" w:rsidRPr="00B972A8">
        <w:rPr>
          <w:rFonts w:ascii="Bookman Old Style" w:hAnsi="Bookman Old Style"/>
          <w:spacing w:val="8"/>
        </w:rPr>
        <w:t>IVF Center</w:t>
      </w:r>
    </w:p>
    <w:p w14:paraId="08C6660F" w14:textId="77777777" w:rsidR="00B07DED" w:rsidRPr="00B972A8" w:rsidRDefault="009E5B0C" w:rsidP="008C51E8">
      <w:pPr>
        <w:numPr>
          <w:ilvl w:val="0"/>
          <w:numId w:val="13"/>
        </w:numPr>
        <w:spacing w:after="240"/>
        <w:jc w:val="both"/>
        <w:rPr>
          <w:rFonts w:ascii="Bookman Old Style" w:hAnsi="Bookman Old Style"/>
          <w:spacing w:val="8"/>
        </w:rPr>
      </w:pPr>
      <w:r w:rsidRPr="00B972A8">
        <w:rPr>
          <w:rFonts w:ascii="Bookman Old Style" w:hAnsi="Bookman Old Style"/>
          <w:spacing w:val="8"/>
        </w:rPr>
        <w:t>Staff s</w:t>
      </w:r>
      <w:r w:rsidR="00B07DED" w:rsidRPr="00B972A8">
        <w:rPr>
          <w:rFonts w:ascii="Bookman Old Style" w:hAnsi="Bookman Old Style"/>
          <w:spacing w:val="8"/>
        </w:rPr>
        <w:t>hall be provided with lab coat/uniform and identity card.</w:t>
      </w:r>
    </w:p>
    <w:p w14:paraId="3E46014D" w14:textId="77777777" w:rsidR="00B07DED" w:rsidRPr="00B972A8" w:rsidRDefault="00B07DED" w:rsidP="008C51E8">
      <w:pPr>
        <w:numPr>
          <w:ilvl w:val="0"/>
          <w:numId w:val="13"/>
        </w:numPr>
        <w:spacing w:after="240"/>
        <w:jc w:val="both"/>
        <w:rPr>
          <w:rFonts w:ascii="Bookman Old Style" w:hAnsi="Bookman Old Style"/>
          <w:spacing w:val="8"/>
        </w:rPr>
      </w:pPr>
      <w:r w:rsidRPr="00B972A8">
        <w:rPr>
          <w:rFonts w:ascii="Bookman Old Style" w:hAnsi="Bookman Old Style"/>
          <w:spacing w:val="8"/>
        </w:rPr>
        <w:t xml:space="preserve">Staff shall be aware </w:t>
      </w:r>
      <w:r w:rsidR="009E5B0C" w:rsidRPr="00B972A8">
        <w:rPr>
          <w:rFonts w:ascii="Bookman Old Style" w:hAnsi="Bookman Old Style"/>
          <w:spacing w:val="8"/>
        </w:rPr>
        <w:t xml:space="preserve">of </w:t>
      </w:r>
      <w:r w:rsidR="00384DCF" w:rsidRPr="00B972A8">
        <w:rPr>
          <w:rFonts w:ascii="Bookman Old Style" w:hAnsi="Bookman Old Style"/>
          <w:spacing w:val="8"/>
        </w:rPr>
        <w:t>the</w:t>
      </w:r>
      <w:r w:rsidRPr="00B972A8">
        <w:rPr>
          <w:rFonts w:ascii="Bookman Old Style" w:hAnsi="Bookman Old Style"/>
          <w:spacing w:val="8"/>
        </w:rPr>
        <w:t xml:space="preserve"> </w:t>
      </w:r>
      <w:r w:rsidR="007B2001" w:rsidRPr="00B972A8">
        <w:rPr>
          <w:rFonts w:ascii="Bookman Old Style" w:hAnsi="Bookman Old Style"/>
          <w:spacing w:val="8"/>
        </w:rPr>
        <w:t>AS</w:t>
      </w:r>
      <w:r w:rsidR="00885F43" w:rsidRPr="00B972A8">
        <w:rPr>
          <w:rFonts w:ascii="Bookman Old Style" w:hAnsi="Bookman Old Style"/>
          <w:spacing w:val="8"/>
        </w:rPr>
        <w:t>IC</w:t>
      </w:r>
      <w:r w:rsidR="005D12EF" w:rsidRPr="00B972A8">
        <w:rPr>
          <w:rFonts w:ascii="Bookman Old Style" w:hAnsi="Bookman Old Style"/>
          <w:spacing w:val="8"/>
        </w:rPr>
        <w:t xml:space="preserve"> </w:t>
      </w:r>
      <w:r w:rsidR="00A0162F" w:rsidRPr="00B972A8">
        <w:rPr>
          <w:rFonts w:ascii="Bookman Old Style" w:hAnsi="Bookman Old Style"/>
          <w:spacing w:val="8"/>
        </w:rPr>
        <w:t>A</w:t>
      </w:r>
      <w:r w:rsidRPr="00B972A8">
        <w:rPr>
          <w:rFonts w:ascii="Bookman Old Style" w:hAnsi="Bookman Old Style"/>
          <w:spacing w:val="8"/>
        </w:rPr>
        <w:t>ccreditation program.</w:t>
      </w:r>
    </w:p>
    <w:p w14:paraId="1EACB520" w14:textId="77777777" w:rsidR="00B07DED" w:rsidRPr="00B972A8" w:rsidRDefault="00B07DED" w:rsidP="008C51E8">
      <w:pPr>
        <w:numPr>
          <w:ilvl w:val="0"/>
          <w:numId w:val="13"/>
        </w:numPr>
        <w:spacing w:after="240"/>
        <w:jc w:val="both"/>
        <w:rPr>
          <w:rFonts w:ascii="Bookman Old Style" w:hAnsi="Bookman Old Style"/>
          <w:spacing w:val="8"/>
        </w:rPr>
      </w:pPr>
      <w:r w:rsidRPr="00B972A8">
        <w:rPr>
          <w:rFonts w:ascii="Bookman Old Style" w:hAnsi="Bookman Old Style"/>
          <w:spacing w:val="8"/>
        </w:rPr>
        <w:t>Staff coming in contact with patients shall undergo health check-up for communicable diseases</w:t>
      </w:r>
      <w:r w:rsidR="00180825" w:rsidRPr="00B972A8">
        <w:rPr>
          <w:rFonts w:ascii="Bookman Old Style" w:hAnsi="Bookman Old Style"/>
          <w:spacing w:val="8"/>
        </w:rPr>
        <w:t xml:space="preserve"> once in three years</w:t>
      </w:r>
      <w:r w:rsidR="00384DCF" w:rsidRPr="00B972A8">
        <w:rPr>
          <w:rFonts w:ascii="Bookman Old Style" w:hAnsi="Bookman Old Style"/>
          <w:spacing w:val="8"/>
        </w:rPr>
        <w:t>.</w:t>
      </w:r>
    </w:p>
    <w:p w14:paraId="62AD5168" w14:textId="77777777" w:rsidR="00B07DED" w:rsidRPr="00B972A8" w:rsidRDefault="00384DCF" w:rsidP="008C51E8">
      <w:pPr>
        <w:numPr>
          <w:ilvl w:val="0"/>
          <w:numId w:val="13"/>
        </w:numPr>
        <w:spacing w:after="240"/>
        <w:jc w:val="both"/>
        <w:rPr>
          <w:rFonts w:ascii="Bookman Old Style" w:hAnsi="Bookman Old Style"/>
          <w:spacing w:val="8"/>
        </w:rPr>
      </w:pPr>
      <w:r w:rsidRPr="00B972A8">
        <w:rPr>
          <w:rFonts w:ascii="Bookman Old Style" w:hAnsi="Bookman Old Style"/>
          <w:spacing w:val="8"/>
        </w:rPr>
        <w:t xml:space="preserve">Staff </w:t>
      </w:r>
      <w:r w:rsidR="007B2001" w:rsidRPr="00B972A8">
        <w:rPr>
          <w:rFonts w:ascii="Bookman Old Style" w:hAnsi="Bookman Old Style"/>
          <w:spacing w:val="8"/>
        </w:rPr>
        <w:t>shall</w:t>
      </w:r>
      <w:r w:rsidRPr="00B972A8">
        <w:rPr>
          <w:rFonts w:ascii="Bookman Old Style" w:hAnsi="Bookman Old Style"/>
          <w:spacing w:val="8"/>
        </w:rPr>
        <w:t xml:space="preserve"> undergo training for </w:t>
      </w:r>
      <w:r w:rsidR="00B07DED" w:rsidRPr="00B972A8">
        <w:rPr>
          <w:rFonts w:ascii="Bookman Old Style" w:hAnsi="Bookman Old Style"/>
          <w:spacing w:val="8"/>
        </w:rPr>
        <w:t>bio-medical waste disposal.</w:t>
      </w:r>
    </w:p>
    <w:p w14:paraId="2E18F93F" w14:textId="630547CE" w:rsidR="00384DCF" w:rsidRPr="00B972A8" w:rsidRDefault="0070618D" w:rsidP="008C51E8">
      <w:pPr>
        <w:numPr>
          <w:ilvl w:val="0"/>
          <w:numId w:val="13"/>
        </w:numPr>
        <w:spacing w:after="240"/>
        <w:jc w:val="both"/>
        <w:rPr>
          <w:rFonts w:ascii="Bookman Old Style" w:hAnsi="Bookman Old Style"/>
          <w:spacing w:val="8"/>
        </w:rPr>
      </w:pPr>
      <w:r>
        <w:rPr>
          <w:rFonts w:ascii="Bookman Old Style" w:hAnsi="Bookman Old Style"/>
          <w:spacing w:val="8"/>
        </w:rPr>
        <w:t xml:space="preserve">All new </w:t>
      </w:r>
      <w:r w:rsidR="00B07DED" w:rsidRPr="00B972A8">
        <w:rPr>
          <w:rFonts w:ascii="Bookman Old Style" w:hAnsi="Bookman Old Style"/>
          <w:spacing w:val="8"/>
        </w:rPr>
        <w:t xml:space="preserve">Staff </w:t>
      </w:r>
      <w:r w:rsidR="007B2001" w:rsidRPr="00B972A8">
        <w:rPr>
          <w:rFonts w:ascii="Bookman Old Style" w:hAnsi="Bookman Old Style"/>
          <w:spacing w:val="8"/>
        </w:rPr>
        <w:t>shall</w:t>
      </w:r>
      <w:r w:rsidR="00B07DED" w:rsidRPr="00B972A8">
        <w:rPr>
          <w:rFonts w:ascii="Bookman Old Style" w:hAnsi="Bookman Old Style"/>
          <w:spacing w:val="8"/>
        </w:rPr>
        <w:t xml:space="preserve"> undergo induction </w:t>
      </w:r>
      <w:r>
        <w:rPr>
          <w:rFonts w:ascii="Bookman Old Style" w:hAnsi="Bookman Old Style"/>
          <w:spacing w:val="8"/>
        </w:rPr>
        <w:t>training</w:t>
      </w:r>
      <w:r w:rsidR="00B07DED" w:rsidRPr="00B972A8">
        <w:rPr>
          <w:rFonts w:ascii="Bookman Old Style" w:hAnsi="Bookman Old Style"/>
          <w:spacing w:val="8"/>
        </w:rPr>
        <w:t xml:space="preserve"> before assuming duties</w:t>
      </w:r>
      <w:r w:rsidR="00211D73" w:rsidRPr="00B972A8">
        <w:rPr>
          <w:rFonts w:ascii="Bookman Old Style" w:hAnsi="Bookman Old Style"/>
          <w:spacing w:val="8"/>
        </w:rPr>
        <w:t xml:space="preserve"> (refer </w:t>
      </w:r>
      <w:r w:rsidR="00211D73" w:rsidRPr="00B972A8">
        <w:rPr>
          <w:rFonts w:ascii="Bookman Old Style" w:hAnsi="Bookman Old Style"/>
          <w:i/>
          <w:spacing w:val="8"/>
        </w:rPr>
        <w:t xml:space="preserve">Format </w:t>
      </w:r>
      <w:r w:rsidR="00CE36AF" w:rsidRPr="00B972A8">
        <w:rPr>
          <w:rFonts w:ascii="Bookman Old Style" w:hAnsi="Bookman Old Style"/>
          <w:i/>
          <w:spacing w:val="8"/>
        </w:rPr>
        <w:t>No.7</w:t>
      </w:r>
      <w:r w:rsidR="00CE36AF" w:rsidRPr="00B972A8">
        <w:rPr>
          <w:rFonts w:ascii="Bookman Old Style" w:hAnsi="Bookman Old Style"/>
          <w:spacing w:val="8"/>
        </w:rPr>
        <w:t>)</w:t>
      </w:r>
      <w:r w:rsidR="00B07DED" w:rsidRPr="00B972A8">
        <w:rPr>
          <w:rFonts w:ascii="Bookman Old Style" w:hAnsi="Bookman Old Style"/>
          <w:spacing w:val="8"/>
        </w:rPr>
        <w:t xml:space="preserve">. </w:t>
      </w:r>
    </w:p>
    <w:p w14:paraId="0F1EA009" w14:textId="77777777" w:rsidR="00CE36AF" w:rsidRDefault="00CE36AF" w:rsidP="008C51E8">
      <w:pPr>
        <w:numPr>
          <w:ilvl w:val="0"/>
          <w:numId w:val="13"/>
        </w:numPr>
        <w:spacing w:after="240"/>
        <w:jc w:val="both"/>
        <w:rPr>
          <w:rFonts w:ascii="Bookman Old Style" w:hAnsi="Bookman Old Style"/>
          <w:spacing w:val="8"/>
        </w:rPr>
      </w:pPr>
      <w:r w:rsidRPr="00B972A8">
        <w:rPr>
          <w:rFonts w:ascii="Bookman Old Style" w:hAnsi="Bookman Old Style"/>
          <w:spacing w:val="8"/>
        </w:rPr>
        <w:t>Staffs should be trained in maintaining Patients confidentiality</w:t>
      </w:r>
      <w:r w:rsidR="009D3BE3" w:rsidRPr="00B972A8">
        <w:rPr>
          <w:rFonts w:ascii="Bookman Old Style" w:hAnsi="Bookman Old Style"/>
          <w:spacing w:val="8"/>
        </w:rPr>
        <w:t xml:space="preserve"> and protecting their rights.</w:t>
      </w:r>
    </w:p>
    <w:p w14:paraId="1BD0E20B" w14:textId="77777777" w:rsidR="008522EE" w:rsidRPr="00B972A8" w:rsidRDefault="008522EE" w:rsidP="008522EE">
      <w:pPr>
        <w:numPr>
          <w:ilvl w:val="0"/>
          <w:numId w:val="13"/>
        </w:numPr>
        <w:spacing w:before="240" w:after="240"/>
        <w:jc w:val="both"/>
        <w:rPr>
          <w:rFonts w:ascii="Bookman Old Style" w:hAnsi="Bookman Old Style"/>
          <w:spacing w:val="8"/>
        </w:rPr>
      </w:pPr>
      <w:r w:rsidRPr="00B972A8">
        <w:rPr>
          <w:rFonts w:ascii="Bookman Old Style" w:hAnsi="Bookman Old Style"/>
          <w:spacing w:val="8"/>
        </w:rPr>
        <w:t>All the staff should be trained to identify &amp; report early detection of problem.</w:t>
      </w:r>
    </w:p>
    <w:p w14:paraId="631F43E0" w14:textId="18E91559" w:rsidR="00CA1C3F" w:rsidRPr="00B972A8" w:rsidRDefault="00CA1C3F" w:rsidP="005A3CA7">
      <w:pPr>
        <w:spacing w:after="240"/>
        <w:ind w:left="720"/>
        <w:jc w:val="both"/>
        <w:rPr>
          <w:rFonts w:ascii="Bookman Old Style" w:hAnsi="Bookman Old Style"/>
          <w:spacing w:val="8"/>
        </w:rPr>
      </w:pPr>
    </w:p>
    <w:p w14:paraId="24EE2AF3" w14:textId="77777777" w:rsidR="00611E46" w:rsidRPr="00B972A8" w:rsidRDefault="00611E46" w:rsidP="008C51E8">
      <w:pPr>
        <w:pStyle w:val="ListParagraph"/>
        <w:numPr>
          <w:ilvl w:val="1"/>
          <w:numId w:val="22"/>
        </w:numPr>
        <w:jc w:val="both"/>
        <w:rPr>
          <w:rFonts w:ascii="Bookman Old Style" w:hAnsi="Bookman Old Style"/>
          <w:b/>
          <w:color w:val="0070C0"/>
          <w:spacing w:val="8"/>
          <w:sz w:val="24"/>
          <w:szCs w:val="24"/>
        </w:rPr>
      </w:pPr>
      <w:r w:rsidRPr="00B972A8">
        <w:rPr>
          <w:rFonts w:ascii="Bookman Old Style" w:hAnsi="Bookman Old Style"/>
          <w:b/>
          <w:color w:val="0070C0"/>
          <w:spacing w:val="8"/>
          <w:sz w:val="24"/>
          <w:szCs w:val="24"/>
        </w:rPr>
        <w:t>Infection control:</w:t>
      </w:r>
    </w:p>
    <w:p w14:paraId="5FF27029" w14:textId="77777777" w:rsidR="00E716C9" w:rsidRPr="00B972A8" w:rsidRDefault="00E716C9" w:rsidP="008C51E8">
      <w:pPr>
        <w:numPr>
          <w:ilvl w:val="0"/>
          <w:numId w:val="14"/>
        </w:numPr>
        <w:jc w:val="both"/>
        <w:rPr>
          <w:rFonts w:ascii="Bookman Old Style" w:hAnsi="Bookman Old Style"/>
          <w:spacing w:val="8"/>
        </w:rPr>
      </w:pPr>
      <w:r w:rsidRPr="00B972A8">
        <w:rPr>
          <w:rFonts w:ascii="Bookman Old Style" w:hAnsi="Bookman Old Style"/>
          <w:spacing w:val="8"/>
        </w:rPr>
        <w:t xml:space="preserve">Waste segregation, hand wash procedures and other preventive </w:t>
      </w:r>
      <w:r w:rsidR="007B2001" w:rsidRPr="00B972A8">
        <w:rPr>
          <w:rFonts w:ascii="Bookman Old Style" w:hAnsi="Bookman Old Style"/>
          <w:spacing w:val="8"/>
        </w:rPr>
        <w:t>practices</w:t>
      </w:r>
      <w:r w:rsidRPr="00B972A8">
        <w:rPr>
          <w:rFonts w:ascii="Bookman Old Style" w:hAnsi="Bookman Old Style"/>
          <w:spacing w:val="8"/>
        </w:rPr>
        <w:t xml:space="preserve"> are well </w:t>
      </w:r>
      <w:r w:rsidR="00211D73" w:rsidRPr="00B972A8">
        <w:rPr>
          <w:rFonts w:ascii="Bookman Old Style" w:hAnsi="Bookman Old Style"/>
          <w:spacing w:val="8"/>
        </w:rPr>
        <w:t>practiced</w:t>
      </w:r>
      <w:r w:rsidRPr="00B972A8">
        <w:rPr>
          <w:rFonts w:ascii="Bookman Old Style" w:hAnsi="Bookman Old Style"/>
          <w:spacing w:val="8"/>
        </w:rPr>
        <w:t>.</w:t>
      </w:r>
    </w:p>
    <w:p w14:paraId="72C5C476" w14:textId="77777777" w:rsidR="00B101E5" w:rsidRPr="00B972A8" w:rsidRDefault="00B101E5" w:rsidP="00A62D2D">
      <w:pPr>
        <w:ind w:left="360"/>
        <w:jc w:val="both"/>
        <w:rPr>
          <w:rFonts w:ascii="Bookman Old Style" w:hAnsi="Bookman Old Style"/>
          <w:spacing w:val="8"/>
        </w:rPr>
      </w:pPr>
    </w:p>
    <w:p w14:paraId="280ECE77" w14:textId="77777777" w:rsidR="00E716C9" w:rsidRPr="00B972A8" w:rsidRDefault="00E716C9" w:rsidP="008C51E8">
      <w:pPr>
        <w:numPr>
          <w:ilvl w:val="0"/>
          <w:numId w:val="14"/>
        </w:numPr>
        <w:jc w:val="both"/>
        <w:rPr>
          <w:rFonts w:ascii="Bookman Old Style" w:hAnsi="Bookman Old Style"/>
          <w:i/>
          <w:spacing w:val="8"/>
        </w:rPr>
      </w:pPr>
      <w:r w:rsidRPr="00B972A8">
        <w:rPr>
          <w:rFonts w:ascii="Bookman Old Style" w:hAnsi="Bookman Old Style"/>
          <w:spacing w:val="8"/>
        </w:rPr>
        <w:t xml:space="preserve">All </w:t>
      </w:r>
      <w:r w:rsidR="00333F91" w:rsidRPr="00B972A8">
        <w:rPr>
          <w:rFonts w:ascii="Bookman Old Style" w:hAnsi="Bookman Old Style"/>
          <w:spacing w:val="8"/>
        </w:rPr>
        <w:t xml:space="preserve">nursing &amp; technical </w:t>
      </w:r>
      <w:r w:rsidRPr="00B972A8">
        <w:rPr>
          <w:rFonts w:ascii="Bookman Old Style" w:hAnsi="Bookman Old Style"/>
          <w:spacing w:val="8"/>
        </w:rPr>
        <w:t>staff members shall be immunized against communicable diseases</w:t>
      </w:r>
      <w:r w:rsidR="00B101E5" w:rsidRPr="00B972A8">
        <w:rPr>
          <w:rFonts w:ascii="Bookman Old Style" w:hAnsi="Bookman Old Style"/>
          <w:spacing w:val="8"/>
        </w:rPr>
        <w:t>.</w:t>
      </w:r>
    </w:p>
    <w:p w14:paraId="5B137EC6" w14:textId="77777777" w:rsidR="009D3BE3" w:rsidRPr="00B972A8" w:rsidRDefault="009D3BE3" w:rsidP="009D3BE3">
      <w:pPr>
        <w:ind w:left="720"/>
        <w:jc w:val="both"/>
        <w:rPr>
          <w:rFonts w:ascii="Bookman Old Style" w:hAnsi="Bookman Old Style"/>
          <w:i/>
          <w:spacing w:val="8"/>
        </w:rPr>
      </w:pPr>
    </w:p>
    <w:p w14:paraId="15F36014" w14:textId="77777777" w:rsidR="009D3BE3" w:rsidRPr="00B972A8" w:rsidRDefault="009D3BE3" w:rsidP="008C51E8">
      <w:pPr>
        <w:numPr>
          <w:ilvl w:val="0"/>
          <w:numId w:val="14"/>
        </w:numPr>
        <w:jc w:val="both"/>
        <w:rPr>
          <w:rFonts w:ascii="Bookman Old Style" w:hAnsi="Bookman Old Style"/>
          <w:i/>
          <w:spacing w:val="8"/>
        </w:rPr>
      </w:pPr>
      <w:r w:rsidRPr="00B972A8">
        <w:rPr>
          <w:rFonts w:ascii="Bookman Old Style" w:hAnsi="Bookman Old Style"/>
          <w:spacing w:val="8"/>
        </w:rPr>
        <w:t>Adequate h</w:t>
      </w:r>
      <w:r w:rsidR="007563D0" w:rsidRPr="00B972A8">
        <w:rPr>
          <w:rFonts w:ascii="Bookman Old Style" w:hAnsi="Bookman Old Style"/>
          <w:spacing w:val="8"/>
        </w:rPr>
        <w:t xml:space="preserve">and wash facility and / or hand </w:t>
      </w:r>
      <w:r w:rsidR="00B972A8">
        <w:rPr>
          <w:rFonts w:ascii="Bookman Old Style" w:hAnsi="Bookman Old Style"/>
          <w:spacing w:val="8"/>
        </w:rPr>
        <w:t>sc</w:t>
      </w:r>
      <w:r w:rsidR="007563D0" w:rsidRPr="00B972A8">
        <w:rPr>
          <w:rFonts w:ascii="Bookman Old Style" w:hAnsi="Bookman Old Style"/>
          <w:spacing w:val="8"/>
        </w:rPr>
        <w:t>rubs</w:t>
      </w:r>
      <w:r w:rsidRPr="00B972A8">
        <w:rPr>
          <w:rFonts w:ascii="Bookman Old Style" w:hAnsi="Bookman Old Style"/>
          <w:spacing w:val="8"/>
        </w:rPr>
        <w:t xml:space="preserve"> should be available.</w:t>
      </w:r>
    </w:p>
    <w:p w14:paraId="34B99331" w14:textId="77777777" w:rsidR="00B101E5" w:rsidRPr="00B972A8" w:rsidRDefault="00B101E5" w:rsidP="00A62D2D">
      <w:pPr>
        <w:jc w:val="both"/>
        <w:rPr>
          <w:rFonts w:ascii="Bookman Old Style" w:hAnsi="Bookman Old Style"/>
          <w:i/>
          <w:spacing w:val="8"/>
        </w:rPr>
      </w:pPr>
    </w:p>
    <w:p w14:paraId="4E5093EB" w14:textId="77777777" w:rsidR="00611E46" w:rsidRPr="00B972A8" w:rsidRDefault="00611E46" w:rsidP="00F97C96">
      <w:pPr>
        <w:jc w:val="both"/>
        <w:rPr>
          <w:rFonts w:ascii="Bookman Old Style" w:hAnsi="Bookman Old Style"/>
          <w:b/>
          <w:color w:val="0070C0"/>
          <w:spacing w:val="8"/>
        </w:rPr>
      </w:pPr>
      <w:r w:rsidRPr="00B972A8">
        <w:rPr>
          <w:rFonts w:ascii="Bookman Old Style" w:hAnsi="Bookman Old Style"/>
          <w:b/>
          <w:color w:val="0070C0"/>
          <w:spacing w:val="8"/>
        </w:rPr>
        <w:t>4.0</w:t>
      </w:r>
      <w:r w:rsidRPr="00B972A8">
        <w:rPr>
          <w:rFonts w:ascii="Bookman Old Style" w:hAnsi="Bookman Old Style"/>
          <w:spacing w:val="8"/>
        </w:rPr>
        <w:tab/>
      </w:r>
      <w:r w:rsidRPr="00B972A8">
        <w:rPr>
          <w:rFonts w:ascii="Bookman Old Style" w:hAnsi="Bookman Old Style"/>
          <w:b/>
          <w:color w:val="0070C0"/>
          <w:spacing w:val="8"/>
        </w:rPr>
        <w:t>Facility management and safety:</w:t>
      </w:r>
    </w:p>
    <w:p w14:paraId="04478567" w14:textId="77777777" w:rsidR="00611E46" w:rsidRPr="00B972A8" w:rsidRDefault="00611E46" w:rsidP="00F97C96">
      <w:pPr>
        <w:jc w:val="both"/>
        <w:rPr>
          <w:rFonts w:ascii="Bookman Old Style" w:hAnsi="Bookman Old Style"/>
          <w:i/>
          <w:spacing w:val="8"/>
        </w:rPr>
      </w:pPr>
    </w:p>
    <w:p w14:paraId="46D56A87" w14:textId="77777777" w:rsidR="00611E46" w:rsidRPr="00B972A8" w:rsidRDefault="00611E46" w:rsidP="00F97C96">
      <w:pPr>
        <w:jc w:val="both"/>
        <w:rPr>
          <w:rFonts w:ascii="Bookman Old Style" w:hAnsi="Bookman Old Style"/>
          <w:b/>
          <w:spacing w:val="8"/>
        </w:rPr>
      </w:pPr>
      <w:r w:rsidRPr="00B972A8">
        <w:rPr>
          <w:rFonts w:ascii="Bookman Old Style" w:hAnsi="Bookman Old Style"/>
          <w:b/>
          <w:spacing w:val="8"/>
        </w:rPr>
        <w:t>Intent</w:t>
      </w:r>
    </w:p>
    <w:p w14:paraId="04649A08" w14:textId="77777777" w:rsidR="00611E46" w:rsidRPr="00B972A8" w:rsidRDefault="00611E46" w:rsidP="00F97C96">
      <w:pPr>
        <w:jc w:val="both"/>
        <w:rPr>
          <w:rFonts w:ascii="Bookman Old Style" w:hAnsi="Bookman Old Style"/>
          <w:b/>
          <w:spacing w:val="8"/>
        </w:rPr>
      </w:pPr>
    </w:p>
    <w:p w14:paraId="2275E858" w14:textId="77777777" w:rsidR="00611E46" w:rsidRPr="00B972A8" w:rsidRDefault="00611E46" w:rsidP="00F97C96">
      <w:pPr>
        <w:jc w:val="both"/>
        <w:rPr>
          <w:rFonts w:ascii="Bookman Old Style" w:hAnsi="Bookman Old Style"/>
          <w:i/>
          <w:spacing w:val="8"/>
        </w:rPr>
      </w:pPr>
      <w:r w:rsidRPr="00B972A8">
        <w:rPr>
          <w:rFonts w:ascii="Bookman Old Style" w:hAnsi="Bookman Old Style"/>
          <w:i/>
          <w:spacing w:val="8"/>
        </w:rPr>
        <w:t>Provision of safe and</w:t>
      </w:r>
      <w:r w:rsidR="008C59F8" w:rsidRPr="00B972A8">
        <w:rPr>
          <w:rFonts w:ascii="Bookman Old Style" w:hAnsi="Bookman Old Style"/>
          <w:i/>
          <w:spacing w:val="8"/>
        </w:rPr>
        <w:t xml:space="preserve"> secure environment for patients</w:t>
      </w:r>
      <w:r w:rsidRPr="00B972A8">
        <w:rPr>
          <w:rFonts w:ascii="Bookman Old Style" w:hAnsi="Bookman Old Style"/>
          <w:i/>
          <w:spacing w:val="8"/>
        </w:rPr>
        <w:t>, their families, staff and other visitors.</w:t>
      </w:r>
    </w:p>
    <w:p w14:paraId="205F3DBB" w14:textId="77777777" w:rsidR="008C59F8" w:rsidRPr="00B972A8" w:rsidRDefault="008C59F8" w:rsidP="00F97C96">
      <w:pPr>
        <w:jc w:val="both"/>
        <w:rPr>
          <w:rFonts w:ascii="Bookman Old Style" w:hAnsi="Bookman Old Style"/>
          <w:b/>
          <w:color w:val="0000FF"/>
          <w:spacing w:val="8"/>
        </w:rPr>
      </w:pPr>
    </w:p>
    <w:p w14:paraId="00CFE689" w14:textId="77777777" w:rsidR="00611E46" w:rsidRPr="00B972A8" w:rsidRDefault="00611E46" w:rsidP="00F97C96">
      <w:pPr>
        <w:jc w:val="both"/>
        <w:rPr>
          <w:rFonts w:ascii="Bookman Old Style" w:hAnsi="Bookman Old Style"/>
          <w:b/>
          <w:color w:val="0070C0"/>
          <w:spacing w:val="8"/>
        </w:rPr>
      </w:pPr>
      <w:r w:rsidRPr="00B972A8">
        <w:rPr>
          <w:rFonts w:ascii="Bookman Old Style" w:hAnsi="Bookman Old Style"/>
          <w:b/>
          <w:color w:val="0070C0"/>
          <w:spacing w:val="8"/>
        </w:rPr>
        <w:t>4.1</w:t>
      </w:r>
      <w:r w:rsidRPr="00B972A8">
        <w:rPr>
          <w:rFonts w:ascii="Bookman Old Style" w:hAnsi="Bookman Old Style"/>
          <w:b/>
          <w:color w:val="0070C0"/>
          <w:spacing w:val="8"/>
        </w:rPr>
        <w:tab/>
        <w:t>Risk Mitigation:</w:t>
      </w:r>
    </w:p>
    <w:p w14:paraId="42CBC0B4" w14:textId="77777777" w:rsidR="00017BAD" w:rsidRPr="00B972A8" w:rsidRDefault="00017BAD" w:rsidP="00F97C96">
      <w:pPr>
        <w:jc w:val="both"/>
        <w:rPr>
          <w:rFonts w:ascii="Bookman Old Style" w:hAnsi="Bookman Old Style"/>
          <w:spacing w:val="8"/>
        </w:rPr>
      </w:pPr>
    </w:p>
    <w:p w14:paraId="1DAC964E" w14:textId="6C269A3D" w:rsidR="00E716C9" w:rsidRDefault="00622493" w:rsidP="008C51E8">
      <w:pPr>
        <w:numPr>
          <w:ilvl w:val="0"/>
          <w:numId w:val="15"/>
        </w:numPr>
        <w:spacing w:after="240"/>
        <w:jc w:val="both"/>
        <w:rPr>
          <w:rFonts w:ascii="Bookman Old Style" w:hAnsi="Bookman Old Style"/>
          <w:spacing w:val="8"/>
        </w:rPr>
      </w:pPr>
      <w:r w:rsidRPr="00622493">
        <w:rPr>
          <w:rFonts w:ascii="Bookman Old Style" w:hAnsi="Bookman Old Style"/>
          <w:spacing w:val="8"/>
        </w:rPr>
        <w:t xml:space="preserve">The IVF centre should possess Fire NOC &amp; </w:t>
      </w:r>
      <w:r w:rsidR="00E716C9" w:rsidRPr="00622493">
        <w:rPr>
          <w:rFonts w:ascii="Bookman Old Style" w:hAnsi="Bookman Old Style"/>
          <w:spacing w:val="8"/>
        </w:rPr>
        <w:t xml:space="preserve">shall have adequate number of fire extinguishers (1.5 </w:t>
      </w:r>
      <w:proofErr w:type="spellStart"/>
      <w:r w:rsidR="00E716C9" w:rsidRPr="00622493">
        <w:rPr>
          <w:rFonts w:ascii="Bookman Old Style" w:hAnsi="Bookman Old Style"/>
          <w:spacing w:val="8"/>
        </w:rPr>
        <w:t>Kgs</w:t>
      </w:r>
      <w:proofErr w:type="spellEnd"/>
      <w:r w:rsidR="00E716C9" w:rsidRPr="00622493">
        <w:rPr>
          <w:rFonts w:ascii="Bookman Old Style" w:hAnsi="Bookman Old Style"/>
          <w:spacing w:val="8"/>
        </w:rPr>
        <w:t xml:space="preserve"> per 1</w:t>
      </w:r>
      <w:r w:rsidR="00C25ACD" w:rsidRPr="00622493">
        <w:rPr>
          <w:rFonts w:ascii="Bookman Old Style" w:hAnsi="Bookman Old Style"/>
          <w:spacing w:val="8"/>
        </w:rPr>
        <w:t>0</w:t>
      </w:r>
      <w:r w:rsidR="00E716C9" w:rsidRPr="00622493">
        <w:rPr>
          <w:rFonts w:ascii="Bookman Old Style" w:hAnsi="Bookman Old Style"/>
          <w:spacing w:val="8"/>
        </w:rPr>
        <w:t xml:space="preserve">00 </w:t>
      </w:r>
      <w:proofErr w:type="spellStart"/>
      <w:r w:rsidR="00E716C9" w:rsidRPr="00622493">
        <w:rPr>
          <w:rFonts w:ascii="Bookman Old Style" w:hAnsi="Bookman Old Style"/>
          <w:spacing w:val="8"/>
        </w:rPr>
        <w:t>Sq.Ft</w:t>
      </w:r>
      <w:proofErr w:type="spellEnd"/>
      <w:r w:rsidR="00E716C9" w:rsidRPr="00622493">
        <w:rPr>
          <w:rFonts w:ascii="Bookman Old Style" w:hAnsi="Bookman Old Style"/>
          <w:spacing w:val="8"/>
        </w:rPr>
        <w:t>.)</w:t>
      </w:r>
      <w:r w:rsidR="0070618D" w:rsidRPr="00622493">
        <w:rPr>
          <w:rFonts w:ascii="Bookman Old Style" w:hAnsi="Bookman Old Style"/>
          <w:spacing w:val="8"/>
        </w:rPr>
        <w:t xml:space="preserve">, </w:t>
      </w:r>
      <w:proofErr w:type="spellStart"/>
      <w:r w:rsidR="0070618D" w:rsidRPr="00622493">
        <w:rPr>
          <w:rFonts w:ascii="Bookman Old Style" w:hAnsi="Bookman Old Style"/>
          <w:spacing w:val="8"/>
        </w:rPr>
        <w:t>Cryo</w:t>
      </w:r>
      <w:proofErr w:type="spellEnd"/>
      <w:r w:rsidR="0070618D" w:rsidRPr="00622493">
        <w:rPr>
          <w:rFonts w:ascii="Bookman Old Style" w:hAnsi="Bookman Old Style"/>
          <w:spacing w:val="8"/>
        </w:rPr>
        <w:t xml:space="preserve"> PPE for handling liquid Nitrogen</w:t>
      </w:r>
      <w:r w:rsidR="00333F91" w:rsidRPr="00622493">
        <w:rPr>
          <w:rFonts w:ascii="Bookman Old Style" w:hAnsi="Bookman Old Style"/>
          <w:spacing w:val="8"/>
        </w:rPr>
        <w:t xml:space="preserve"> &amp; first</w:t>
      </w:r>
      <w:r w:rsidR="00E716C9" w:rsidRPr="00622493">
        <w:rPr>
          <w:rFonts w:ascii="Bookman Old Style" w:hAnsi="Bookman Old Style"/>
          <w:spacing w:val="8"/>
        </w:rPr>
        <w:t xml:space="preserve"> aid box. Safety issue should be looked into on a case to case basis.</w:t>
      </w:r>
    </w:p>
    <w:p w14:paraId="448E5E38" w14:textId="160A0B57" w:rsidR="00DA6189" w:rsidRDefault="00DA6189" w:rsidP="00DA6189">
      <w:pPr>
        <w:numPr>
          <w:ilvl w:val="0"/>
          <w:numId w:val="15"/>
        </w:numPr>
        <w:spacing w:after="240"/>
        <w:jc w:val="both"/>
        <w:rPr>
          <w:rFonts w:ascii="Bookman Old Style" w:hAnsi="Bookman Old Style"/>
          <w:spacing w:val="8"/>
        </w:rPr>
      </w:pPr>
      <w:r w:rsidRPr="00B972A8">
        <w:rPr>
          <w:rFonts w:ascii="Bookman Old Style" w:hAnsi="Bookman Old Style"/>
          <w:spacing w:val="8"/>
        </w:rPr>
        <w:t>Evacuation rout</w:t>
      </w:r>
      <w:r>
        <w:rPr>
          <w:rFonts w:ascii="Bookman Old Style" w:hAnsi="Bookman Old Style"/>
          <w:spacing w:val="8"/>
        </w:rPr>
        <w:t>e and documented exit plan should be displayed. E</w:t>
      </w:r>
      <w:r w:rsidRPr="00B972A8">
        <w:rPr>
          <w:rFonts w:ascii="Bookman Old Style" w:hAnsi="Bookman Old Style"/>
          <w:spacing w:val="8"/>
        </w:rPr>
        <w:t>mergency exit door should be marked</w:t>
      </w:r>
    </w:p>
    <w:p w14:paraId="40E4A6C3" w14:textId="1EDE5FDB" w:rsidR="005A3CA7" w:rsidRPr="00DA6189" w:rsidRDefault="005A3CA7" w:rsidP="00DA6189">
      <w:pPr>
        <w:numPr>
          <w:ilvl w:val="0"/>
          <w:numId w:val="15"/>
        </w:numPr>
        <w:spacing w:after="240"/>
        <w:jc w:val="both"/>
        <w:rPr>
          <w:rFonts w:ascii="Bookman Old Style" w:hAnsi="Bookman Old Style"/>
          <w:spacing w:val="8"/>
        </w:rPr>
      </w:pPr>
      <w:r>
        <w:rPr>
          <w:rFonts w:ascii="Bookman Old Style" w:hAnsi="Bookman Old Style"/>
          <w:spacing w:val="8"/>
        </w:rPr>
        <w:t>IVF centre should conduct Fire Mock Drill every 6 months and record maintained.</w:t>
      </w:r>
    </w:p>
    <w:p w14:paraId="010EF645" w14:textId="77777777" w:rsidR="008B292F" w:rsidRPr="00B972A8" w:rsidRDefault="008B292F" w:rsidP="00F97C96">
      <w:pPr>
        <w:jc w:val="both"/>
        <w:rPr>
          <w:rFonts w:ascii="Bookman Old Style" w:hAnsi="Bookman Old Style"/>
          <w:spacing w:val="8"/>
        </w:rPr>
      </w:pPr>
    </w:p>
    <w:p w14:paraId="360A76EE" w14:textId="77777777" w:rsidR="001A3C6A" w:rsidRPr="00B972A8" w:rsidRDefault="001A3C6A" w:rsidP="00F97C96">
      <w:pPr>
        <w:jc w:val="both"/>
        <w:rPr>
          <w:rFonts w:ascii="Bookman Old Style" w:hAnsi="Bookman Old Style"/>
          <w:b/>
          <w:color w:val="0070C0"/>
          <w:spacing w:val="8"/>
        </w:rPr>
      </w:pPr>
      <w:r w:rsidRPr="00B972A8">
        <w:rPr>
          <w:rFonts w:ascii="Bookman Old Style" w:hAnsi="Bookman Old Style"/>
          <w:b/>
          <w:color w:val="0070C0"/>
          <w:spacing w:val="8"/>
        </w:rPr>
        <w:t>4.</w:t>
      </w:r>
      <w:r w:rsidR="00885F43" w:rsidRPr="00B972A8">
        <w:rPr>
          <w:rFonts w:ascii="Bookman Old Style" w:hAnsi="Bookman Old Style"/>
          <w:b/>
          <w:color w:val="0070C0"/>
          <w:spacing w:val="8"/>
        </w:rPr>
        <w:t>2</w:t>
      </w:r>
      <w:r w:rsidRPr="00B972A8">
        <w:rPr>
          <w:rFonts w:ascii="Bookman Old Style" w:hAnsi="Bookman Old Style"/>
          <w:color w:val="0070C0"/>
          <w:spacing w:val="8"/>
        </w:rPr>
        <w:tab/>
      </w:r>
      <w:r w:rsidRPr="00B972A8">
        <w:rPr>
          <w:rFonts w:ascii="Bookman Old Style" w:hAnsi="Bookman Old Style"/>
          <w:b/>
          <w:color w:val="0070C0"/>
          <w:spacing w:val="8"/>
        </w:rPr>
        <w:t>Emergency services:</w:t>
      </w:r>
    </w:p>
    <w:p w14:paraId="4A815557" w14:textId="77777777" w:rsidR="00017BAD" w:rsidRPr="00B972A8" w:rsidRDefault="00017BAD" w:rsidP="00F97C96">
      <w:pPr>
        <w:jc w:val="both"/>
        <w:rPr>
          <w:rFonts w:ascii="Bookman Old Style" w:hAnsi="Bookman Old Style"/>
          <w:spacing w:val="8"/>
        </w:rPr>
      </w:pPr>
    </w:p>
    <w:p w14:paraId="5EB3B77B" w14:textId="77777777" w:rsidR="00E716C9" w:rsidRPr="00B972A8" w:rsidRDefault="00E716C9" w:rsidP="008C51E8">
      <w:pPr>
        <w:numPr>
          <w:ilvl w:val="0"/>
          <w:numId w:val="18"/>
        </w:numPr>
        <w:spacing w:after="240"/>
        <w:jc w:val="both"/>
        <w:rPr>
          <w:rFonts w:ascii="Bookman Old Style" w:hAnsi="Bookman Old Style"/>
          <w:spacing w:val="8"/>
        </w:rPr>
      </w:pPr>
      <w:r w:rsidRPr="00B972A8">
        <w:rPr>
          <w:rFonts w:ascii="Bookman Old Style" w:hAnsi="Bookman Old Style"/>
          <w:spacing w:val="8"/>
        </w:rPr>
        <w:t>In the event any emergency arises, there should be tie-up with Emergency Response System (ERS) provid</w:t>
      </w:r>
      <w:r w:rsidR="00172236" w:rsidRPr="00B972A8">
        <w:rPr>
          <w:rFonts w:ascii="Bookman Old Style" w:hAnsi="Bookman Old Style"/>
          <w:spacing w:val="8"/>
        </w:rPr>
        <w:t xml:space="preserve">er or cardiac ambulance service &amp; details of this arrangement </w:t>
      </w:r>
      <w:r w:rsidR="001B7BCB" w:rsidRPr="00B972A8">
        <w:rPr>
          <w:rFonts w:ascii="Bookman Old Style" w:hAnsi="Bookman Old Style"/>
          <w:spacing w:val="8"/>
        </w:rPr>
        <w:t>should</w:t>
      </w:r>
      <w:r w:rsidR="00172236" w:rsidRPr="00B972A8">
        <w:rPr>
          <w:rFonts w:ascii="Bookman Old Style" w:hAnsi="Bookman Old Style"/>
          <w:spacing w:val="8"/>
        </w:rPr>
        <w:t xml:space="preserve"> be displayed in waiting room prominently.</w:t>
      </w:r>
    </w:p>
    <w:p w14:paraId="2F92D176" w14:textId="77777777" w:rsidR="00885F43" w:rsidRPr="00B972A8" w:rsidRDefault="00885F43" w:rsidP="008C51E8">
      <w:pPr>
        <w:numPr>
          <w:ilvl w:val="0"/>
          <w:numId w:val="18"/>
        </w:numPr>
        <w:spacing w:after="240"/>
        <w:jc w:val="both"/>
        <w:rPr>
          <w:rFonts w:ascii="Bookman Old Style" w:hAnsi="Bookman Old Style"/>
          <w:spacing w:val="8"/>
        </w:rPr>
      </w:pPr>
      <w:r w:rsidRPr="00B972A8">
        <w:rPr>
          <w:rFonts w:ascii="Bookman Old Style" w:hAnsi="Bookman Old Style"/>
          <w:spacing w:val="8"/>
        </w:rPr>
        <w:t>There should be documented procedure to shift frozen embryos to safer place in case of any emergency</w:t>
      </w:r>
    </w:p>
    <w:p w14:paraId="2E7A654C" w14:textId="77777777" w:rsidR="00544BCF" w:rsidRPr="00B972A8" w:rsidRDefault="00544BCF" w:rsidP="008C51E8">
      <w:pPr>
        <w:numPr>
          <w:ilvl w:val="0"/>
          <w:numId w:val="18"/>
        </w:numPr>
        <w:spacing w:before="120" w:after="120"/>
        <w:jc w:val="both"/>
        <w:rPr>
          <w:rFonts w:ascii="Bookman Old Style" w:hAnsi="Bookman Old Style"/>
          <w:spacing w:val="8"/>
        </w:rPr>
      </w:pPr>
      <w:r w:rsidRPr="00B972A8">
        <w:rPr>
          <w:rFonts w:ascii="Bookman Old Style" w:hAnsi="Bookman Old Style"/>
          <w:spacing w:val="8"/>
        </w:rPr>
        <w:t xml:space="preserve">Evacuation plan should be ready for disaster management.  </w:t>
      </w:r>
    </w:p>
    <w:p w14:paraId="41B002EF" w14:textId="3636783C" w:rsidR="009D3BE3" w:rsidRPr="00B972A8" w:rsidRDefault="009D3BE3" w:rsidP="008C51E8">
      <w:pPr>
        <w:numPr>
          <w:ilvl w:val="0"/>
          <w:numId w:val="18"/>
        </w:numPr>
        <w:spacing w:after="240"/>
        <w:jc w:val="both"/>
        <w:rPr>
          <w:rFonts w:ascii="Bookman Old Style" w:hAnsi="Bookman Old Style"/>
          <w:spacing w:val="8"/>
        </w:rPr>
      </w:pPr>
      <w:r w:rsidRPr="00B972A8">
        <w:rPr>
          <w:rFonts w:ascii="Bookman Old Style" w:hAnsi="Bookman Old Style"/>
          <w:spacing w:val="8"/>
        </w:rPr>
        <w:t xml:space="preserve">Staff should be trained in fire and </w:t>
      </w:r>
      <w:r w:rsidR="00DA6189" w:rsidRPr="00B972A8">
        <w:rPr>
          <w:rFonts w:ascii="Bookman Old Style" w:hAnsi="Bookman Old Style"/>
          <w:spacing w:val="8"/>
        </w:rPr>
        <w:t>non-fire</w:t>
      </w:r>
      <w:r w:rsidRPr="00B972A8">
        <w:rPr>
          <w:rFonts w:ascii="Bookman Old Style" w:hAnsi="Bookman Old Style"/>
          <w:spacing w:val="8"/>
        </w:rPr>
        <w:t xml:space="preserve"> emergencies.</w:t>
      </w:r>
    </w:p>
    <w:p w14:paraId="186D53BB" w14:textId="77777777" w:rsidR="001A3C6A" w:rsidRPr="00B972A8" w:rsidRDefault="001A3C6A" w:rsidP="00F97C96">
      <w:pPr>
        <w:jc w:val="both"/>
        <w:rPr>
          <w:rFonts w:ascii="Bookman Old Style" w:hAnsi="Bookman Old Style"/>
          <w:b/>
          <w:color w:val="0070C0"/>
          <w:spacing w:val="8"/>
        </w:rPr>
      </w:pPr>
      <w:r w:rsidRPr="00B972A8">
        <w:rPr>
          <w:rFonts w:ascii="Bookman Old Style" w:hAnsi="Bookman Old Style"/>
          <w:b/>
          <w:color w:val="0070C0"/>
          <w:spacing w:val="8"/>
        </w:rPr>
        <w:t>5.0</w:t>
      </w:r>
      <w:r w:rsidRPr="00B972A8">
        <w:rPr>
          <w:rFonts w:ascii="Bookman Old Style" w:hAnsi="Bookman Old Style"/>
          <w:b/>
          <w:color w:val="0070C0"/>
          <w:spacing w:val="8"/>
        </w:rPr>
        <w:tab/>
        <w:t>Suggestion / Complaint box:</w:t>
      </w:r>
    </w:p>
    <w:p w14:paraId="3531FCA9" w14:textId="77777777" w:rsidR="001A3C6A" w:rsidRPr="00B972A8" w:rsidRDefault="001A3C6A" w:rsidP="00F97C96">
      <w:pPr>
        <w:jc w:val="both"/>
        <w:rPr>
          <w:rFonts w:ascii="Bookman Old Style" w:hAnsi="Bookman Old Style"/>
          <w:spacing w:val="8"/>
        </w:rPr>
      </w:pPr>
    </w:p>
    <w:p w14:paraId="59B69D0F" w14:textId="77777777" w:rsidR="001A3C6A" w:rsidRPr="00B972A8" w:rsidRDefault="001A3C6A" w:rsidP="00F97C96">
      <w:pPr>
        <w:jc w:val="both"/>
        <w:rPr>
          <w:rFonts w:ascii="Bookman Old Style" w:hAnsi="Bookman Old Style"/>
          <w:b/>
          <w:spacing w:val="8"/>
        </w:rPr>
      </w:pPr>
      <w:r w:rsidRPr="00B972A8">
        <w:rPr>
          <w:rFonts w:ascii="Bookman Old Style" w:hAnsi="Bookman Old Style"/>
          <w:b/>
          <w:spacing w:val="8"/>
        </w:rPr>
        <w:t>Intent</w:t>
      </w:r>
    </w:p>
    <w:p w14:paraId="4DB43518" w14:textId="77777777" w:rsidR="00017BAD" w:rsidRPr="00B972A8" w:rsidRDefault="00017BAD" w:rsidP="00F97C96">
      <w:pPr>
        <w:jc w:val="both"/>
        <w:rPr>
          <w:rFonts w:ascii="Bookman Old Style" w:hAnsi="Bookman Old Style"/>
          <w:b/>
          <w:spacing w:val="8"/>
        </w:rPr>
      </w:pPr>
    </w:p>
    <w:p w14:paraId="1565C219" w14:textId="77777777" w:rsidR="001A3C6A" w:rsidRPr="00B972A8" w:rsidRDefault="001A3C6A" w:rsidP="00F97C96">
      <w:pPr>
        <w:jc w:val="both"/>
        <w:rPr>
          <w:rFonts w:ascii="Bookman Old Style" w:hAnsi="Bookman Old Style"/>
          <w:i/>
          <w:spacing w:val="8"/>
        </w:rPr>
      </w:pPr>
      <w:r w:rsidRPr="00B972A8">
        <w:rPr>
          <w:rFonts w:ascii="Bookman Old Style" w:hAnsi="Bookman Old Style"/>
          <w:i/>
          <w:spacing w:val="8"/>
        </w:rPr>
        <w:t xml:space="preserve">Suggestions and complaints are learning tools for any organization and need to be looked into seriously. </w:t>
      </w:r>
      <w:r w:rsidR="00017BAD" w:rsidRPr="00B972A8">
        <w:rPr>
          <w:rFonts w:ascii="Bookman Old Style" w:hAnsi="Bookman Old Style"/>
          <w:i/>
          <w:spacing w:val="8"/>
        </w:rPr>
        <w:t xml:space="preserve"> </w:t>
      </w:r>
    </w:p>
    <w:p w14:paraId="7BD3ED87" w14:textId="77777777" w:rsidR="00017BAD" w:rsidRPr="00B972A8" w:rsidRDefault="00017BAD" w:rsidP="00F97C96">
      <w:pPr>
        <w:jc w:val="both"/>
        <w:rPr>
          <w:rFonts w:ascii="Bookman Old Style" w:hAnsi="Bookman Old Style"/>
          <w:i/>
          <w:spacing w:val="8"/>
        </w:rPr>
      </w:pPr>
    </w:p>
    <w:p w14:paraId="0C4C59F1" w14:textId="77777777" w:rsidR="001A3C6A" w:rsidRPr="00B972A8" w:rsidRDefault="001A3C6A" w:rsidP="00F97C96">
      <w:pPr>
        <w:jc w:val="both"/>
        <w:rPr>
          <w:rFonts w:ascii="Bookman Old Style" w:hAnsi="Bookman Old Style"/>
          <w:i/>
          <w:spacing w:val="8"/>
        </w:rPr>
      </w:pPr>
      <w:r w:rsidRPr="00B972A8">
        <w:rPr>
          <w:rFonts w:ascii="Bookman Old Style" w:hAnsi="Bookman Old Style"/>
          <w:i/>
          <w:spacing w:val="8"/>
        </w:rPr>
        <w:t>Suggestions and complaints f</w:t>
      </w:r>
      <w:r w:rsidR="00790819" w:rsidRPr="00B972A8">
        <w:rPr>
          <w:rFonts w:ascii="Bookman Old Style" w:hAnsi="Bookman Old Style"/>
          <w:i/>
          <w:spacing w:val="8"/>
        </w:rPr>
        <w:t>ro</w:t>
      </w:r>
      <w:r w:rsidR="000E6704" w:rsidRPr="00B972A8">
        <w:rPr>
          <w:rFonts w:ascii="Bookman Old Style" w:hAnsi="Bookman Old Style"/>
          <w:i/>
          <w:spacing w:val="8"/>
        </w:rPr>
        <w:t>m other stake holders also need</w:t>
      </w:r>
      <w:r w:rsidRPr="00B972A8">
        <w:rPr>
          <w:rFonts w:ascii="Bookman Old Style" w:hAnsi="Bookman Old Style"/>
          <w:i/>
          <w:spacing w:val="8"/>
        </w:rPr>
        <w:t xml:space="preserve"> to be obtained.</w:t>
      </w:r>
    </w:p>
    <w:p w14:paraId="68233CCD" w14:textId="77777777" w:rsidR="00620CD1" w:rsidRPr="00B972A8" w:rsidRDefault="00620CD1" w:rsidP="00F97C96">
      <w:pPr>
        <w:jc w:val="both"/>
        <w:rPr>
          <w:rFonts w:ascii="Bookman Old Style" w:hAnsi="Bookman Old Style"/>
          <w:b/>
          <w:color w:val="0000FF"/>
          <w:spacing w:val="8"/>
        </w:rPr>
      </w:pPr>
    </w:p>
    <w:p w14:paraId="2AE084E7" w14:textId="77777777" w:rsidR="001A3C6A" w:rsidRPr="00B972A8" w:rsidRDefault="001A3C6A" w:rsidP="00F97C96">
      <w:pPr>
        <w:jc w:val="both"/>
        <w:rPr>
          <w:rFonts w:ascii="Bookman Old Style" w:hAnsi="Bookman Old Style"/>
          <w:b/>
          <w:color w:val="0070C0"/>
          <w:spacing w:val="8"/>
        </w:rPr>
      </w:pPr>
      <w:r w:rsidRPr="00B972A8">
        <w:rPr>
          <w:rFonts w:ascii="Bookman Old Style" w:hAnsi="Bookman Old Style"/>
          <w:b/>
          <w:color w:val="0070C0"/>
          <w:spacing w:val="8"/>
        </w:rPr>
        <w:t>5.1</w:t>
      </w:r>
      <w:r w:rsidRPr="00B972A8">
        <w:rPr>
          <w:rFonts w:ascii="Bookman Old Style" w:hAnsi="Bookman Old Style"/>
          <w:b/>
          <w:color w:val="0070C0"/>
          <w:spacing w:val="8"/>
        </w:rPr>
        <w:tab/>
        <w:t>Patients grievances:</w:t>
      </w:r>
    </w:p>
    <w:p w14:paraId="02575223" w14:textId="77777777" w:rsidR="00017BAD" w:rsidRPr="00B972A8" w:rsidRDefault="00017BAD" w:rsidP="00F97C96">
      <w:pPr>
        <w:jc w:val="both"/>
        <w:rPr>
          <w:rFonts w:ascii="Bookman Old Style" w:hAnsi="Bookman Old Style"/>
          <w:spacing w:val="8"/>
        </w:rPr>
      </w:pPr>
    </w:p>
    <w:p w14:paraId="6AF6AF60" w14:textId="77777777" w:rsidR="00E716C9" w:rsidRPr="00B972A8" w:rsidRDefault="00E716C9" w:rsidP="008C51E8">
      <w:pPr>
        <w:numPr>
          <w:ilvl w:val="0"/>
          <w:numId w:val="19"/>
        </w:numPr>
        <w:spacing w:after="240"/>
        <w:jc w:val="both"/>
        <w:rPr>
          <w:rFonts w:ascii="Bookman Old Style" w:hAnsi="Bookman Old Style"/>
          <w:spacing w:val="8"/>
        </w:rPr>
      </w:pPr>
      <w:r w:rsidRPr="00B972A8">
        <w:rPr>
          <w:rFonts w:ascii="Bookman Old Style" w:hAnsi="Bookman Old Style"/>
          <w:spacing w:val="8"/>
        </w:rPr>
        <w:t>A Suggestion/Complaint Box shall be available at convenient locations for patients/</w:t>
      </w:r>
      <w:r w:rsidR="001B7BCB" w:rsidRPr="00B972A8">
        <w:rPr>
          <w:rFonts w:ascii="Bookman Old Style" w:hAnsi="Bookman Old Style"/>
          <w:spacing w:val="8"/>
        </w:rPr>
        <w:t>visitors</w:t>
      </w:r>
      <w:r w:rsidR="00E81E01" w:rsidRPr="00B972A8">
        <w:rPr>
          <w:rFonts w:ascii="Bookman Old Style" w:hAnsi="Bookman Old Style"/>
          <w:spacing w:val="8"/>
        </w:rPr>
        <w:t>/stakeholders</w:t>
      </w:r>
      <w:r w:rsidRPr="00B972A8">
        <w:rPr>
          <w:rFonts w:ascii="Bookman Old Style" w:hAnsi="Bookman Old Style"/>
          <w:spacing w:val="8"/>
        </w:rPr>
        <w:t xml:space="preserve"> to lodge their complaints or submit suggestions.</w:t>
      </w:r>
      <w:r w:rsidR="00C25ACD" w:rsidRPr="00B972A8">
        <w:rPr>
          <w:rFonts w:ascii="Bookman Old Style" w:hAnsi="Bookman Old Style"/>
          <w:spacing w:val="8"/>
        </w:rPr>
        <w:t xml:space="preserve"> The patients should be informed about the procedure to voice their complaint.</w:t>
      </w:r>
    </w:p>
    <w:p w14:paraId="14B2EB98" w14:textId="77777777" w:rsidR="00E716C9" w:rsidRPr="00B972A8" w:rsidRDefault="00E716C9" w:rsidP="008C51E8">
      <w:pPr>
        <w:numPr>
          <w:ilvl w:val="0"/>
          <w:numId w:val="19"/>
        </w:numPr>
        <w:spacing w:after="240"/>
        <w:jc w:val="both"/>
        <w:rPr>
          <w:rFonts w:ascii="Bookman Old Style" w:hAnsi="Bookman Old Style"/>
          <w:spacing w:val="8"/>
        </w:rPr>
      </w:pPr>
      <w:r w:rsidRPr="00B972A8">
        <w:rPr>
          <w:rFonts w:ascii="Bookman Old Style" w:hAnsi="Bookman Old Style"/>
          <w:spacing w:val="8"/>
        </w:rPr>
        <w:t>There should be a mechanism to redress all complaints/ suggestions</w:t>
      </w:r>
    </w:p>
    <w:p w14:paraId="2F04D80C" w14:textId="77777777" w:rsidR="00BF31FC" w:rsidRPr="00B972A8" w:rsidRDefault="00BF31FC" w:rsidP="00F97C96">
      <w:pPr>
        <w:jc w:val="both"/>
        <w:rPr>
          <w:rFonts w:ascii="Bookman Old Style" w:hAnsi="Bookman Old Style"/>
          <w:b/>
          <w:color w:val="0000FF"/>
          <w:spacing w:val="8"/>
        </w:rPr>
      </w:pPr>
    </w:p>
    <w:p w14:paraId="67E1162E" w14:textId="77777777" w:rsidR="001A3C6A" w:rsidRPr="00B972A8" w:rsidRDefault="001A3C6A" w:rsidP="00F97C96">
      <w:pPr>
        <w:jc w:val="both"/>
        <w:rPr>
          <w:rFonts w:ascii="Bookman Old Style" w:hAnsi="Bookman Old Style"/>
          <w:b/>
          <w:color w:val="0070C0"/>
          <w:spacing w:val="8"/>
        </w:rPr>
      </w:pPr>
      <w:r w:rsidRPr="00B972A8">
        <w:rPr>
          <w:rFonts w:ascii="Bookman Old Style" w:hAnsi="Bookman Old Style"/>
          <w:b/>
          <w:color w:val="0070C0"/>
          <w:spacing w:val="8"/>
        </w:rPr>
        <w:t>6.0</w:t>
      </w:r>
      <w:r w:rsidRPr="00B972A8">
        <w:rPr>
          <w:rFonts w:ascii="Bookman Old Style" w:hAnsi="Bookman Old Style"/>
          <w:b/>
          <w:color w:val="0070C0"/>
          <w:spacing w:val="8"/>
        </w:rPr>
        <w:tab/>
        <w:t>Equipment:</w:t>
      </w:r>
    </w:p>
    <w:p w14:paraId="411CCA0A" w14:textId="77777777" w:rsidR="001A3C6A" w:rsidRPr="00B972A8" w:rsidRDefault="001A3C6A" w:rsidP="00F97C96">
      <w:pPr>
        <w:jc w:val="both"/>
        <w:rPr>
          <w:rFonts w:ascii="Bookman Old Style" w:hAnsi="Bookman Old Style"/>
          <w:spacing w:val="8"/>
        </w:rPr>
      </w:pPr>
    </w:p>
    <w:p w14:paraId="087FA79F" w14:textId="77777777" w:rsidR="001A3C6A" w:rsidRPr="00B972A8" w:rsidRDefault="001A3C6A" w:rsidP="00F97C96">
      <w:pPr>
        <w:jc w:val="both"/>
        <w:rPr>
          <w:rFonts w:ascii="Bookman Old Style" w:hAnsi="Bookman Old Style"/>
          <w:b/>
          <w:spacing w:val="8"/>
        </w:rPr>
      </w:pPr>
      <w:r w:rsidRPr="00B972A8">
        <w:rPr>
          <w:rFonts w:ascii="Bookman Old Style" w:hAnsi="Bookman Old Style"/>
          <w:b/>
          <w:spacing w:val="8"/>
        </w:rPr>
        <w:t>Intent</w:t>
      </w:r>
    </w:p>
    <w:p w14:paraId="244E24E7" w14:textId="77777777" w:rsidR="001A3C6A" w:rsidRPr="00B972A8" w:rsidRDefault="001A3C6A" w:rsidP="00F97C96">
      <w:pPr>
        <w:jc w:val="both"/>
        <w:rPr>
          <w:rFonts w:ascii="Bookman Old Style" w:hAnsi="Bookman Old Style"/>
          <w:i/>
          <w:spacing w:val="8"/>
        </w:rPr>
      </w:pPr>
      <w:r w:rsidRPr="00B972A8">
        <w:rPr>
          <w:rFonts w:ascii="Bookman Old Style" w:hAnsi="Bookman Old Style"/>
          <w:i/>
          <w:spacing w:val="8"/>
        </w:rPr>
        <w:t xml:space="preserve">The intent of the standard is to ensure that all the </w:t>
      </w:r>
      <w:r w:rsidR="001A7E82" w:rsidRPr="00B972A8">
        <w:rPr>
          <w:rFonts w:ascii="Bookman Old Style" w:hAnsi="Bookman Old Style"/>
          <w:i/>
          <w:spacing w:val="8"/>
        </w:rPr>
        <w:t>equipment</w:t>
      </w:r>
      <w:r w:rsidRPr="00B972A8">
        <w:rPr>
          <w:rFonts w:ascii="Bookman Old Style" w:hAnsi="Bookman Old Style"/>
          <w:i/>
          <w:spacing w:val="8"/>
        </w:rPr>
        <w:t xml:space="preserve"> are in well maintained condition and are dependable.</w:t>
      </w:r>
    </w:p>
    <w:p w14:paraId="64EA76DA" w14:textId="77777777" w:rsidR="000442BB" w:rsidRPr="00B972A8" w:rsidRDefault="000442BB" w:rsidP="00F97C96">
      <w:pPr>
        <w:jc w:val="both"/>
        <w:rPr>
          <w:rFonts w:ascii="Bookman Old Style" w:hAnsi="Bookman Old Style"/>
          <w:i/>
          <w:spacing w:val="8"/>
        </w:rPr>
      </w:pPr>
    </w:p>
    <w:p w14:paraId="11DE673C" w14:textId="77777777" w:rsidR="00611E46" w:rsidRPr="00B972A8" w:rsidRDefault="001A3C6A" w:rsidP="00F97C96">
      <w:pPr>
        <w:jc w:val="both"/>
        <w:rPr>
          <w:rFonts w:ascii="Bookman Old Style" w:hAnsi="Bookman Old Style"/>
          <w:spacing w:val="8"/>
        </w:rPr>
      </w:pPr>
      <w:r w:rsidRPr="00B972A8">
        <w:rPr>
          <w:rFonts w:ascii="Bookman Old Style" w:hAnsi="Bookman Old Style"/>
          <w:b/>
          <w:color w:val="0000FF"/>
          <w:spacing w:val="8"/>
        </w:rPr>
        <w:t>6.1</w:t>
      </w:r>
      <w:r w:rsidRPr="00B972A8">
        <w:rPr>
          <w:rFonts w:ascii="Bookman Old Style" w:hAnsi="Bookman Old Style"/>
          <w:spacing w:val="8"/>
        </w:rPr>
        <w:tab/>
      </w:r>
      <w:r w:rsidR="00A62D2D" w:rsidRPr="00B972A8">
        <w:rPr>
          <w:rFonts w:ascii="Bookman Old Style" w:hAnsi="Bookman Old Style"/>
          <w:spacing w:val="8"/>
        </w:rPr>
        <w:t>Equipment</w:t>
      </w:r>
      <w:r w:rsidR="00BC564F" w:rsidRPr="00B972A8">
        <w:rPr>
          <w:rFonts w:ascii="Bookman Old Style" w:hAnsi="Bookman Old Style"/>
          <w:spacing w:val="8"/>
        </w:rPr>
        <w:t xml:space="preserve"> – List, maintenance &amp; calibration status</w:t>
      </w:r>
    </w:p>
    <w:p w14:paraId="1C2B1AB4" w14:textId="77777777" w:rsidR="00017BAD" w:rsidRPr="00B972A8" w:rsidRDefault="00017BAD" w:rsidP="00F97C96">
      <w:pPr>
        <w:jc w:val="both"/>
        <w:rPr>
          <w:rFonts w:ascii="Bookman Old Style" w:hAnsi="Bookman Old Style"/>
          <w:spacing w:val="8"/>
        </w:rPr>
      </w:pPr>
    </w:p>
    <w:p w14:paraId="3CAC1DD1" w14:textId="77777777" w:rsidR="003E4364" w:rsidRPr="00B972A8" w:rsidRDefault="00BA7F05" w:rsidP="008C51E8">
      <w:pPr>
        <w:numPr>
          <w:ilvl w:val="0"/>
          <w:numId w:val="16"/>
        </w:numPr>
        <w:spacing w:after="240"/>
        <w:jc w:val="both"/>
        <w:rPr>
          <w:rFonts w:ascii="Bookman Old Style" w:hAnsi="Bookman Old Style"/>
          <w:color w:val="000000" w:themeColor="text1"/>
          <w:spacing w:val="8"/>
        </w:rPr>
      </w:pPr>
      <w:r w:rsidRPr="00B972A8">
        <w:rPr>
          <w:rFonts w:ascii="Bookman Old Style" w:hAnsi="Bookman Old Style"/>
          <w:spacing w:val="8"/>
        </w:rPr>
        <w:t>IVF Center</w:t>
      </w:r>
      <w:r w:rsidR="00C25ACD" w:rsidRPr="00B972A8">
        <w:rPr>
          <w:rFonts w:ascii="Bookman Old Style" w:hAnsi="Bookman Old Style"/>
          <w:spacing w:val="8"/>
        </w:rPr>
        <w:t xml:space="preserve"> </w:t>
      </w:r>
      <w:r w:rsidR="00E716C9" w:rsidRPr="00B972A8">
        <w:rPr>
          <w:rFonts w:ascii="Bookman Old Style" w:hAnsi="Bookman Old Style"/>
          <w:spacing w:val="8"/>
        </w:rPr>
        <w:t xml:space="preserve">shall have a list of important </w:t>
      </w:r>
      <w:r w:rsidR="001A7E82" w:rsidRPr="00B972A8">
        <w:rPr>
          <w:rFonts w:ascii="Bookman Old Style" w:hAnsi="Bookman Old Style"/>
          <w:spacing w:val="8"/>
        </w:rPr>
        <w:t>equipment</w:t>
      </w:r>
      <w:r w:rsidR="00885F43" w:rsidRPr="00B972A8">
        <w:rPr>
          <w:rFonts w:ascii="Bookman Old Style" w:hAnsi="Bookman Old Style"/>
          <w:spacing w:val="8"/>
        </w:rPr>
        <w:t xml:space="preserve"> along with their calibration status</w:t>
      </w:r>
      <w:r w:rsidR="00E716C9" w:rsidRPr="00B972A8">
        <w:rPr>
          <w:rFonts w:ascii="Bookman Old Style" w:hAnsi="Bookman Old Style"/>
          <w:spacing w:val="8"/>
        </w:rPr>
        <w:t xml:space="preserve">. </w:t>
      </w:r>
      <w:r w:rsidR="003E4364" w:rsidRPr="00B972A8">
        <w:rPr>
          <w:rFonts w:ascii="Bookman Old Style" w:hAnsi="Bookman Old Style"/>
          <w:color w:val="000000" w:themeColor="text1"/>
          <w:spacing w:val="8"/>
        </w:rPr>
        <w:t xml:space="preserve">Refer </w:t>
      </w:r>
      <w:proofErr w:type="spellStart"/>
      <w:r w:rsidR="003E4364" w:rsidRPr="00B972A8">
        <w:rPr>
          <w:rFonts w:ascii="Bookman Old Style" w:hAnsi="Bookman Old Style"/>
          <w:i/>
          <w:color w:val="000000" w:themeColor="text1"/>
          <w:spacing w:val="8"/>
        </w:rPr>
        <w:t>Anx</w:t>
      </w:r>
      <w:proofErr w:type="spellEnd"/>
      <w:r w:rsidR="00966AC7" w:rsidRPr="00B972A8">
        <w:rPr>
          <w:rFonts w:ascii="Bookman Old Style" w:hAnsi="Bookman Old Style"/>
          <w:i/>
          <w:color w:val="000000" w:themeColor="text1"/>
          <w:spacing w:val="8"/>
        </w:rPr>
        <w:t>.</w:t>
      </w:r>
      <w:r w:rsidR="003E4364" w:rsidRPr="00B972A8">
        <w:rPr>
          <w:rFonts w:ascii="Bookman Old Style" w:hAnsi="Bookman Old Style"/>
          <w:i/>
          <w:color w:val="000000" w:themeColor="text1"/>
          <w:spacing w:val="8"/>
        </w:rPr>
        <w:t xml:space="preserve"> -</w:t>
      </w:r>
      <w:r w:rsidR="00FA02B4" w:rsidRPr="00B972A8">
        <w:rPr>
          <w:rFonts w:ascii="Bookman Old Style" w:hAnsi="Bookman Old Style"/>
          <w:i/>
          <w:color w:val="000000" w:themeColor="text1"/>
          <w:spacing w:val="8"/>
        </w:rPr>
        <w:t>7</w:t>
      </w:r>
    </w:p>
    <w:p w14:paraId="3200BE22" w14:textId="77777777" w:rsidR="00E716C9" w:rsidRPr="00B972A8" w:rsidRDefault="00A62D2D" w:rsidP="008C51E8">
      <w:pPr>
        <w:numPr>
          <w:ilvl w:val="0"/>
          <w:numId w:val="16"/>
        </w:numPr>
        <w:spacing w:after="240"/>
        <w:jc w:val="both"/>
        <w:rPr>
          <w:rFonts w:ascii="Bookman Old Style" w:hAnsi="Bookman Old Style"/>
          <w:spacing w:val="8"/>
        </w:rPr>
      </w:pPr>
      <w:r w:rsidRPr="00B972A8">
        <w:rPr>
          <w:rFonts w:ascii="Bookman Old Style" w:hAnsi="Bookman Old Style"/>
          <w:spacing w:val="8"/>
        </w:rPr>
        <w:t>All equipment</w:t>
      </w:r>
      <w:r w:rsidR="00E716C9" w:rsidRPr="00B972A8">
        <w:rPr>
          <w:rFonts w:ascii="Bookman Old Style" w:hAnsi="Bookman Old Style"/>
          <w:spacing w:val="8"/>
        </w:rPr>
        <w:t xml:space="preserve"> should be clean, stain-free and in well maintained condition.</w:t>
      </w:r>
      <w:r w:rsidR="001B7BCB" w:rsidRPr="00B972A8">
        <w:rPr>
          <w:rFonts w:ascii="Bookman Old Style" w:hAnsi="Bookman Old Style"/>
          <w:spacing w:val="8"/>
        </w:rPr>
        <w:t xml:space="preserve"> </w:t>
      </w:r>
    </w:p>
    <w:p w14:paraId="618AE4B5" w14:textId="77777777" w:rsidR="00E716C9" w:rsidRPr="00B972A8" w:rsidRDefault="001A7E82" w:rsidP="008C51E8">
      <w:pPr>
        <w:numPr>
          <w:ilvl w:val="0"/>
          <w:numId w:val="16"/>
        </w:numPr>
        <w:spacing w:after="240"/>
        <w:jc w:val="both"/>
        <w:rPr>
          <w:rFonts w:ascii="Bookman Old Style" w:hAnsi="Bookman Old Style"/>
          <w:spacing w:val="8"/>
        </w:rPr>
      </w:pPr>
      <w:r w:rsidRPr="00B972A8">
        <w:rPr>
          <w:rFonts w:ascii="Bookman Old Style" w:hAnsi="Bookman Old Style"/>
          <w:spacing w:val="8"/>
        </w:rPr>
        <w:t>Equipment</w:t>
      </w:r>
      <w:r w:rsidR="00E716C9" w:rsidRPr="00B972A8">
        <w:rPr>
          <w:rFonts w:ascii="Bookman Old Style" w:hAnsi="Bookman Old Style"/>
          <w:spacing w:val="8"/>
        </w:rPr>
        <w:t>, which are not working, should be suitably identified.</w:t>
      </w:r>
    </w:p>
    <w:p w14:paraId="2874E319" w14:textId="77777777" w:rsidR="00017BAD" w:rsidRPr="00B972A8" w:rsidRDefault="00A62D2D" w:rsidP="008C51E8">
      <w:pPr>
        <w:numPr>
          <w:ilvl w:val="0"/>
          <w:numId w:val="16"/>
        </w:numPr>
        <w:spacing w:after="240"/>
        <w:jc w:val="both"/>
        <w:rPr>
          <w:rFonts w:ascii="Bookman Old Style" w:hAnsi="Bookman Old Style"/>
          <w:spacing w:val="8"/>
        </w:rPr>
      </w:pPr>
      <w:r w:rsidRPr="00B972A8">
        <w:rPr>
          <w:rFonts w:ascii="Bookman Old Style" w:hAnsi="Bookman Old Style"/>
          <w:spacing w:val="8"/>
        </w:rPr>
        <w:t>All the equipment</w:t>
      </w:r>
      <w:r w:rsidR="00017BAD" w:rsidRPr="00B972A8">
        <w:rPr>
          <w:rFonts w:ascii="Bookman Old Style" w:hAnsi="Bookman Old Style"/>
          <w:spacing w:val="8"/>
        </w:rPr>
        <w:t xml:space="preserve"> should have history card/ logbook / register with service / repair record. </w:t>
      </w:r>
    </w:p>
    <w:p w14:paraId="27390CC7" w14:textId="77777777" w:rsidR="00A74891" w:rsidRPr="00B972A8" w:rsidRDefault="00ED3984" w:rsidP="008C51E8">
      <w:pPr>
        <w:numPr>
          <w:ilvl w:val="0"/>
          <w:numId w:val="16"/>
        </w:numPr>
        <w:spacing w:after="240"/>
        <w:jc w:val="both"/>
        <w:rPr>
          <w:rFonts w:ascii="Bookman Old Style" w:hAnsi="Bookman Old Style"/>
          <w:spacing w:val="8"/>
        </w:rPr>
      </w:pPr>
      <w:r w:rsidRPr="00B972A8">
        <w:rPr>
          <w:rFonts w:ascii="Bookman Old Style" w:hAnsi="Bookman Old Style"/>
          <w:spacing w:val="8"/>
        </w:rPr>
        <w:lastRenderedPageBreak/>
        <w:t xml:space="preserve">Manuals &amp; software CDs, </w:t>
      </w:r>
      <w:r w:rsidR="00A62D2D" w:rsidRPr="00B972A8">
        <w:rPr>
          <w:rFonts w:ascii="Bookman Old Style" w:hAnsi="Bookman Old Style"/>
          <w:spacing w:val="8"/>
        </w:rPr>
        <w:t>if any, pertaining to equipment</w:t>
      </w:r>
      <w:r w:rsidRPr="00B972A8">
        <w:rPr>
          <w:rFonts w:ascii="Bookman Old Style" w:hAnsi="Bookman Old Style"/>
          <w:spacing w:val="8"/>
        </w:rPr>
        <w:t xml:space="preserve"> should be readily available for reference.</w:t>
      </w:r>
    </w:p>
    <w:p w14:paraId="52ABE7D6" w14:textId="77777777" w:rsidR="001A3C6A" w:rsidRPr="00B972A8" w:rsidRDefault="001A3C6A" w:rsidP="00F97C96">
      <w:pPr>
        <w:jc w:val="both"/>
        <w:rPr>
          <w:rFonts w:ascii="Bookman Old Style" w:hAnsi="Bookman Old Style"/>
          <w:b/>
          <w:color w:val="0070C0"/>
          <w:spacing w:val="8"/>
        </w:rPr>
      </w:pPr>
      <w:r w:rsidRPr="00B972A8">
        <w:rPr>
          <w:rFonts w:ascii="Bookman Old Style" w:hAnsi="Bookman Old Style"/>
          <w:b/>
          <w:color w:val="0070C0"/>
          <w:spacing w:val="8"/>
        </w:rPr>
        <w:t>7.0</w:t>
      </w:r>
      <w:r w:rsidRPr="00B972A8">
        <w:rPr>
          <w:rFonts w:ascii="Bookman Old Style" w:hAnsi="Bookman Old Style"/>
          <w:b/>
          <w:color w:val="0070C0"/>
          <w:spacing w:val="8"/>
        </w:rPr>
        <w:tab/>
        <w:t>Continual improvement:</w:t>
      </w:r>
    </w:p>
    <w:p w14:paraId="27E9E9C4" w14:textId="77777777" w:rsidR="009B72E9" w:rsidRPr="00B972A8" w:rsidRDefault="009B72E9" w:rsidP="00F97C96">
      <w:pPr>
        <w:jc w:val="both"/>
        <w:rPr>
          <w:rFonts w:ascii="Bookman Old Style" w:hAnsi="Bookman Old Style"/>
          <w:b/>
          <w:spacing w:val="8"/>
        </w:rPr>
      </w:pPr>
    </w:p>
    <w:p w14:paraId="53B9C2B1" w14:textId="77777777" w:rsidR="001A3C6A" w:rsidRPr="00B972A8" w:rsidRDefault="001A3C6A" w:rsidP="00F97C96">
      <w:pPr>
        <w:jc w:val="both"/>
        <w:rPr>
          <w:rFonts w:ascii="Bookman Old Style" w:hAnsi="Bookman Old Style"/>
          <w:b/>
          <w:spacing w:val="8"/>
        </w:rPr>
      </w:pPr>
      <w:r w:rsidRPr="00B972A8">
        <w:rPr>
          <w:rFonts w:ascii="Bookman Old Style" w:hAnsi="Bookman Old Style"/>
          <w:b/>
          <w:spacing w:val="8"/>
        </w:rPr>
        <w:t>Intent</w:t>
      </w:r>
    </w:p>
    <w:p w14:paraId="186EECE0" w14:textId="77777777" w:rsidR="003917EB" w:rsidRPr="00B972A8" w:rsidRDefault="003917EB" w:rsidP="00F97C96">
      <w:pPr>
        <w:jc w:val="both"/>
        <w:rPr>
          <w:rFonts w:ascii="Bookman Old Style" w:hAnsi="Bookman Old Style"/>
          <w:spacing w:val="8"/>
        </w:rPr>
      </w:pPr>
    </w:p>
    <w:p w14:paraId="7282086A" w14:textId="77777777" w:rsidR="001A3C6A" w:rsidRPr="00B972A8" w:rsidRDefault="001A3C6A" w:rsidP="00F97C96">
      <w:pPr>
        <w:jc w:val="both"/>
        <w:rPr>
          <w:rFonts w:ascii="Bookman Old Style" w:hAnsi="Bookman Old Style"/>
          <w:i/>
          <w:spacing w:val="8"/>
        </w:rPr>
      </w:pPr>
      <w:r w:rsidRPr="00B972A8">
        <w:rPr>
          <w:rFonts w:ascii="Bookman Old Style" w:hAnsi="Bookman Old Style"/>
          <w:i/>
          <w:spacing w:val="8"/>
        </w:rPr>
        <w:t xml:space="preserve">To incorporate and document the history and pathway to take the </w:t>
      </w:r>
      <w:r w:rsidR="00BA7F05" w:rsidRPr="00B972A8">
        <w:rPr>
          <w:rFonts w:ascii="Bookman Old Style" w:hAnsi="Bookman Old Style"/>
          <w:i/>
          <w:spacing w:val="8"/>
        </w:rPr>
        <w:t>IVF Center</w:t>
      </w:r>
      <w:r w:rsidR="00D743E6" w:rsidRPr="00B972A8">
        <w:rPr>
          <w:rFonts w:ascii="Bookman Old Style" w:hAnsi="Bookman Old Style"/>
          <w:i/>
          <w:spacing w:val="8"/>
        </w:rPr>
        <w:t xml:space="preserve"> </w:t>
      </w:r>
      <w:r w:rsidRPr="00B972A8">
        <w:rPr>
          <w:rFonts w:ascii="Bookman Old Style" w:hAnsi="Bookman Old Style"/>
          <w:i/>
          <w:spacing w:val="8"/>
        </w:rPr>
        <w:t>to newer heights.</w:t>
      </w:r>
    </w:p>
    <w:p w14:paraId="0189CFCF" w14:textId="77777777" w:rsidR="00A109A6" w:rsidRPr="00B972A8" w:rsidRDefault="00A109A6" w:rsidP="00F97C96">
      <w:pPr>
        <w:jc w:val="both"/>
        <w:rPr>
          <w:rFonts w:ascii="Bookman Old Style" w:hAnsi="Bookman Old Style"/>
          <w:i/>
          <w:spacing w:val="8"/>
        </w:rPr>
      </w:pPr>
    </w:p>
    <w:p w14:paraId="1EF5F112" w14:textId="77777777" w:rsidR="00BC564F" w:rsidRPr="00B972A8" w:rsidRDefault="00BC564F" w:rsidP="00F97C96">
      <w:pPr>
        <w:jc w:val="both"/>
        <w:rPr>
          <w:rFonts w:ascii="Bookman Old Style" w:hAnsi="Bookman Old Style"/>
          <w:b/>
          <w:color w:val="0070C0"/>
          <w:spacing w:val="8"/>
        </w:rPr>
      </w:pPr>
      <w:r w:rsidRPr="00B972A8">
        <w:rPr>
          <w:rFonts w:ascii="Bookman Old Style" w:hAnsi="Bookman Old Style"/>
          <w:b/>
          <w:color w:val="0070C0"/>
          <w:spacing w:val="8"/>
        </w:rPr>
        <w:t>7.1</w:t>
      </w:r>
      <w:r w:rsidRPr="00B972A8">
        <w:rPr>
          <w:rFonts w:ascii="Bookman Old Style" w:hAnsi="Bookman Old Style"/>
          <w:b/>
          <w:color w:val="0070C0"/>
          <w:spacing w:val="8"/>
        </w:rPr>
        <w:tab/>
      </w:r>
      <w:r w:rsidR="00BA7F05" w:rsidRPr="00B972A8">
        <w:rPr>
          <w:rFonts w:ascii="Bookman Old Style" w:hAnsi="Bookman Old Style"/>
          <w:b/>
          <w:color w:val="0070C0"/>
          <w:spacing w:val="8"/>
        </w:rPr>
        <w:t>IVF Center</w:t>
      </w:r>
      <w:r w:rsidR="00C25ACD" w:rsidRPr="00B972A8">
        <w:rPr>
          <w:rFonts w:ascii="Bookman Old Style" w:hAnsi="Bookman Old Style"/>
          <w:b/>
          <w:color w:val="0070C0"/>
          <w:spacing w:val="8"/>
        </w:rPr>
        <w:t xml:space="preserve"> </w:t>
      </w:r>
      <w:r w:rsidRPr="00B972A8">
        <w:rPr>
          <w:rFonts w:ascii="Bookman Old Style" w:hAnsi="Bookman Old Style"/>
          <w:b/>
          <w:color w:val="0070C0"/>
          <w:spacing w:val="8"/>
        </w:rPr>
        <w:t>should have objective</w:t>
      </w:r>
      <w:r w:rsidR="00D94824" w:rsidRPr="00B972A8">
        <w:rPr>
          <w:rFonts w:ascii="Bookman Old Style" w:hAnsi="Bookman Old Style"/>
          <w:b/>
          <w:color w:val="0070C0"/>
          <w:spacing w:val="8"/>
        </w:rPr>
        <w:t>s</w:t>
      </w:r>
      <w:r w:rsidRPr="00B972A8">
        <w:rPr>
          <w:rFonts w:ascii="Bookman Old Style" w:hAnsi="Bookman Old Style"/>
          <w:b/>
          <w:color w:val="0070C0"/>
          <w:spacing w:val="8"/>
        </w:rPr>
        <w:t xml:space="preserve"> to improve its services.</w:t>
      </w:r>
    </w:p>
    <w:p w14:paraId="5C2E1435" w14:textId="377C8980" w:rsidR="00ED3984" w:rsidRPr="00B972A8" w:rsidRDefault="00ED3984" w:rsidP="001C6719">
      <w:pPr>
        <w:numPr>
          <w:ilvl w:val="0"/>
          <w:numId w:val="20"/>
        </w:numPr>
        <w:spacing w:before="240" w:after="240"/>
        <w:ind w:left="714" w:hanging="357"/>
        <w:jc w:val="both"/>
        <w:rPr>
          <w:rFonts w:ascii="Bookman Old Style" w:hAnsi="Bookman Old Style"/>
          <w:spacing w:val="8"/>
        </w:rPr>
      </w:pPr>
      <w:r w:rsidRPr="00B972A8">
        <w:rPr>
          <w:rFonts w:ascii="Bookman Old Style" w:hAnsi="Bookman Old Style"/>
          <w:spacing w:val="8"/>
        </w:rPr>
        <w:t xml:space="preserve">The intent of the standard is to encourage </w:t>
      </w:r>
      <w:r w:rsidR="00BA7F05" w:rsidRPr="00B972A8">
        <w:rPr>
          <w:rFonts w:ascii="Bookman Old Style" w:hAnsi="Bookman Old Style"/>
          <w:spacing w:val="8"/>
        </w:rPr>
        <w:t>IVF Center</w:t>
      </w:r>
      <w:r w:rsidR="00C25ACD" w:rsidRPr="00B972A8">
        <w:rPr>
          <w:rFonts w:ascii="Bookman Old Style" w:hAnsi="Bookman Old Style"/>
          <w:spacing w:val="8"/>
        </w:rPr>
        <w:t xml:space="preserve"> </w:t>
      </w:r>
      <w:r w:rsidRPr="00B972A8">
        <w:rPr>
          <w:rFonts w:ascii="Bookman Old Style" w:hAnsi="Bookman Old Style"/>
          <w:spacing w:val="8"/>
        </w:rPr>
        <w:t xml:space="preserve">to innovate and improve continually. Documented evidence of improvements made from previous audit should be </w:t>
      </w:r>
      <w:r w:rsidR="00017BAD" w:rsidRPr="00B972A8">
        <w:rPr>
          <w:rFonts w:ascii="Bookman Old Style" w:hAnsi="Bookman Old Style"/>
          <w:spacing w:val="8"/>
        </w:rPr>
        <w:t>available.</w:t>
      </w:r>
      <w:r w:rsidR="001B7BCB" w:rsidRPr="00B972A8">
        <w:rPr>
          <w:rFonts w:ascii="Bookman Old Style" w:hAnsi="Bookman Old Style"/>
          <w:spacing w:val="8"/>
        </w:rPr>
        <w:t xml:space="preserve"> </w:t>
      </w:r>
    </w:p>
    <w:p w14:paraId="5BE0C8C3" w14:textId="77777777" w:rsidR="00017BAD" w:rsidRPr="00B972A8" w:rsidRDefault="00017BAD" w:rsidP="00F97C96">
      <w:pPr>
        <w:jc w:val="both"/>
        <w:rPr>
          <w:rFonts w:ascii="Bookman Old Style" w:hAnsi="Bookman Old Style"/>
          <w:spacing w:val="8"/>
        </w:rPr>
      </w:pPr>
    </w:p>
    <w:p w14:paraId="5982D2A8" w14:textId="77777777" w:rsidR="00180825" w:rsidRPr="00B972A8" w:rsidRDefault="00180825" w:rsidP="00F97C96">
      <w:pPr>
        <w:jc w:val="both"/>
        <w:rPr>
          <w:rFonts w:ascii="Bookman Old Style" w:hAnsi="Bookman Old Style"/>
          <w:b/>
          <w:color w:val="0070C0"/>
          <w:spacing w:val="8"/>
        </w:rPr>
      </w:pPr>
      <w:r w:rsidRPr="00B972A8">
        <w:rPr>
          <w:rFonts w:ascii="Bookman Old Style" w:hAnsi="Bookman Old Style"/>
          <w:b/>
          <w:color w:val="0070C0"/>
          <w:spacing w:val="8"/>
        </w:rPr>
        <w:t>8</w:t>
      </w:r>
      <w:r w:rsidRPr="00B972A8">
        <w:rPr>
          <w:rFonts w:ascii="Bookman Old Style" w:hAnsi="Bookman Old Style"/>
          <w:b/>
          <w:color w:val="0070C0"/>
          <w:spacing w:val="8"/>
        </w:rPr>
        <w:tab/>
        <w:t>Additional requirements</w:t>
      </w:r>
    </w:p>
    <w:p w14:paraId="0AD84D81" w14:textId="77777777" w:rsidR="00180825" w:rsidRPr="00B972A8" w:rsidRDefault="00180825" w:rsidP="00F97C96">
      <w:pPr>
        <w:jc w:val="both"/>
        <w:rPr>
          <w:rFonts w:ascii="Bookman Old Style" w:hAnsi="Bookman Old Style"/>
          <w:b/>
          <w:color w:val="0000FF"/>
          <w:spacing w:val="8"/>
        </w:rPr>
      </w:pPr>
    </w:p>
    <w:p w14:paraId="2721F281" w14:textId="77777777" w:rsidR="00684EDD" w:rsidRPr="00B972A8" w:rsidRDefault="00017BAD" w:rsidP="00F97C96">
      <w:pPr>
        <w:jc w:val="both"/>
        <w:rPr>
          <w:rFonts w:ascii="Bookman Old Style" w:hAnsi="Bookman Old Style"/>
          <w:b/>
          <w:spacing w:val="8"/>
        </w:rPr>
      </w:pPr>
      <w:r w:rsidRPr="00B972A8">
        <w:rPr>
          <w:rFonts w:ascii="Bookman Old Style" w:hAnsi="Bookman Old Style"/>
          <w:b/>
          <w:spacing w:val="8"/>
        </w:rPr>
        <w:t xml:space="preserve">The </w:t>
      </w:r>
      <w:r w:rsidR="00BA7F05" w:rsidRPr="00B972A8">
        <w:rPr>
          <w:rFonts w:ascii="Bookman Old Style" w:hAnsi="Bookman Old Style"/>
          <w:b/>
          <w:spacing w:val="8"/>
        </w:rPr>
        <w:t>IVF C</w:t>
      </w:r>
      <w:r w:rsidR="007F00D8" w:rsidRPr="00B972A8">
        <w:rPr>
          <w:rFonts w:ascii="Bookman Old Style" w:hAnsi="Bookman Old Style"/>
          <w:b/>
          <w:spacing w:val="8"/>
        </w:rPr>
        <w:t>enter</w:t>
      </w:r>
      <w:r w:rsidR="00CF0F82" w:rsidRPr="00B972A8">
        <w:rPr>
          <w:rFonts w:ascii="Bookman Old Style" w:hAnsi="Bookman Old Style"/>
          <w:b/>
          <w:spacing w:val="8"/>
        </w:rPr>
        <w:t xml:space="preserve"> </w:t>
      </w:r>
      <w:r w:rsidRPr="00B972A8">
        <w:rPr>
          <w:rFonts w:ascii="Bookman Old Style" w:hAnsi="Bookman Old Style"/>
          <w:b/>
          <w:spacing w:val="8"/>
        </w:rPr>
        <w:t>sh</w:t>
      </w:r>
      <w:r w:rsidR="00544BCF" w:rsidRPr="00B972A8">
        <w:rPr>
          <w:rFonts w:ascii="Bookman Old Style" w:hAnsi="Bookman Old Style"/>
          <w:b/>
          <w:spacing w:val="8"/>
        </w:rPr>
        <w:t xml:space="preserve">ould </w:t>
      </w:r>
      <w:r w:rsidRPr="00B972A8">
        <w:rPr>
          <w:rFonts w:ascii="Bookman Old Style" w:hAnsi="Bookman Old Style"/>
          <w:b/>
          <w:spacing w:val="8"/>
        </w:rPr>
        <w:t>fulfill below mentioned additional requirements:</w:t>
      </w:r>
    </w:p>
    <w:p w14:paraId="12F7EED6" w14:textId="078EDDEC" w:rsidR="00C25ACD" w:rsidRPr="00B972A8" w:rsidRDefault="00BA7F05" w:rsidP="001C6719">
      <w:pPr>
        <w:numPr>
          <w:ilvl w:val="0"/>
          <w:numId w:val="21"/>
        </w:numPr>
        <w:spacing w:before="240" w:after="240"/>
        <w:ind w:left="924" w:hanging="567"/>
        <w:jc w:val="both"/>
        <w:rPr>
          <w:rFonts w:ascii="Bookman Old Style" w:hAnsi="Bookman Old Style"/>
          <w:spacing w:val="8"/>
        </w:rPr>
      </w:pPr>
      <w:r w:rsidRPr="00B972A8">
        <w:rPr>
          <w:rFonts w:ascii="Bookman Old Style" w:hAnsi="Bookman Old Style"/>
          <w:spacing w:val="8"/>
        </w:rPr>
        <w:t>IVF Center</w:t>
      </w:r>
      <w:r w:rsidR="00C25ACD" w:rsidRPr="00B972A8">
        <w:rPr>
          <w:rFonts w:ascii="Bookman Old Style" w:hAnsi="Bookman Old Style"/>
          <w:spacing w:val="8"/>
        </w:rPr>
        <w:t xml:space="preserve"> </w:t>
      </w:r>
      <w:r w:rsidR="00F16CC8" w:rsidRPr="00B972A8">
        <w:rPr>
          <w:rFonts w:ascii="Bookman Old Style" w:hAnsi="Bookman Old Style"/>
          <w:spacing w:val="8"/>
        </w:rPr>
        <w:t xml:space="preserve">shall </w:t>
      </w:r>
      <w:r w:rsidR="00C25ACD" w:rsidRPr="00B972A8">
        <w:rPr>
          <w:rFonts w:ascii="Bookman Old Style" w:hAnsi="Bookman Old Style"/>
          <w:spacing w:val="8"/>
        </w:rPr>
        <w:t xml:space="preserve">maintain Temperature </w:t>
      </w:r>
      <w:r w:rsidR="00CE36AF" w:rsidRPr="00B972A8">
        <w:rPr>
          <w:rFonts w:ascii="Bookman Old Style" w:hAnsi="Bookman Old Style"/>
          <w:spacing w:val="8"/>
        </w:rPr>
        <w:t>log of refrigerator</w:t>
      </w:r>
      <w:r w:rsidR="007563D0" w:rsidRPr="00B972A8">
        <w:rPr>
          <w:rFonts w:ascii="Bookman Old Style" w:hAnsi="Bookman Old Style"/>
          <w:spacing w:val="8"/>
        </w:rPr>
        <w:t xml:space="preserve"> &amp; Temperature &amp; Humidity log of </w:t>
      </w:r>
      <w:r w:rsidR="00CE36AF" w:rsidRPr="00B972A8">
        <w:rPr>
          <w:rFonts w:ascii="Bookman Old Style" w:hAnsi="Bookman Old Style"/>
          <w:spacing w:val="8"/>
        </w:rPr>
        <w:t>OT, Semen C</w:t>
      </w:r>
      <w:r w:rsidR="00C25ACD" w:rsidRPr="00B972A8">
        <w:rPr>
          <w:rFonts w:ascii="Bookman Old Style" w:hAnsi="Bookman Old Style"/>
          <w:spacing w:val="8"/>
        </w:rPr>
        <w:t xml:space="preserve">ollection </w:t>
      </w:r>
      <w:r w:rsidR="00CE36AF" w:rsidRPr="00B972A8">
        <w:rPr>
          <w:rFonts w:ascii="Bookman Old Style" w:hAnsi="Bookman Old Style"/>
          <w:spacing w:val="8"/>
        </w:rPr>
        <w:t>R</w:t>
      </w:r>
      <w:r w:rsidR="00C25ACD" w:rsidRPr="00B972A8">
        <w:rPr>
          <w:rFonts w:ascii="Bookman Old Style" w:hAnsi="Bookman Old Style"/>
          <w:spacing w:val="8"/>
        </w:rPr>
        <w:t>oom</w:t>
      </w:r>
      <w:r w:rsidR="009650D7">
        <w:rPr>
          <w:rFonts w:ascii="Bookman Old Style" w:hAnsi="Bookman Old Style"/>
          <w:spacing w:val="8"/>
        </w:rPr>
        <w:t xml:space="preserve"> </w:t>
      </w:r>
      <w:r w:rsidR="00CE36AF" w:rsidRPr="00B972A8">
        <w:rPr>
          <w:rFonts w:ascii="Bookman Old Style" w:hAnsi="Bookman Old Style"/>
          <w:spacing w:val="8"/>
        </w:rPr>
        <w:t>&amp; temperature of I</w:t>
      </w:r>
      <w:r w:rsidR="00C5218E" w:rsidRPr="00B972A8">
        <w:rPr>
          <w:rFonts w:ascii="Bookman Old Style" w:hAnsi="Bookman Old Style"/>
          <w:spacing w:val="8"/>
        </w:rPr>
        <w:t>ncubator.</w:t>
      </w:r>
    </w:p>
    <w:p w14:paraId="4C923227" w14:textId="77777777" w:rsidR="000E6613" w:rsidRPr="00B972A8" w:rsidRDefault="000E6613" w:rsidP="001C6719">
      <w:pPr>
        <w:numPr>
          <w:ilvl w:val="0"/>
          <w:numId w:val="21"/>
        </w:numPr>
        <w:spacing w:before="240" w:after="240"/>
        <w:ind w:left="924" w:hanging="567"/>
        <w:jc w:val="both"/>
        <w:rPr>
          <w:rFonts w:ascii="Bookman Old Style" w:hAnsi="Bookman Old Style"/>
          <w:spacing w:val="8"/>
        </w:rPr>
      </w:pPr>
      <w:r w:rsidRPr="00B972A8">
        <w:rPr>
          <w:rFonts w:ascii="Bookman Old Style" w:hAnsi="Bookman Old Style"/>
          <w:spacing w:val="8"/>
        </w:rPr>
        <w:t>Emergency medicines sh</w:t>
      </w:r>
      <w:r w:rsidR="009D3BE3" w:rsidRPr="00B972A8">
        <w:rPr>
          <w:rFonts w:ascii="Bookman Old Style" w:hAnsi="Bookman Old Style"/>
          <w:spacing w:val="8"/>
        </w:rPr>
        <w:t>all</w:t>
      </w:r>
      <w:r w:rsidRPr="00B972A8">
        <w:rPr>
          <w:rFonts w:ascii="Bookman Old Style" w:hAnsi="Bookman Old Style"/>
          <w:spacing w:val="8"/>
        </w:rPr>
        <w:t xml:space="preserve"> be available at a place other than OT.</w:t>
      </w:r>
    </w:p>
    <w:p w14:paraId="1F9AD4AB" w14:textId="77777777" w:rsidR="00172236" w:rsidRPr="00B972A8" w:rsidRDefault="00BA7F05" w:rsidP="001C6719">
      <w:pPr>
        <w:numPr>
          <w:ilvl w:val="0"/>
          <w:numId w:val="21"/>
        </w:numPr>
        <w:spacing w:before="240" w:after="240"/>
        <w:ind w:left="924" w:hanging="567"/>
        <w:jc w:val="both"/>
        <w:rPr>
          <w:rFonts w:ascii="Bookman Old Style" w:hAnsi="Bookman Old Style"/>
          <w:spacing w:val="8"/>
        </w:rPr>
      </w:pPr>
      <w:r w:rsidRPr="00B972A8">
        <w:rPr>
          <w:rFonts w:ascii="Bookman Old Style" w:hAnsi="Bookman Old Style"/>
          <w:spacing w:val="8"/>
        </w:rPr>
        <w:t>IVF Center</w:t>
      </w:r>
      <w:r w:rsidR="00C25ACD" w:rsidRPr="00B972A8">
        <w:rPr>
          <w:rFonts w:ascii="Bookman Old Style" w:hAnsi="Bookman Old Style"/>
          <w:spacing w:val="8"/>
        </w:rPr>
        <w:t xml:space="preserve"> </w:t>
      </w:r>
      <w:r w:rsidR="00172236" w:rsidRPr="00B972A8">
        <w:rPr>
          <w:rFonts w:ascii="Bookman Old Style" w:hAnsi="Bookman Old Style"/>
          <w:spacing w:val="8"/>
        </w:rPr>
        <w:t xml:space="preserve">shall maintain master file containing all stationery, formats, forms, </w:t>
      </w:r>
      <w:r w:rsidR="00287257" w:rsidRPr="00B972A8">
        <w:rPr>
          <w:rFonts w:ascii="Bookman Old Style" w:hAnsi="Bookman Old Style"/>
          <w:spacing w:val="8"/>
        </w:rPr>
        <w:t>brochures</w:t>
      </w:r>
      <w:r w:rsidR="00172236" w:rsidRPr="00B972A8">
        <w:rPr>
          <w:rFonts w:ascii="Bookman Old Style" w:hAnsi="Bookman Old Style"/>
          <w:spacing w:val="8"/>
        </w:rPr>
        <w:t xml:space="preserve"> etc. used in </w:t>
      </w:r>
      <w:r w:rsidRPr="00B972A8">
        <w:rPr>
          <w:rFonts w:ascii="Bookman Old Style" w:hAnsi="Bookman Old Style"/>
          <w:spacing w:val="8"/>
        </w:rPr>
        <w:t>IVF Center</w:t>
      </w:r>
      <w:r w:rsidR="00CE36AF" w:rsidRPr="00B972A8">
        <w:rPr>
          <w:rFonts w:ascii="Bookman Old Style" w:hAnsi="Bookman Old Style"/>
          <w:spacing w:val="8"/>
        </w:rPr>
        <w:t>.</w:t>
      </w:r>
    </w:p>
    <w:p w14:paraId="11DD5713" w14:textId="77777777" w:rsidR="000E6613" w:rsidRPr="00B972A8" w:rsidRDefault="00BA7F05" w:rsidP="001C6719">
      <w:pPr>
        <w:numPr>
          <w:ilvl w:val="0"/>
          <w:numId w:val="21"/>
        </w:numPr>
        <w:spacing w:before="240" w:after="240"/>
        <w:ind w:left="924" w:hanging="567"/>
        <w:jc w:val="both"/>
        <w:rPr>
          <w:rFonts w:ascii="Bookman Old Style" w:hAnsi="Bookman Old Style"/>
          <w:spacing w:val="8"/>
        </w:rPr>
      </w:pPr>
      <w:r w:rsidRPr="00B972A8">
        <w:rPr>
          <w:rFonts w:ascii="Bookman Old Style" w:hAnsi="Bookman Old Style"/>
          <w:spacing w:val="8"/>
        </w:rPr>
        <w:t>IVF Center</w:t>
      </w:r>
      <w:r w:rsidR="00C25ACD" w:rsidRPr="00B972A8">
        <w:rPr>
          <w:rFonts w:ascii="Bookman Old Style" w:hAnsi="Bookman Old Style"/>
          <w:spacing w:val="8"/>
        </w:rPr>
        <w:t xml:space="preserve"> </w:t>
      </w:r>
      <w:r w:rsidR="000E6613" w:rsidRPr="00B972A8">
        <w:rPr>
          <w:rFonts w:ascii="Bookman Old Style" w:hAnsi="Bookman Old Style"/>
          <w:spacing w:val="8"/>
        </w:rPr>
        <w:t xml:space="preserve">shall have </w:t>
      </w:r>
      <w:r w:rsidR="0044260F" w:rsidRPr="00B972A8">
        <w:rPr>
          <w:rFonts w:ascii="Bookman Old Style" w:hAnsi="Bookman Old Style"/>
          <w:spacing w:val="8"/>
        </w:rPr>
        <w:t>adequate power</w:t>
      </w:r>
      <w:r w:rsidR="000E6613" w:rsidRPr="00B972A8">
        <w:rPr>
          <w:rFonts w:ascii="Bookman Old Style" w:hAnsi="Bookman Old Style"/>
          <w:spacing w:val="8"/>
        </w:rPr>
        <w:t xml:space="preserve"> back up. </w:t>
      </w:r>
    </w:p>
    <w:p w14:paraId="73623B28" w14:textId="77777777" w:rsidR="000E6613" w:rsidRPr="00B972A8" w:rsidRDefault="000E6613" w:rsidP="001C6719">
      <w:pPr>
        <w:numPr>
          <w:ilvl w:val="0"/>
          <w:numId w:val="21"/>
        </w:numPr>
        <w:spacing w:before="240" w:after="240"/>
        <w:ind w:left="924" w:hanging="567"/>
        <w:jc w:val="both"/>
        <w:rPr>
          <w:rFonts w:ascii="Bookman Old Style" w:hAnsi="Bookman Old Style"/>
          <w:spacing w:val="8"/>
        </w:rPr>
      </w:pPr>
      <w:r w:rsidRPr="00B972A8">
        <w:rPr>
          <w:rFonts w:ascii="Bookman Old Style" w:hAnsi="Bookman Old Style"/>
          <w:spacing w:val="8"/>
        </w:rPr>
        <w:t xml:space="preserve">Wherever </w:t>
      </w:r>
      <w:r w:rsidR="0056183D" w:rsidRPr="00B972A8">
        <w:rPr>
          <w:rFonts w:ascii="Bookman Old Style" w:hAnsi="Bookman Old Style"/>
          <w:spacing w:val="8"/>
        </w:rPr>
        <w:t>video</w:t>
      </w:r>
      <w:r w:rsidRPr="00B972A8">
        <w:rPr>
          <w:rFonts w:ascii="Bookman Old Style" w:hAnsi="Bookman Old Style"/>
          <w:spacing w:val="8"/>
        </w:rPr>
        <w:t xml:space="preserve"> cameras are installed, suitable warning shall be prominently displayed.</w:t>
      </w:r>
    </w:p>
    <w:p w14:paraId="1A8463C5" w14:textId="77777777" w:rsidR="006759D5" w:rsidRPr="00B972A8" w:rsidRDefault="006759D5" w:rsidP="001C6719">
      <w:pPr>
        <w:numPr>
          <w:ilvl w:val="0"/>
          <w:numId w:val="21"/>
        </w:numPr>
        <w:spacing w:before="240" w:after="240"/>
        <w:ind w:left="924" w:hanging="567"/>
        <w:jc w:val="both"/>
        <w:rPr>
          <w:rFonts w:ascii="Bookman Old Style" w:hAnsi="Bookman Old Style"/>
          <w:spacing w:val="8"/>
        </w:rPr>
      </w:pPr>
      <w:r w:rsidRPr="00B972A8">
        <w:rPr>
          <w:rFonts w:ascii="Bookman Old Style" w:hAnsi="Bookman Old Style"/>
          <w:spacing w:val="8"/>
        </w:rPr>
        <w:t xml:space="preserve">Staff </w:t>
      </w:r>
      <w:r w:rsidR="001B7BCB" w:rsidRPr="00B972A8">
        <w:rPr>
          <w:rFonts w:ascii="Bookman Old Style" w:hAnsi="Bookman Old Style"/>
          <w:spacing w:val="8"/>
        </w:rPr>
        <w:t>should</w:t>
      </w:r>
      <w:r w:rsidRPr="00B972A8">
        <w:rPr>
          <w:rFonts w:ascii="Bookman Old Style" w:hAnsi="Bookman Old Style"/>
          <w:spacing w:val="8"/>
        </w:rPr>
        <w:t xml:space="preserve"> be aware </w:t>
      </w:r>
      <w:r w:rsidR="000E6613" w:rsidRPr="00B972A8">
        <w:rPr>
          <w:rFonts w:ascii="Bookman Old Style" w:hAnsi="Bookman Old Style"/>
          <w:spacing w:val="8"/>
        </w:rPr>
        <w:t>about</w:t>
      </w:r>
      <w:r w:rsidRPr="00B972A8">
        <w:rPr>
          <w:rFonts w:ascii="Bookman Old Style" w:hAnsi="Bookman Old Style"/>
          <w:spacing w:val="8"/>
        </w:rPr>
        <w:t xml:space="preserve"> patient’s rights and responsibilities.</w:t>
      </w:r>
    </w:p>
    <w:p w14:paraId="63F44851" w14:textId="114698B7" w:rsidR="00C25ACD" w:rsidRPr="00B972A8" w:rsidRDefault="00BA7F05" w:rsidP="001C6719">
      <w:pPr>
        <w:numPr>
          <w:ilvl w:val="0"/>
          <w:numId w:val="21"/>
        </w:numPr>
        <w:spacing w:before="240" w:after="240"/>
        <w:ind w:left="924" w:hanging="567"/>
        <w:jc w:val="both"/>
        <w:rPr>
          <w:rFonts w:ascii="Bookman Old Style" w:hAnsi="Bookman Old Style"/>
          <w:spacing w:val="8"/>
        </w:rPr>
      </w:pPr>
      <w:r w:rsidRPr="00B972A8">
        <w:rPr>
          <w:rFonts w:ascii="Bookman Old Style" w:hAnsi="Bookman Old Style"/>
          <w:spacing w:val="8"/>
        </w:rPr>
        <w:t>IVF Center</w:t>
      </w:r>
      <w:r w:rsidR="00C25ACD" w:rsidRPr="00B972A8">
        <w:rPr>
          <w:rFonts w:ascii="Bookman Old Style" w:hAnsi="Bookman Old Style"/>
          <w:spacing w:val="8"/>
        </w:rPr>
        <w:t xml:space="preserve"> should maintain list of consent forms used in the set up and staff shall be aware about the same</w:t>
      </w:r>
      <w:r w:rsidR="00544BCF" w:rsidRPr="00B972A8">
        <w:rPr>
          <w:rFonts w:ascii="Bookman Old Style" w:hAnsi="Bookman Old Style"/>
          <w:spacing w:val="8"/>
        </w:rPr>
        <w:t xml:space="preserve"> (Refer </w:t>
      </w:r>
      <w:r w:rsidR="00966AC7" w:rsidRPr="00B972A8">
        <w:rPr>
          <w:rFonts w:ascii="Bookman Old Style" w:hAnsi="Bookman Old Style"/>
          <w:i/>
          <w:spacing w:val="8"/>
        </w:rPr>
        <w:t>Anx.No.</w:t>
      </w:r>
      <w:r w:rsidR="002969C9">
        <w:rPr>
          <w:rFonts w:ascii="Bookman Old Style" w:hAnsi="Bookman Old Style"/>
          <w:i/>
          <w:spacing w:val="8"/>
        </w:rPr>
        <w:t>8</w:t>
      </w:r>
      <w:r w:rsidR="00966AC7" w:rsidRPr="00B972A8">
        <w:rPr>
          <w:rFonts w:ascii="Bookman Old Style" w:hAnsi="Bookman Old Style"/>
          <w:spacing w:val="8"/>
        </w:rPr>
        <w:t>)</w:t>
      </w:r>
      <w:r w:rsidR="00C25ACD" w:rsidRPr="00B972A8">
        <w:rPr>
          <w:rFonts w:ascii="Bookman Old Style" w:hAnsi="Bookman Old Style"/>
          <w:spacing w:val="8"/>
        </w:rPr>
        <w:t>.</w:t>
      </w:r>
    </w:p>
    <w:p w14:paraId="2D873DC5" w14:textId="77777777" w:rsidR="00C25ACD" w:rsidRPr="00B972A8" w:rsidRDefault="00C25ACD" w:rsidP="001C6719">
      <w:pPr>
        <w:numPr>
          <w:ilvl w:val="0"/>
          <w:numId w:val="21"/>
        </w:numPr>
        <w:spacing w:before="240" w:after="240"/>
        <w:ind w:left="924" w:hanging="567"/>
        <w:jc w:val="both"/>
        <w:rPr>
          <w:rFonts w:ascii="Bookman Old Style" w:hAnsi="Bookman Old Style"/>
          <w:spacing w:val="8"/>
        </w:rPr>
      </w:pPr>
      <w:r w:rsidRPr="00B972A8">
        <w:rPr>
          <w:rFonts w:ascii="Bookman Old Style" w:hAnsi="Bookman Old Style"/>
          <w:spacing w:val="8"/>
        </w:rPr>
        <w:t>All notes should be legible, signed, named, timed and dated.</w:t>
      </w:r>
    </w:p>
    <w:p w14:paraId="38596916" w14:textId="77777777" w:rsidR="00C25ACD" w:rsidRPr="00B972A8" w:rsidRDefault="00BA7F05" w:rsidP="001C6719">
      <w:pPr>
        <w:numPr>
          <w:ilvl w:val="0"/>
          <w:numId w:val="21"/>
        </w:numPr>
        <w:spacing w:before="240" w:after="240"/>
        <w:ind w:left="924" w:hanging="567"/>
        <w:jc w:val="both"/>
        <w:rPr>
          <w:rFonts w:ascii="Bookman Old Style" w:hAnsi="Bookman Old Style"/>
          <w:spacing w:val="8"/>
        </w:rPr>
      </w:pPr>
      <w:r w:rsidRPr="00B972A8">
        <w:rPr>
          <w:rFonts w:ascii="Bookman Old Style" w:hAnsi="Bookman Old Style"/>
          <w:spacing w:val="8"/>
        </w:rPr>
        <w:t>IVF Center</w:t>
      </w:r>
      <w:r w:rsidR="00C25ACD" w:rsidRPr="00B972A8">
        <w:rPr>
          <w:rFonts w:ascii="Bookman Old Style" w:hAnsi="Bookman Old Style"/>
          <w:spacing w:val="8"/>
        </w:rPr>
        <w:t xml:space="preserve"> should be aware about procedure to register MLC and foreign nationals.</w:t>
      </w:r>
    </w:p>
    <w:p w14:paraId="59214583" w14:textId="77777777" w:rsidR="005C23D5" w:rsidRPr="00B972A8" w:rsidRDefault="00BA7F05" w:rsidP="001C6719">
      <w:pPr>
        <w:numPr>
          <w:ilvl w:val="0"/>
          <w:numId w:val="21"/>
        </w:numPr>
        <w:spacing w:before="240" w:after="240"/>
        <w:ind w:left="924" w:hanging="567"/>
        <w:jc w:val="both"/>
        <w:rPr>
          <w:rFonts w:ascii="Bookman Old Style" w:hAnsi="Bookman Old Style"/>
          <w:spacing w:val="8"/>
        </w:rPr>
      </w:pPr>
      <w:r w:rsidRPr="00B972A8">
        <w:rPr>
          <w:rFonts w:ascii="Bookman Old Style" w:hAnsi="Bookman Old Style"/>
          <w:spacing w:val="8"/>
        </w:rPr>
        <w:t>IVF Center</w:t>
      </w:r>
      <w:r w:rsidR="005C23D5" w:rsidRPr="00B972A8">
        <w:rPr>
          <w:rFonts w:ascii="Bookman Old Style" w:hAnsi="Bookman Old Style"/>
          <w:spacing w:val="8"/>
        </w:rPr>
        <w:t xml:space="preserve"> should define procedure to dispose unused portion of the samples.</w:t>
      </w:r>
    </w:p>
    <w:p w14:paraId="6C74883B" w14:textId="5B0D57FD" w:rsidR="00544BCF" w:rsidRDefault="00BA7F05" w:rsidP="001C6719">
      <w:pPr>
        <w:numPr>
          <w:ilvl w:val="0"/>
          <w:numId w:val="21"/>
        </w:numPr>
        <w:spacing w:before="240" w:after="240"/>
        <w:ind w:left="924" w:hanging="567"/>
        <w:jc w:val="both"/>
        <w:rPr>
          <w:rFonts w:ascii="Bookman Old Style" w:hAnsi="Bookman Old Style"/>
          <w:i/>
          <w:spacing w:val="8"/>
        </w:rPr>
      </w:pPr>
      <w:r w:rsidRPr="00B972A8">
        <w:rPr>
          <w:rFonts w:ascii="Bookman Old Style" w:hAnsi="Bookman Old Style"/>
          <w:spacing w:val="8"/>
        </w:rPr>
        <w:t>IVF Center</w:t>
      </w:r>
      <w:r w:rsidR="00544BCF" w:rsidRPr="00B972A8">
        <w:rPr>
          <w:rFonts w:ascii="Bookman Old Style" w:hAnsi="Bookman Old Style"/>
          <w:spacing w:val="8"/>
        </w:rPr>
        <w:t xml:space="preserve"> should have written Standard Operating Procedures for various procedures as detailed in </w:t>
      </w:r>
      <w:proofErr w:type="spellStart"/>
      <w:r w:rsidR="00966AC7" w:rsidRPr="00B972A8">
        <w:rPr>
          <w:rFonts w:ascii="Bookman Old Style" w:hAnsi="Bookman Old Style"/>
          <w:i/>
          <w:spacing w:val="8"/>
        </w:rPr>
        <w:t>Anx</w:t>
      </w:r>
      <w:proofErr w:type="spellEnd"/>
      <w:r w:rsidR="00966AC7" w:rsidRPr="00B972A8">
        <w:rPr>
          <w:rFonts w:ascii="Bookman Old Style" w:hAnsi="Bookman Old Style"/>
          <w:i/>
          <w:spacing w:val="8"/>
        </w:rPr>
        <w:t>. No.</w:t>
      </w:r>
      <w:r w:rsidR="002969C9">
        <w:rPr>
          <w:rFonts w:ascii="Bookman Old Style" w:hAnsi="Bookman Old Style"/>
          <w:i/>
          <w:spacing w:val="8"/>
        </w:rPr>
        <w:t>9</w:t>
      </w:r>
    </w:p>
    <w:p w14:paraId="3FB3D49B" w14:textId="7B0E8E84" w:rsidR="008522EE" w:rsidRPr="00B972A8" w:rsidRDefault="008522EE" w:rsidP="001C6719">
      <w:pPr>
        <w:numPr>
          <w:ilvl w:val="0"/>
          <w:numId w:val="21"/>
        </w:numPr>
        <w:spacing w:before="240" w:after="240"/>
        <w:ind w:left="924" w:hanging="567"/>
        <w:jc w:val="both"/>
        <w:rPr>
          <w:rFonts w:ascii="Bookman Old Style" w:hAnsi="Bookman Old Style"/>
          <w:i/>
          <w:spacing w:val="8"/>
        </w:rPr>
      </w:pPr>
      <w:r>
        <w:rPr>
          <w:rFonts w:ascii="Bookman Old Style" w:hAnsi="Bookman Old Style"/>
          <w:spacing w:val="8"/>
        </w:rPr>
        <w:t>The organisation should have a file with all the format &amp; forms used in the IVF centre.</w:t>
      </w:r>
    </w:p>
    <w:p w14:paraId="4D9B30E0" w14:textId="77777777" w:rsidR="00C25ACD" w:rsidRPr="00B972A8" w:rsidRDefault="00C25ACD" w:rsidP="00C25ACD">
      <w:pPr>
        <w:spacing w:before="120" w:after="120"/>
        <w:ind w:left="720"/>
        <w:jc w:val="both"/>
        <w:rPr>
          <w:rFonts w:ascii="Bookman Old Style" w:hAnsi="Bookman Old Style"/>
          <w:spacing w:val="8"/>
        </w:rPr>
      </w:pPr>
    </w:p>
    <w:p w14:paraId="55AEDB83" w14:textId="77777777" w:rsidR="00BE702A" w:rsidRPr="00B972A8" w:rsidRDefault="00BE702A" w:rsidP="00BE702A">
      <w:pPr>
        <w:jc w:val="both"/>
        <w:rPr>
          <w:rFonts w:ascii="Bookman Old Style" w:hAnsi="Bookman Old Style"/>
          <w:b/>
          <w:i/>
          <w:spacing w:val="8"/>
        </w:rPr>
      </w:pPr>
      <w:r w:rsidRPr="00B972A8">
        <w:rPr>
          <w:rFonts w:ascii="Bookman Old Style" w:hAnsi="Bookman Old Style"/>
          <w:b/>
          <w:i/>
          <w:spacing w:val="8"/>
        </w:rPr>
        <w:t>Note:</w:t>
      </w:r>
    </w:p>
    <w:p w14:paraId="30281E23" w14:textId="77777777" w:rsidR="00BE702A" w:rsidRPr="00B972A8" w:rsidRDefault="00BE702A" w:rsidP="00BE702A">
      <w:pPr>
        <w:jc w:val="both"/>
        <w:rPr>
          <w:rFonts w:ascii="Bookman Old Style" w:hAnsi="Bookman Old Style"/>
          <w:b/>
          <w:i/>
          <w:spacing w:val="8"/>
        </w:rPr>
      </w:pPr>
    </w:p>
    <w:p w14:paraId="0E18EDA0" w14:textId="77777777" w:rsidR="00BE702A" w:rsidRPr="00B972A8" w:rsidRDefault="00BE702A" w:rsidP="008C51E8">
      <w:pPr>
        <w:numPr>
          <w:ilvl w:val="0"/>
          <w:numId w:val="9"/>
        </w:numPr>
        <w:jc w:val="both"/>
        <w:rPr>
          <w:rFonts w:ascii="Bookman Old Style" w:hAnsi="Bookman Old Style"/>
          <w:b/>
          <w:bCs/>
          <w:spacing w:val="8"/>
        </w:rPr>
      </w:pPr>
      <w:r w:rsidRPr="00B972A8">
        <w:rPr>
          <w:rFonts w:ascii="Bookman Old Style" w:hAnsi="Bookman Old Style"/>
          <w:b/>
          <w:bCs/>
          <w:spacing w:val="8"/>
        </w:rPr>
        <w:t>During the audit, activities not documented will not be considered as done.</w:t>
      </w:r>
    </w:p>
    <w:p w14:paraId="332BC514" w14:textId="77777777" w:rsidR="00BE702A" w:rsidRPr="00B972A8" w:rsidRDefault="00BE702A" w:rsidP="008C51E8">
      <w:pPr>
        <w:numPr>
          <w:ilvl w:val="0"/>
          <w:numId w:val="9"/>
        </w:numPr>
        <w:jc w:val="both"/>
        <w:rPr>
          <w:rFonts w:ascii="Bookman Old Style" w:hAnsi="Bookman Old Style"/>
          <w:b/>
          <w:bCs/>
          <w:spacing w:val="8"/>
        </w:rPr>
      </w:pPr>
      <w:r w:rsidRPr="00B972A8">
        <w:rPr>
          <w:rFonts w:ascii="Bookman Old Style" w:hAnsi="Bookman Old Style"/>
          <w:b/>
          <w:bCs/>
          <w:spacing w:val="8"/>
        </w:rPr>
        <w:t>“Shall” mean compulsory and “should” means recommended.</w:t>
      </w:r>
    </w:p>
    <w:p w14:paraId="313456A0" w14:textId="77777777" w:rsidR="00BA6A47" w:rsidRPr="00B972A8" w:rsidRDefault="00BA6A47" w:rsidP="003F6AD0">
      <w:pPr>
        <w:pBdr>
          <w:bottom w:val="single" w:sz="4" w:space="1" w:color="auto"/>
        </w:pBdr>
        <w:jc w:val="center"/>
        <w:rPr>
          <w:rFonts w:ascii="Bookman Old Style" w:hAnsi="Bookman Old Style"/>
          <w:b/>
        </w:rPr>
      </w:pPr>
    </w:p>
    <w:p w14:paraId="3FEC011B" w14:textId="77777777" w:rsidR="00BA6A47" w:rsidRPr="00B972A8" w:rsidRDefault="00BA6A47" w:rsidP="00BA6A47">
      <w:pPr>
        <w:jc w:val="center"/>
        <w:rPr>
          <w:rFonts w:ascii="Bookman Old Style" w:hAnsi="Bookman Old Style"/>
          <w:b/>
        </w:rPr>
      </w:pPr>
    </w:p>
    <w:p w14:paraId="5BF33F80" w14:textId="3F2886EC" w:rsidR="00B972A8" w:rsidRDefault="00E36EAF" w:rsidP="009A0F41">
      <w:pPr>
        <w:rPr>
          <w:rFonts w:ascii="Bookman Old Style" w:hAnsi="Bookman Old Style"/>
          <w:b/>
        </w:rPr>
      </w:pPr>
      <w:r>
        <w:rPr>
          <w:rFonts w:ascii="Bookman Old Style" w:hAnsi="Bookman Old Style"/>
          <w:b/>
        </w:rPr>
        <w:t>Quality Endorsed</w:t>
      </w:r>
    </w:p>
    <w:p w14:paraId="32ACD78D" w14:textId="77777777" w:rsidR="00A93C36" w:rsidRDefault="00A93C36" w:rsidP="009A0F41">
      <w:pPr>
        <w:rPr>
          <w:rFonts w:ascii="Bookman Old Style" w:hAnsi="Bookman Old Style"/>
          <w:b/>
        </w:rPr>
      </w:pPr>
    </w:p>
    <w:p w14:paraId="2BD6153D" w14:textId="33A8E965" w:rsidR="00A93C36" w:rsidRDefault="00A93C36" w:rsidP="00F26644">
      <w:pPr>
        <w:spacing w:line="276" w:lineRule="auto"/>
        <w:rPr>
          <w:rFonts w:ascii="Bookman Old Style" w:hAnsi="Bookman Old Style"/>
          <w:bCs/>
        </w:rPr>
      </w:pPr>
      <w:r>
        <w:rPr>
          <w:rFonts w:ascii="Bookman Old Style" w:hAnsi="Bookman Old Style"/>
          <w:bCs/>
        </w:rPr>
        <w:t xml:space="preserve">The mark of excellence for IVF Centre is </w:t>
      </w:r>
      <w:r w:rsidR="008B7540">
        <w:rPr>
          <w:rFonts w:ascii="Bookman Old Style" w:hAnsi="Bookman Old Style"/>
          <w:bCs/>
        </w:rPr>
        <w:t>the logo which they are entitled to use after the accreditation audit.</w:t>
      </w:r>
    </w:p>
    <w:p w14:paraId="052D3DCF" w14:textId="77777777" w:rsidR="008B7540" w:rsidRDefault="008B7540" w:rsidP="009A0F41">
      <w:pPr>
        <w:rPr>
          <w:rFonts w:ascii="Bookman Old Style" w:hAnsi="Bookman Old Style"/>
          <w:bCs/>
        </w:rPr>
      </w:pPr>
    </w:p>
    <w:p w14:paraId="492D8EE7" w14:textId="79E24511" w:rsidR="008B7540" w:rsidRDefault="008B7540" w:rsidP="008B7540">
      <w:pPr>
        <w:jc w:val="center"/>
        <w:rPr>
          <w:rFonts w:ascii="Bookman Old Style" w:hAnsi="Bookman Old Style"/>
          <w:b/>
        </w:rPr>
      </w:pPr>
      <w:r>
        <w:rPr>
          <w:rFonts w:ascii="Bookman Old Style" w:hAnsi="Bookman Old Style"/>
          <w:b/>
        </w:rPr>
        <w:t>LOGO</w:t>
      </w:r>
    </w:p>
    <w:p w14:paraId="73D00D28" w14:textId="77777777" w:rsidR="008B7540" w:rsidRDefault="008B7540" w:rsidP="008B7540">
      <w:pPr>
        <w:rPr>
          <w:rFonts w:ascii="Bookman Old Style" w:hAnsi="Bookman Old Style"/>
          <w:b/>
        </w:rPr>
      </w:pPr>
    </w:p>
    <w:p w14:paraId="0F959E30" w14:textId="77777777" w:rsidR="008B7540" w:rsidRDefault="008B7540" w:rsidP="008B7540">
      <w:pPr>
        <w:rPr>
          <w:rFonts w:ascii="Bookman Old Style" w:hAnsi="Bookman Old Style"/>
          <w:b/>
        </w:rPr>
      </w:pPr>
    </w:p>
    <w:p w14:paraId="011F892E" w14:textId="1438269A" w:rsidR="00E36EAF" w:rsidRDefault="008B7540" w:rsidP="008B7540">
      <w:pPr>
        <w:jc w:val="center"/>
        <w:rPr>
          <w:rFonts w:ascii="Bookman Old Style" w:hAnsi="Bookman Old Style"/>
          <w:b/>
        </w:rPr>
      </w:pPr>
      <w:r>
        <w:rPr>
          <w:rFonts w:ascii="Bookman Old Style" w:hAnsi="Bookman Old Style"/>
          <w:b/>
          <w:noProof/>
          <w:lang w:bidi="hi-IN"/>
        </w:rPr>
        <w:drawing>
          <wp:inline distT="0" distB="0" distL="0" distR="0" wp14:anchorId="1F301F67" wp14:editId="3CCFBB90">
            <wp:extent cx="2406650" cy="1544320"/>
            <wp:effectExtent l="0" t="0" r="0" b="0"/>
            <wp:docPr id="8" name="Picture 8" descr="J:\00 Printing Certificate\AS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0 Printing Certificate\ASIC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6650" cy="1544320"/>
                    </a:xfrm>
                    <a:prstGeom prst="rect">
                      <a:avLst/>
                    </a:prstGeom>
                    <a:noFill/>
                    <a:ln>
                      <a:noFill/>
                    </a:ln>
                  </pic:spPr>
                </pic:pic>
              </a:graphicData>
            </a:graphic>
          </wp:inline>
        </w:drawing>
      </w:r>
    </w:p>
    <w:p w14:paraId="7A1E65BD" w14:textId="7334088E" w:rsidR="009879E1" w:rsidRPr="009879E1" w:rsidRDefault="009879E1" w:rsidP="00F26644">
      <w:pPr>
        <w:spacing w:line="276" w:lineRule="auto"/>
        <w:rPr>
          <w:rFonts w:ascii="Bookman Old Style" w:hAnsi="Bookman Old Style"/>
          <w:bCs/>
        </w:rPr>
      </w:pPr>
      <w:r w:rsidRPr="009879E1">
        <w:rPr>
          <w:rFonts w:ascii="Bookman Old Style" w:hAnsi="Bookman Old Style"/>
          <w:bCs/>
        </w:rPr>
        <w:t>We will share the logo to the centre/ hospital after they have completed the process of accreditation which they can use in their stationery.</w:t>
      </w:r>
      <w:r>
        <w:rPr>
          <w:rFonts w:ascii="Bookman Old Style" w:hAnsi="Bookman Old Style"/>
          <w:bCs/>
        </w:rPr>
        <w:t xml:space="preserve"> Logo can be used only during the validity of the certificate.</w:t>
      </w:r>
      <w:r w:rsidR="004D681E">
        <w:rPr>
          <w:rFonts w:ascii="Bookman Old Style" w:hAnsi="Bookman Old Style"/>
          <w:bCs/>
        </w:rPr>
        <w:t xml:space="preserve"> If you wish to continue using the Logo in your stationery then you should get your </w:t>
      </w:r>
      <w:r w:rsidR="004D681E" w:rsidRPr="009879E1">
        <w:rPr>
          <w:rFonts w:ascii="Bookman Old Style" w:hAnsi="Bookman Old Style"/>
          <w:bCs/>
        </w:rPr>
        <w:t>centre/ hospital</w:t>
      </w:r>
      <w:r w:rsidR="004D681E">
        <w:rPr>
          <w:rFonts w:ascii="Bookman Old Style" w:hAnsi="Bookman Old Style"/>
          <w:bCs/>
        </w:rPr>
        <w:t xml:space="preserve"> recertified before its expiry.</w:t>
      </w:r>
    </w:p>
    <w:p w14:paraId="31DE51A6" w14:textId="77777777" w:rsidR="00E36EAF" w:rsidRDefault="00E36EAF" w:rsidP="00BA6A47">
      <w:pPr>
        <w:jc w:val="center"/>
        <w:rPr>
          <w:rFonts w:ascii="Bookman Old Style" w:hAnsi="Bookman Old Style"/>
          <w:b/>
        </w:rPr>
      </w:pPr>
    </w:p>
    <w:p w14:paraId="48AC7FE7" w14:textId="77777777" w:rsidR="00E36EAF" w:rsidRDefault="00E36EAF" w:rsidP="00BA6A47">
      <w:pPr>
        <w:jc w:val="center"/>
        <w:rPr>
          <w:rFonts w:ascii="Bookman Old Style" w:hAnsi="Bookman Old Style"/>
          <w:b/>
        </w:rPr>
      </w:pPr>
    </w:p>
    <w:p w14:paraId="1CB38A80" w14:textId="77777777" w:rsidR="00E36EAF" w:rsidRDefault="00E36EAF" w:rsidP="00BA6A47">
      <w:pPr>
        <w:jc w:val="center"/>
        <w:rPr>
          <w:rFonts w:ascii="Bookman Old Style" w:hAnsi="Bookman Old Style"/>
          <w:b/>
        </w:rPr>
      </w:pPr>
    </w:p>
    <w:p w14:paraId="2ED51237" w14:textId="77777777" w:rsidR="00E36EAF" w:rsidRDefault="00E36EAF" w:rsidP="00BA6A47">
      <w:pPr>
        <w:jc w:val="center"/>
        <w:rPr>
          <w:rFonts w:ascii="Bookman Old Style" w:hAnsi="Bookman Old Style"/>
          <w:b/>
        </w:rPr>
      </w:pPr>
    </w:p>
    <w:p w14:paraId="78808EC4" w14:textId="77777777" w:rsidR="008B7540" w:rsidRDefault="008B7540" w:rsidP="00BA6A47">
      <w:pPr>
        <w:jc w:val="center"/>
        <w:rPr>
          <w:rFonts w:ascii="Bookman Old Style" w:hAnsi="Bookman Old Style"/>
          <w:b/>
        </w:rPr>
      </w:pPr>
    </w:p>
    <w:p w14:paraId="76F1DD20" w14:textId="77777777" w:rsidR="008B7540" w:rsidRDefault="008B7540" w:rsidP="00BA6A47">
      <w:pPr>
        <w:jc w:val="center"/>
        <w:rPr>
          <w:rFonts w:ascii="Bookman Old Style" w:hAnsi="Bookman Old Style"/>
          <w:b/>
        </w:rPr>
      </w:pPr>
    </w:p>
    <w:p w14:paraId="37BD126E" w14:textId="77777777" w:rsidR="008B7540" w:rsidRDefault="008B7540" w:rsidP="00BA6A47">
      <w:pPr>
        <w:jc w:val="center"/>
        <w:rPr>
          <w:rFonts w:ascii="Bookman Old Style" w:hAnsi="Bookman Old Style"/>
          <w:b/>
        </w:rPr>
      </w:pPr>
    </w:p>
    <w:p w14:paraId="6B78DEE6" w14:textId="77777777" w:rsidR="008B7540" w:rsidRDefault="008B7540" w:rsidP="00BA6A47">
      <w:pPr>
        <w:jc w:val="center"/>
        <w:rPr>
          <w:rFonts w:ascii="Bookman Old Style" w:hAnsi="Bookman Old Style"/>
          <w:b/>
        </w:rPr>
      </w:pPr>
    </w:p>
    <w:p w14:paraId="170C0EB3" w14:textId="77777777" w:rsidR="008B7540" w:rsidRDefault="008B7540" w:rsidP="00BA6A47">
      <w:pPr>
        <w:jc w:val="center"/>
        <w:rPr>
          <w:rFonts w:ascii="Bookman Old Style" w:hAnsi="Bookman Old Style"/>
          <w:b/>
        </w:rPr>
      </w:pPr>
    </w:p>
    <w:p w14:paraId="449CA725" w14:textId="77777777" w:rsidR="008B7540" w:rsidRDefault="008B7540" w:rsidP="00BA6A47">
      <w:pPr>
        <w:jc w:val="center"/>
        <w:rPr>
          <w:rFonts w:ascii="Bookman Old Style" w:hAnsi="Bookman Old Style"/>
          <w:b/>
        </w:rPr>
      </w:pPr>
    </w:p>
    <w:p w14:paraId="48C5002C" w14:textId="77777777" w:rsidR="008B7540" w:rsidRDefault="008B7540" w:rsidP="00BA6A47">
      <w:pPr>
        <w:jc w:val="center"/>
        <w:rPr>
          <w:rFonts w:ascii="Bookman Old Style" w:hAnsi="Bookman Old Style"/>
          <w:b/>
        </w:rPr>
      </w:pPr>
    </w:p>
    <w:p w14:paraId="48A467A2" w14:textId="77777777" w:rsidR="008B7540" w:rsidRDefault="008B7540" w:rsidP="00BA6A47">
      <w:pPr>
        <w:jc w:val="center"/>
        <w:rPr>
          <w:rFonts w:ascii="Bookman Old Style" w:hAnsi="Bookman Old Style"/>
          <w:b/>
        </w:rPr>
      </w:pPr>
    </w:p>
    <w:p w14:paraId="66288EE9" w14:textId="77777777" w:rsidR="008B7540" w:rsidRDefault="008B7540" w:rsidP="00BA6A47">
      <w:pPr>
        <w:jc w:val="center"/>
        <w:rPr>
          <w:rFonts w:ascii="Bookman Old Style" w:hAnsi="Bookman Old Style"/>
          <w:b/>
        </w:rPr>
      </w:pPr>
    </w:p>
    <w:p w14:paraId="3CFF716A" w14:textId="77777777" w:rsidR="008B7540" w:rsidRDefault="008B7540" w:rsidP="00BA6A47">
      <w:pPr>
        <w:jc w:val="center"/>
        <w:rPr>
          <w:rFonts w:ascii="Bookman Old Style" w:hAnsi="Bookman Old Style"/>
          <w:b/>
        </w:rPr>
      </w:pPr>
    </w:p>
    <w:p w14:paraId="2EAEB125" w14:textId="77777777" w:rsidR="008B7540" w:rsidRPr="00B972A8" w:rsidRDefault="008B7540" w:rsidP="00BA6A47">
      <w:pPr>
        <w:jc w:val="center"/>
        <w:rPr>
          <w:rFonts w:ascii="Bookman Old Style" w:hAnsi="Bookman Old Style"/>
          <w:b/>
        </w:rPr>
      </w:pPr>
    </w:p>
    <w:p w14:paraId="3A61D709" w14:textId="77777777" w:rsidR="003C7E7E" w:rsidRDefault="003C7E7E" w:rsidP="00BA6A47">
      <w:pPr>
        <w:jc w:val="center"/>
        <w:rPr>
          <w:rFonts w:ascii="Bookman Old Style" w:hAnsi="Bookman Old Style"/>
          <w:b/>
        </w:rPr>
      </w:pPr>
    </w:p>
    <w:p w14:paraId="2E3927FF" w14:textId="77777777" w:rsidR="004D681E" w:rsidRDefault="004D681E" w:rsidP="00BA6A47">
      <w:pPr>
        <w:jc w:val="center"/>
        <w:rPr>
          <w:rFonts w:ascii="Bookman Old Style" w:hAnsi="Bookman Old Style"/>
          <w:b/>
        </w:rPr>
      </w:pPr>
    </w:p>
    <w:p w14:paraId="61C03794" w14:textId="77777777" w:rsidR="004D681E" w:rsidRDefault="004D681E" w:rsidP="00BA6A47">
      <w:pPr>
        <w:jc w:val="center"/>
        <w:rPr>
          <w:rFonts w:ascii="Bookman Old Style" w:hAnsi="Bookman Old Style"/>
          <w:b/>
        </w:rPr>
      </w:pPr>
    </w:p>
    <w:p w14:paraId="26210FB8" w14:textId="77777777" w:rsidR="004D681E" w:rsidRDefault="004D681E" w:rsidP="00BA6A47">
      <w:pPr>
        <w:jc w:val="center"/>
        <w:rPr>
          <w:rFonts w:ascii="Bookman Old Style" w:hAnsi="Bookman Old Style"/>
          <w:b/>
        </w:rPr>
      </w:pPr>
    </w:p>
    <w:p w14:paraId="5D64CF59" w14:textId="77777777" w:rsidR="004D681E" w:rsidRDefault="004D681E" w:rsidP="00BA6A47">
      <w:pPr>
        <w:jc w:val="center"/>
        <w:rPr>
          <w:rFonts w:ascii="Bookman Old Style" w:hAnsi="Bookman Old Style"/>
          <w:b/>
        </w:rPr>
      </w:pPr>
    </w:p>
    <w:p w14:paraId="7F736A70" w14:textId="77777777" w:rsidR="004D681E" w:rsidRDefault="004D681E" w:rsidP="00BA6A47">
      <w:pPr>
        <w:jc w:val="center"/>
        <w:rPr>
          <w:rFonts w:ascii="Bookman Old Style" w:hAnsi="Bookman Old Style"/>
          <w:b/>
        </w:rPr>
      </w:pPr>
    </w:p>
    <w:p w14:paraId="6A5FD5C5" w14:textId="77777777" w:rsidR="004441A4" w:rsidRPr="00B972A8" w:rsidRDefault="004441A4" w:rsidP="004441A4">
      <w:pPr>
        <w:jc w:val="center"/>
        <w:rPr>
          <w:rFonts w:ascii="Bookman Old Style" w:hAnsi="Bookman Old Style"/>
          <w:b/>
        </w:rPr>
      </w:pPr>
      <w:r w:rsidRPr="00B972A8">
        <w:rPr>
          <w:rFonts w:ascii="Bookman Old Style" w:hAnsi="Bookman Old Style"/>
          <w:b/>
        </w:rPr>
        <w:t>Annexure - 1</w:t>
      </w:r>
    </w:p>
    <w:p w14:paraId="7998D994" w14:textId="77777777" w:rsidR="004441A4" w:rsidRPr="00B972A8" w:rsidRDefault="004441A4" w:rsidP="004441A4">
      <w:pPr>
        <w:jc w:val="center"/>
        <w:rPr>
          <w:rFonts w:ascii="Bookman Old Style" w:hAnsi="Bookman Old Style"/>
        </w:rPr>
      </w:pPr>
    </w:p>
    <w:p w14:paraId="77DFFBFF" w14:textId="2F2828AA" w:rsidR="004441A4" w:rsidRPr="00B972A8" w:rsidRDefault="004441A4" w:rsidP="004441A4">
      <w:pPr>
        <w:jc w:val="center"/>
        <w:rPr>
          <w:rFonts w:ascii="Bookman Old Style" w:hAnsi="Bookman Old Style"/>
          <w:b/>
        </w:rPr>
      </w:pPr>
      <w:r w:rsidRPr="00B972A8">
        <w:rPr>
          <w:rFonts w:ascii="Bookman Old Style" w:hAnsi="Bookman Old Style"/>
          <w:b/>
        </w:rPr>
        <w:t>Audit fee with effect from 1</w:t>
      </w:r>
      <w:r w:rsidRPr="00B972A8">
        <w:rPr>
          <w:rFonts w:ascii="Bookman Old Style" w:hAnsi="Bookman Old Style"/>
          <w:b/>
          <w:vertAlign w:val="superscript"/>
        </w:rPr>
        <w:t>st</w:t>
      </w:r>
      <w:r w:rsidRPr="00B972A8">
        <w:rPr>
          <w:rFonts w:ascii="Bookman Old Style" w:hAnsi="Bookman Old Style"/>
          <w:b/>
        </w:rPr>
        <w:t xml:space="preserve"> </w:t>
      </w:r>
      <w:r>
        <w:rPr>
          <w:rFonts w:ascii="Bookman Old Style" w:hAnsi="Bookman Old Style"/>
          <w:b/>
        </w:rPr>
        <w:t>April</w:t>
      </w:r>
      <w:r w:rsidRPr="00B972A8">
        <w:rPr>
          <w:rFonts w:ascii="Bookman Old Style" w:hAnsi="Bookman Old Style"/>
          <w:b/>
        </w:rPr>
        <w:t>, 20</w:t>
      </w:r>
      <w:r w:rsidR="00A93C36">
        <w:rPr>
          <w:rFonts w:ascii="Bookman Old Style" w:hAnsi="Bookman Old Style"/>
          <w:b/>
        </w:rPr>
        <w:t>21</w:t>
      </w:r>
    </w:p>
    <w:p w14:paraId="66D361CA" w14:textId="77777777" w:rsidR="004441A4" w:rsidRPr="00B972A8" w:rsidRDefault="004441A4" w:rsidP="004441A4">
      <w:pPr>
        <w:jc w:val="both"/>
        <w:rPr>
          <w:rFonts w:ascii="Bookman Old Style" w:hAnsi="Bookman Old Style"/>
        </w:rPr>
      </w:pPr>
    </w:p>
    <w:p w14:paraId="565B81D6" w14:textId="77777777" w:rsidR="004441A4" w:rsidRPr="00B972A8" w:rsidRDefault="004441A4" w:rsidP="004441A4">
      <w:pPr>
        <w:jc w:val="both"/>
        <w:rPr>
          <w:rFonts w:ascii="Bookman Old Style" w:hAnsi="Bookman Old Style"/>
          <w:b/>
        </w:rPr>
      </w:pPr>
      <w:r w:rsidRPr="00B972A8">
        <w:rPr>
          <w:rFonts w:ascii="Bookman Old Style" w:hAnsi="Bookman Old Style"/>
          <w:b/>
        </w:rPr>
        <w:t>Start-Up Kit</w:t>
      </w:r>
    </w:p>
    <w:p w14:paraId="0F90C776" w14:textId="77777777" w:rsidR="004441A4" w:rsidRPr="00B972A8" w:rsidRDefault="004441A4" w:rsidP="004441A4">
      <w:pPr>
        <w:jc w:val="both"/>
        <w:rPr>
          <w:rFonts w:ascii="Bookman Old Style" w:hAnsi="Bookman Old Style"/>
        </w:rPr>
      </w:pPr>
    </w:p>
    <w:p w14:paraId="4040AFBE" w14:textId="06ABF4E9" w:rsidR="004441A4" w:rsidRPr="00B972A8" w:rsidRDefault="004441A4" w:rsidP="004441A4">
      <w:pPr>
        <w:jc w:val="both"/>
        <w:rPr>
          <w:rFonts w:ascii="Bookman Old Style" w:hAnsi="Bookman Old Style"/>
        </w:rPr>
      </w:pPr>
      <w:r w:rsidRPr="00B972A8">
        <w:rPr>
          <w:rFonts w:ascii="Bookman Old Style" w:hAnsi="Bookman Old Style"/>
        </w:rPr>
        <w:t>Amount of Rs</w:t>
      </w:r>
      <w:r>
        <w:rPr>
          <w:rFonts w:ascii="Bookman Old Style" w:hAnsi="Bookman Old Style"/>
        </w:rPr>
        <w:t xml:space="preserve">. </w:t>
      </w:r>
      <w:r w:rsidRPr="00B972A8">
        <w:rPr>
          <w:rFonts w:ascii="Bookman Old Style" w:hAnsi="Bookman Old Style"/>
        </w:rPr>
        <w:t>6,000</w:t>
      </w:r>
      <w:r>
        <w:rPr>
          <w:rFonts w:ascii="Bookman Old Style" w:hAnsi="Bookman Old Style"/>
        </w:rPr>
        <w:t xml:space="preserve"> + 18% GST Rs.1</w:t>
      </w:r>
      <w:proofErr w:type="gramStart"/>
      <w:r>
        <w:rPr>
          <w:rFonts w:ascii="Bookman Old Style" w:hAnsi="Bookman Old Style"/>
        </w:rPr>
        <w:t>,080</w:t>
      </w:r>
      <w:proofErr w:type="gramEnd"/>
      <w:r>
        <w:rPr>
          <w:rFonts w:ascii="Bookman Old Style" w:hAnsi="Bookman Old Style"/>
        </w:rPr>
        <w:t xml:space="preserve"> = Rs.7,080</w:t>
      </w:r>
      <w:r w:rsidRPr="00B972A8">
        <w:rPr>
          <w:rFonts w:ascii="Bookman Old Style" w:hAnsi="Bookman Old Style"/>
        </w:rPr>
        <w:t xml:space="preserve"> will be payable to ISAR</w:t>
      </w:r>
      <w:r>
        <w:rPr>
          <w:rFonts w:ascii="Bookman Old Style" w:hAnsi="Bookman Old Style"/>
        </w:rPr>
        <w:t xml:space="preserve"> at their Mumbai office</w:t>
      </w:r>
      <w:r w:rsidRPr="00B972A8">
        <w:rPr>
          <w:rFonts w:ascii="Bookman Old Style" w:hAnsi="Bookman Old Style"/>
        </w:rPr>
        <w:t xml:space="preserve"> for provision of start-up kit which consists of following:-</w:t>
      </w:r>
    </w:p>
    <w:p w14:paraId="0CA2D681" w14:textId="77777777" w:rsidR="004441A4" w:rsidRPr="00B972A8" w:rsidRDefault="004441A4" w:rsidP="004441A4">
      <w:pPr>
        <w:pStyle w:val="ListParagraph"/>
        <w:numPr>
          <w:ilvl w:val="0"/>
          <w:numId w:val="24"/>
        </w:numPr>
        <w:spacing w:before="120" w:after="120" w:line="240" w:lineRule="auto"/>
        <w:ind w:left="425" w:hanging="425"/>
        <w:contextualSpacing w:val="0"/>
        <w:jc w:val="both"/>
        <w:rPr>
          <w:rFonts w:ascii="Bookman Old Style" w:hAnsi="Bookman Old Style"/>
          <w:sz w:val="24"/>
          <w:szCs w:val="24"/>
        </w:rPr>
      </w:pPr>
      <w:r w:rsidRPr="00B972A8">
        <w:rPr>
          <w:rFonts w:ascii="Bookman Old Style" w:hAnsi="Bookman Old Style"/>
          <w:sz w:val="24"/>
          <w:szCs w:val="24"/>
        </w:rPr>
        <w:t>Soft and printed copy of standard</w:t>
      </w:r>
    </w:p>
    <w:p w14:paraId="5E0BDB78" w14:textId="77777777" w:rsidR="004441A4" w:rsidRPr="00B972A8" w:rsidRDefault="004441A4" w:rsidP="004441A4">
      <w:pPr>
        <w:pStyle w:val="ListParagraph"/>
        <w:numPr>
          <w:ilvl w:val="0"/>
          <w:numId w:val="24"/>
        </w:numPr>
        <w:spacing w:before="120" w:after="120" w:line="240" w:lineRule="auto"/>
        <w:ind w:left="425" w:hanging="425"/>
        <w:contextualSpacing w:val="0"/>
        <w:jc w:val="both"/>
        <w:rPr>
          <w:rFonts w:ascii="Bookman Old Style" w:hAnsi="Bookman Old Style"/>
          <w:sz w:val="24"/>
          <w:szCs w:val="24"/>
        </w:rPr>
      </w:pPr>
      <w:r w:rsidRPr="00B972A8">
        <w:rPr>
          <w:rFonts w:ascii="Bookman Old Style" w:hAnsi="Bookman Old Style"/>
          <w:sz w:val="24"/>
          <w:szCs w:val="24"/>
        </w:rPr>
        <w:t>Annexures and Formats</w:t>
      </w:r>
    </w:p>
    <w:p w14:paraId="669F4074" w14:textId="44C25ADB" w:rsidR="00AE3344" w:rsidRDefault="004441A4" w:rsidP="004441A4">
      <w:pPr>
        <w:pStyle w:val="ListParagraph"/>
        <w:numPr>
          <w:ilvl w:val="0"/>
          <w:numId w:val="24"/>
        </w:numPr>
        <w:spacing w:before="120" w:after="120" w:line="240" w:lineRule="auto"/>
        <w:ind w:left="425" w:hanging="425"/>
        <w:contextualSpacing w:val="0"/>
        <w:jc w:val="both"/>
        <w:rPr>
          <w:rFonts w:ascii="Bookman Old Style" w:hAnsi="Bookman Old Style"/>
          <w:sz w:val="24"/>
          <w:szCs w:val="24"/>
        </w:rPr>
      </w:pPr>
      <w:r w:rsidRPr="00B972A8">
        <w:rPr>
          <w:rFonts w:ascii="Bookman Old Style" w:hAnsi="Bookman Old Style"/>
          <w:sz w:val="24"/>
          <w:szCs w:val="24"/>
        </w:rPr>
        <w:t xml:space="preserve">Counselling session for explaining details of audit process </w:t>
      </w:r>
      <w:r w:rsidR="00AE3344">
        <w:rPr>
          <w:rFonts w:ascii="Bookman Old Style" w:hAnsi="Bookman Old Style"/>
          <w:sz w:val="24"/>
          <w:szCs w:val="24"/>
        </w:rPr>
        <w:t xml:space="preserve">on any </w:t>
      </w:r>
      <w:r w:rsidR="00471F1B">
        <w:rPr>
          <w:rFonts w:ascii="Bookman Old Style" w:hAnsi="Bookman Old Style"/>
          <w:sz w:val="24"/>
          <w:szCs w:val="24"/>
        </w:rPr>
        <w:t xml:space="preserve">online video format. </w:t>
      </w:r>
    </w:p>
    <w:p w14:paraId="07EF64D0" w14:textId="3C73AEDA" w:rsidR="004441A4" w:rsidRPr="00B972A8" w:rsidRDefault="00AE3344" w:rsidP="004441A4">
      <w:pPr>
        <w:pStyle w:val="ListParagraph"/>
        <w:numPr>
          <w:ilvl w:val="0"/>
          <w:numId w:val="24"/>
        </w:numPr>
        <w:spacing w:before="120" w:after="120" w:line="240" w:lineRule="auto"/>
        <w:ind w:left="425" w:hanging="425"/>
        <w:contextualSpacing w:val="0"/>
        <w:jc w:val="both"/>
        <w:rPr>
          <w:rFonts w:ascii="Bookman Old Style" w:hAnsi="Bookman Old Style"/>
          <w:sz w:val="24"/>
          <w:szCs w:val="24"/>
        </w:rPr>
      </w:pPr>
      <w:r>
        <w:rPr>
          <w:rFonts w:ascii="Bookman Old Style" w:hAnsi="Bookman Old Style"/>
          <w:sz w:val="24"/>
          <w:szCs w:val="24"/>
        </w:rPr>
        <w:t>For the ti</w:t>
      </w:r>
      <w:r w:rsidR="00195606">
        <w:rPr>
          <w:rFonts w:ascii="Bookman Old Style" w:hAnsi="Bookman Old Style"/>
          <w:sz w:val="24"/>
          <w:szCs w:val="24"/>
        </w:rPr>
        <w:t>me being all the audits will be Virtual Audit till further notice.</w:t>
      </w:r>
    </w:p>
    <w:p w14:paraId="05FB275A" w14:textId="77777777" w:rsidR="004441A4" w:rsidRPr="00B972A8" w:rsidRDefault="004441A4" w:rsidP="004441A4">
      <w:pPr>
        <w:ind w:left="426" w:hanging="426"/>
        <w:jc w:val="both"/>
        <w:rPr>
          <w:rFonts w:ascii="Bookman Old Style" w:hAnsi="Bookman Old Style"/>
        </w:rPr>
      </w:pPr>
    </w:p>
    <w:p w14:paraId="0F216C7C" w14:textId="77777777" w:rsidR="004441A4" w:rsidRPr="00B972A8" w:rsidRDefault="004441A4" w:rsidP="004441A4">
      <w:pPr>
        <w:jc w:val="both"/>
        <w:rPr>
          <w:rFonts w:ascii="Bookman Old Style" w:hAnsi="Bookman Old Style"/>
          <w:b/>
        </w:rPr>
      </w:pPr>
      <w:r w:rsidRPr="00B972A8">
        <w:rPr>
          <w:rFonts w:ascii="Bookman Old Style" w:hAnsi="Bookman Old Style"/>
          <w:b/>
        </w:rPr>
        <w:t>Audit Fees</w:t>
      </w:r>
    </w:p>
    <w:p w14:paraId="104B7AC9" w14:textId="77777777" w:rsidR="004441A4" w:rsidRDefault="004441A4" w:rsidP="004441A4">
      <w:pPr>
        <w:jc w:val="both"/>
        <w:rPr>
          <w:rFonts w:ascii="Bookman Old Style" w:hAnsi="Bookman Old Style"/>
        </w:rPr>
      </w:pPr>
    </w:p>
    <w:p w14:paraId="559BF3DF" w14:textId="219F9534" w:rsidR="00DB5F10" w:rsidRDefault="00AE3344" w:rsidP="004441A4">
      <w:pPr>
        <w:jc w:val="both"/>
        <w:rPr>
          <w:rFonts w:ascii="Bookman Old Style" w:hAnsi="Bookman Old Style"/>
        </w:rPr>
      </w:pPr>
      <w:r>
        <w:rPr>
          <w:rFonts w:ascii="Bookman Old Style" w:hAnsi="Bookman Old Style"/>
        </w:rPr>
        <w:t>C</w:t>
      </w:r>
      <w:r w:rsidR="00DB5F10">
        <w:rPr>
          <w:rFonts w:ascii="Bookman Old Style" w:hAnsi="Bookman Old Style"/>
        </w:rPr>
        <w:t xml:space="preserve">ertification audit &amp; Intermediate Surveillance </w:t>
      </w:r>
      <w:r w:rsidR="00DB5F10" w:rsidRPr="00B972A8">
        <w:rPr>
          <w:rFonts w:ascii="Bookman Old Style" w:hAnsi="Bookman Old Style"/>
        </w:rPr>
        <w:t>Audit</w:t>
      </w:r>
      <w:r w:rsidR="00195606">
        <w:rPr>
          <w:rFonts w:ascii="Bookman Old Style" w:hAnsi="Bookman Old Style"/>
        </w:rPr>
        <w:t xml:space="preserve"> (after 18 months) fees is Rs.23,010 for </w:t>
      </w:r>
      <w:r w:rsidR="00DB5F10">
        <w:rPr>
          <w:rFonts w:ascii="Bookman Old Style" w:hAnsi="Bookman Old Style"/>
        </w:rPr>
        <w:t>3 years</w:t>
      </w:r>
    </w:p>
    <w:p w14:paraId="5AE78BED" w14:textId="77777777" w:rsidR="00DB5F10" w:rsidRPr="00B972A8" w:rsidRDefault="00DB5F10" w:rsidP="004441A4">
      <w:pPr>
        <w:jc w:val="both"/>
        <w:rPr>
          <w:rFonts w:ascii="Bookman Old Style" w:hAnsi="Bookman Old Style"/>
        </w:rPr>
      </w:pPr>
    </w:p>
    <w:p w14:paraId="49C37EEA" w14:textId="48BF4C4A" w:rsidR="00D83253" w:rsidRDefault="00D83253" w:rsidP="00D83253">
      <w:pPr>
        <w:jc w:val="both"/>
        <w:rPr>
          <w:rFonts w:ascii="Bookman Old Style" w:hAnsi="Bookman Old Style"/>
        </w:rPr>
      </w:pPr>
      <w:r>
        <w:rPr>
          <w:rFonts w:ascii="Bookman Old Style" w:hAnsi="Bookman Old Style"/>
        </w:rPr>
        <w:t xml:space="preserve">Payment can be made through </w:t>
      </w:r>
      <w:r w:rsidR="004441A4" w:rsidRPr="00B972A8">
        <w:rPr>
          <w:rFonts w:ascii="Bookman Old Style" w:hAnsi="Bookman Old Style"/>
        </w:rPr>
        <w:t xml:space="preserve">Cheques </w:t>
      </w:r>
      <w:r w:rsidR="00DF156E">
        <w:rPr>
          <w:rFonts w:ascii="Bookman Old Style" w:hAnsi="Bookman Old Style"/>
        </w:rPr>
        <w:t>o</w:t>
      </w:r>
      <w:r>
        <w:rPr>
          <w:rFonts w:ascii="Bookman Old Style" w:hAnsi="Bookman Old Style"/>
        </w:rPr>
        <w:t xml:space="preserve">r Online transfer </w:t>
      </w:r>
    </w:p>
    <w:p w14:paraId="0CC6B286" w14:textId="77777777" w:rsidR="00DF156E" w:rsidRDefault="00DF156E" w:rsidP="004441A4">
      <w:pPr>
        <w:jc w:val="both"/>
        <w:rPr>
          <w:rFonts w:ascii="Bookman Old Style" w:hAnsi="Bookman Old Style"/>
        </w:rPr>
      </w:pPr>
    </w:p>
    <w:p w14:paraId="37CD2A11" w14:textId="77A58A70" w:rsidR="00D83253" w:rsidRDefault="00DF156E" w:rsidP="004441A4">
      <w:pPr>
        <w:jc w:val="both"/>
        <w:rPr>
          <w:rFonts w:ascii="Bookman Old Style" w:hAnsi="Bookman Old Style"/>
        </w:rPr>
      </w:pPr>
      <w:r>
        <w:rPr>
          <w:rFonts w:ascii="Bookman Old Style" w:hAnsi="Bookman Old Style"/>
        </w:rPr>
        <w:t>Cheque</w:t>
      </w:r>
      <w:r w:rsidR="004441A4" w:rsidRPr="00B972A8">
        <w:rPr>
          <w:rFonts w:ascii="Bookman Old Style" w:hAnsi="Bookman Old Style"/>
        </w:rPr>
        <w:t xml:space="preserve"> favoring “</w:t>
      </w:r>
      <w:r w:rsidR="004441A4" w:rsidRPr="00B972A8">
        <w:rPr>
          <w:rFonts w:ascii="Bookman Old Style" w:hAnsi="Bookman Old Style"/>
          <w:b/>
        </w:rPr>
        <w:t>FEQH</w:t>
      </w:r>
      <w:r w:rsidR="004441A4" w:rsidRPr="00B972A8">
        <w:rPr>
          <w:rFonts w:ascii="Bookman Old Style" w:hAnsi="Bookman Old Style"/>
        </w:rPr>
        <w:t>”</w:t>
      </w:r>
      <w:r w:rsidR="004441A4">
        <w:rPr>
          <w:rFonts w:ascii="Bookman Old Style" w:hAnsi="Bookman Old Style"/>
        </w:rPr>
        <w:t xml:space="preserve"> and send to 201 ONYX, 36, Unio</w:t>
      </w:r>
      <w:r w:rsidR="004B1E91">
        <w:rPr>
          <w:rFonts w:ascii="Bookman Old Style" w:hAnsi="Bookman Old Style"/>
        </w:rPr>
        <w:t xml:space="preserve">n Park, Chembur, Mumbai 400 071 </w:t>
      </w:r>
    </w:p>
    <w:p w14:paraId="54DEEA46" w14:textId="77777777" w:rsidR="00D83253" w:rsidRDefault="00D83253" w:rsidP="004441A4">
      <w:pPr>
        <w:jc w:val="both"/>
        <w:rPr>
          <w:rFonts w:ascii="Bookman Old Style" w:hAnsi="Bookman Old Style"/>
        </w:rPr>
      </w:pPr>
    </w:p>
    <w:p w14:paraId="02948116" w14:textId="3A2E474B" w:rsidR="004B1E91" w:rsidRPr="004B1E91" w:rsidRDefault="004B1E91" w:rsidP="004441A4">
      <w:pPr>
        <w:jc w:val="both"/>
        <w:rPr>
          <w:rFonts w:ascii="Bookman Old Style" w:hAnsi="Bookman Old Style"/>
        </w:rPr>
      </w:pPr>
      <w:r w:rsidRPr="004B1E91">
        <w:rPr>
          <w:rFonts w:ascii="Bookman Old Style" w:hAnsi="Bookman Old Style"/>
          <w:b/>
          <w:bCs/>
        </w:rPr>
        <w:t>NEFT/RTGS</w:t>
      </w:r>
      <w:r w:rsidRPr="004B1E91">
        <w:rPr>
          <w:rFonts w:ascii="Bookman Old Style" w:hAnsi="Bookman Old Style"/>
        </w:rPr>
        <w:t>:</w:t>
      </w:r>
    </w:p>
    <w:p w14:paraId="59EE399C" w14:textId="77777777" w:rsidR="004B1E91" w:rsidRPr="004B1E91" w:rsidRDefault="004B1E91" w:rsidP="004B1E91">
      <w:pPr>
        <w:shd w:val="clear" w:color="auto" w:fill="FFFFFF"/>
        <w:rPr>
          <w:rFonts w:ascii="Bookman Old Style" w:hAnsi="Bookman Old Style"/>
        </w:rPr>
      </w:pPr>
      <w:r w:rsidRPr="004B1E91">
        <w:rPr>
          <w:rFonts w:ascii="Bookman Old Style" w:hAnsi="Bookman Old Style"/>
        </w:rPr>
        <w:t>Account name: FEQH</w:t>
      </w:r>
    </w:p>
    <w:p w14:paraId="232504DE" w14:textId="77777777" w:rsidR="004B1E91" w:rsidRPr="004B1E91" w:rsidRDefault="004B1E91" w:rsidP="004B1E91">
      <w:pPr>
        <w:shd w:val="clear" w:color="auto" w:fill="FFFFFF"/>
        <w:rPr>
          <w:rFonts w:ascii="Bookman Old Style" w:hAnsi="Bookman Old Style"/>
        </w:rPr>
      </w:pPr>
      <w:r w:rsidRPr="004B1E91">
        <w:rPr>
          <w:rFonts w:ascii="Bookman Old Style" w:hAnsi="Bookman Old Style"/>
        </w:rPr>
        <w:t>Bank Name: Bank of India</w:t>
      </w:r>
    </w:p>
    <w:p w14:paraId="5E388167" w14:textId="77777777" w:rsidR="004B1E91" w:rsidRPr="004B1E91" w:rsidRDefault="004B1E91" w:rsidP="004B1E91">
      <w:pPr>
        <w:shd w:val="clear" w:color="auto" w:fill="FFFFFF"/>
        <w:rPr>
          <w:rFonts w:ascii="Bookman Old Style" w:hAnsi="Bookman Old Style"/>
        </w:rPr>
      </w:pPr>
      <w:r w:rsidRPr="004B1E91">
        <w:rPr>
          <w:rFonts w:ascii="Bookman Old Style" w:hAnsi="Bookman Old Style"/>
        </w:rPr>
        <w:t>Account Number: 000 9201 1000 0287</w:t>
      </w:r>
    </w:p>
    <w:p w14:paraId="38C93492" w14:textId="77777777" w:rsidR="004B1E91" w:rsidRPr="004B1E91" w:rsidRDefault="004B1E91" w:rsidP="004B1E91">
      <w:pPr>
        <w:shd w:val="clear" w:color="auto" w:fill="FFFFFF"/>
        <w:rPr>
          <w:rFonts w:ascii="Bookman Old Style" w:hAnsi="Bookman Old Style"/>
        </w:rPr>
      </w:pPr>
      <w:r w:rsidRPr="004B1E91">
        <w:rPr>
          <w:rFonts w:ascii="Bookman Old Style" w:hAnsi="Bookman Old Style"/>
        </w:rPr>
        <w:t>IFSC: BKID0000009</w:t>
      </w:r>
    </w:p>
    <w:p w14:paraId="19F28AF3" w14:textId="77777777" w:rsidR="004B1E91" w:rsidRPr="004B1E91" w:rsidRDefault="004B1E91" w:rsidP="004B1E91">
      <w:pPr>
        <w:shd w:val="clear" w:color="auto" w:fill="FFFFFF"/>
        <w:rPr>
          <w:rFonts w:ascii="Bookman Old Style" w:hAnsi="Bookman Old Style"/>
        </w:rPr>
      </w:pPr>
      <w:r w:rsidRPr="004B1E91">
        <w:rPr>
          <w:rFonts w:ascii="Bookman Old Style" w:hAnsi="Bookman Old Style"/>
        </w:rPr>
        <w:t>Branch: Chembur, Mumbai 400071</w:t>
      </w:r>
    </w:p>
    <w:p w14:paraId="1628E6E3" w14:textId="77777777" w:rsidR="004B1E91" w:rsidRPr="00B972A8" w:rsidRDefault="004B1E91" w:rsidP="004441A4">
      <w:pPr>
        <w:jc w:val="both"/>
        <w:rPr>
          <w:rFonts w:ascii="Bookman Old Style" w:hAnsi="Bookman Old Style"/>
        </w:rPr>
      </w:pPr>
    </w:p>
    <w:p w14:paraId="596EC0D4" w14:textId="77777777" w:rsidR="004441A4" w:rsidRPr="00B972A8" w:rsidRDefault="004441A4" w:rsidP="004441A4">
      <w:pPr>
        <w:jc w:val="both"/>
        <w:rPr>
          <w:rFonts w:ascii="Bookman Old Style" w:hAnsi="Bookman Old Style"/>
        </w:rPr>
      </w:pPr>
      <w:r w:rsidRPr="00B972A8">
        <w:rPr>
          <w:rFonts w:ascii="Bookman Old Style" w:hAnsi="Bookman Old Style"/>
        </w:rPr>
        <w:t xml:space="preserve">The audit fee is </w:t>
      </w:r>
      <w:r w:rsidRPr="00C05D49">
        <w:rPr>
          <w:rFonts w:ascii="Bookman Old Style" w:hAnsi="Bookman Old Style"/>
          <w:b/>
        </w:rPr>
        <w:t>exclusive</w:t>
      </w:r>
      <w:r w:rsidRPr="00B972A8">
        <w:rPr>
          <w:rFonts w:ascii="Bookman Old Style" w:hAnsi="Bookman Old Style"/>
        </w:rPr>
        <w:t xml:space="preserve"> of following:-</w:t>
      </w:r>
    </w:p>
    <w:p w14:paraId="56C51B22" w14:textId="77777777" w:rsidR="004441A4" w:rsidRPr="00B972A8" w:rsidRDefault="004441A4" w:rsidP="004441A4">
      <w:pPr>
        <w:pStyle w:val="ListParagraph"/>
        <w:numPr>
          <w:ilvl w:val="0"/>
          <w:numId w:val="25"/>
        </w:numPr>
        <w:spacing w:before="120" w:after="120" w:line="240" w:lineRule="auto"/>
        <w:ind w:left="425" w:hanging="425"/>
        <w:contextualSpacing w:val="0"/>
        <w:jc w:val="both"/>
        <w:rPr>
          <w:rFonts w:ascii="Bookman Old Style" w:hAnsi="Bookman Old Style"/>
          <w:sz w:val="24"/>
          <w:szCs w:val="24"/>
        </w:rPr>
      </w:pPr>
      <w:r w:rsidRPr="00B972A8">
        <w:rPr>
          <w:rFonts w:ascii="Bookman Old Style" w:hAnsi="Bookman Old Style"/>
          <w:sz w:val="24"/>
          <w:szCs w:val="24"/>
        </w:rPr>
        <w:t>Applicable service and other taxes</w:t>
      </w:r>
    </w:p>
    <w:p w14:paraId="62AECBE7" w14:textId="77777777" w:rsidR="004441A4" w:rsidRPr="00B972A8" w:rsidRDefault="004441A4" w:rsidP="004441A4">
      <w:pPr>
        <w:pStyle w:val="ListParagraph"/>
        <w:numPr>
          <w:ilvl w:val="0"/>
          <w:numId w:val="25"/>
        </w:numPr>
        <w:spacing w:before="120" w:after="120" w:line="240" w:lineRule="auto"/>
        <w:ind w:left="425" w:hanging="425"/>
        <w:contextualSpacing w:val="0"/>
        <w:jc w:val="both"/>
        <w:rPr>
          <w:rFonts w:ascii="Bookman Old Style" w:hAnsi="Bookman Old Style"/>
          <w:sz w:val="24"/>
          <w:szCs w:val="24"/>
        </w:rPr>
      </w:pPr>
      <w:r w:rsidRPr="00B972A8">
        <w:rPr>
          <w:rFonts w:ascii="Bookman Old Style" w:hAnsi="Bookman Old Style"/>
          <w:sz w:val="24"/>
          <w:szCs w:val="24"/>
        </w:rPr>
        <w:t>Travelling and conveyance expenses</w:t>
      </w:r>
    </w:p>
    <w:p w14:paraId="66D153FA" w14:textId="77777777" w:rsidR="004441A4" w:rsidRPr="00B972A8" w:rsidRDefault="004441A4" w:rsidP="004441A4">
      <w:pPr>
        <w:pStyle w:val="ListParagraph"/>
        <w:numPr>
          <w:ilvl w:val="0"/>
          <w:numId w:val="25"/>
        </w:numPr>
        <w:spacing w:before="120" w:after="120" w:line="240" w:lineRule="auto"/>
        <w:ind w:left="425" w:hanging="425"/>
        <w:contextualSpacing w:val="0"/>
        <w:jc w:val="both"/>
        <w:rPr>
          <w:rFonts w:ascii="Bookman Old Style" w:hAnsi="Bookman Old Style"/>
          <w:sz w:val="24"/>
          <w:szCs w:val="24"/>
        </w:rPr>
      </w:pPr>
      <w:r w:rsidRPr="00B972A8">
        <w:rPr>
          <w:rFonts w:ascii="Bookman Old Style" w:hAnsi="Bookman Old Style"/>
          <w:sz w:val="24"/>
          <w:szCs w:val="24"/>
        </w:rPr>
        <w:t xml:space="preserve">Boarding and lodging expenses </w:t>
      </w:r>
    </w:p>
    <w:p w14:paraId="078F8FB7" w14:textId="77777777" w:rsidR="004441A4" w:rsidRPr="00B972A8" w:rsidRDefault="004441A4" w:rsidP="004441A4">
      <w:pPr>
        <w:pStyle w:val="ListParagraph"/>
        <w:numPr>
          <w:ilvl w:val="0"/>
          <w:numId w:val="25"/>
        </w:numPr>
        <w:spacing w:before="120" w:after="120" w:line="240" w:lineRule="auto"/>
        <w:ind w:left="425" w:hanging="425"/>
        <w:contextualSpacing w:val="0"/>
        <w:jc w:val="both"/>
        <w:rPr>
          <w:rFonts w:ascii="Bookman Old Style" w:hAnsi="Bookman Old Style"/>
          <w:sz w:val="24"/>
          <w:szCs w:val="24"/>
        </w:rPr>
      </w:pPr>
      <w:r w:rsidRPr="00B972A8">
        <w:rPr>
          <w:rFonts w:ascii="Bookman Old Style" w:hAnsi="Bookman Old Style"/>
          <w:sz w:val="24"/>
          <w:szCs w:val="24"/>
        </w:rPr>
        <w:t>Out of pocket expenses</w:t>
      </w:r>
    </w:p>
    <w:p w14:paraId="2989168E" w14:textId="77777777" w:rsidR="004441A4" w:rsidRPr="00B972A8" w:rsidRDefault="004441A4" w:rsidP="004441A4">
      <w:pPr>
        <w:jc w:val="both"/>
        <w:rPr>
          <w:rFonts w:ascii="Bookman Old Style" w:hAnsi="Bookman Old Style"/>
        </w:rPr>
      </w:pPr>
    </w:p>
    <w:p w14:paraId="40722AFD" w14:textId="77777777" w:rsidR="004441A4" w:rsidRPr="00B972A8" w:rsidRDefault="004441A4" w:rsidP="004441A4">
      <w:pPr>
        <w:jc w:val="both"/>
        <w:rPr>
          <w:rFonts w:ascii="Bookman Old Style" w:hAnsi="Bookman Old Style"/>
        </w:rPr>
      </w:pPr>
    </w:p>
    <w:p w14:paraId="47BF2CB4" w14:textId="77777777" w:rsidR="004441A4" w:rsidRPr="00B972A8" w:rsidRDefault="004441A4" w:rsidP="004441A4">
      <w:pPr>
        <w:jc w:val="both"/>
        <w:rPr>
          <w:rFonts w:ascii="Bookman Old Style" w:hAnsi="Bookman Old Style"/>
          <w:b/>
        </w:rPr>
      </w:pPr>
      <w:r w:rsidRPr="00B972A8">
        <w:rPr>
          <w:rFonts w:ascii="Bookman Old Style" w:hAnsi="Bookman Old Style"/>
          <w:b/>
        </w:rPr>
        <w:t>FEQH Contact Details</w:t>
      </w:r>
    </w:p>
    <w:p w14:paraId="0C22CF02" w14:textId="77777777" w:rsidR="004441A4" w:rsidRPr="00B972A8" w:rsidRDefault="004441A4" w:rsidP="004441A4">
      <w:pPr>
        <w:jc w:val="both"/>
        <w:rPr>
          <w:rFonts w:ascii="Bookman Old Style" w:hAnsi="Bookman Old Style"/>
          <w:b/>
        </w:rPr>
      </w:pPr>
    </w:p>
    <w:p w14:paraId="2E6C3C7F" w14:textId="77777777" w:rsidR="004441A4" w:rsidRPr="00B972A8" w:rsidRDefault="004441A4" w:rsidP="004441A4">
      <w:pPr>
        <w:jc w:val="both"/>
        <w:rPr>
          <w:rFonts w:ascii="Bookman Old Style" w:hAnsi="Bookman Old Style"/>
        </w:rPr>
      </w:pPr>
      <w:r w:rsidRPr="00B972A8">
        <w:rPr>
          <w:rFonts w:ascii="Bookman Old Style" w:hAnsi="Bookman Old Style"/>
        </w:rPr>
        <w:t xml:space="preserve">Mr. P.P. Gadgil    </w:t>
      </w:r>
    </w:p>
    <w:p w14:paraId="3DBB64F8" w14:textId="66269D80" w:rsidR="00DF156E" w:rsidRDefault="00DF156E" w:rsidP="004441A4">
      <w:pPr>
        <w:jc w:val="both"/>
        <w:rPr>
          <w:rFonts w:ascii="Bookman Old Style" w:hAnsi="Bookman Old Style"/>
        </w:rPr>
      </w:pPr>
      <w:r w:rsidRPr="00DF156E">
        <w:rPr>
          <w:rFonts w:ascii="Bookman Old Style" w:hAnsi="Bookman Old Style"/>
          <w:b/>
          <w:bCs/>
        </w:rPr>
        <w:t>Mobile No</w:t>
      </w:r>
      <w:r>
        <w:rPr>
          <w:rFonts w:ascii="Bookman Old Style" w:hAnsi="Bookman Old Style"/>
        </w:rPr>
        <w:t xml:space="preserve">. </w:t>
      </w:r>
      <w:r w:rsidR="004441A4" w:rsidRPr="00B972A8">
        <w:rPr>
          <w:rFonts w:ascii="Bookman Old Style" w:hAnsi="Bookman Old Style"/>
        </w:rPr>
        <w:t>98200 56944</w:t>
      </w:r>
      <w:r>
        <w:rPr>
          <w:rFonts w:ascii="Bookman Old Style" w:hAnsi="Bookman Old Style"/>
        </w:rPr>
        <w:t xml:space="preserve">, </w:t>
      </w:r>
      <w:r w:rsidRPr="00DF156E">
        <w:rPr>
          <w:rFonts w:ascii="Bookman Old Style" w:hAnsi="Bookman Old Style"/>
          <w:b/>
          <w:bCs/>
        </w:rPr>
        <w:t>Email:</w:t>
      </w:r>
      <w:r>
        <w:rPr>
          <w:rFonts w:ascii="Bookman Old Style" w:hAnsi="Bookman Old Style"/>
        </w:rPr>
        <w:t xml:space="preserve"> </w:t>
      </w:r>
      <w:r w:rsidRPr="00DF156E">
        <w:rPr>
          <w:rFonts w:ascii="Bookman Old Style" w:hAnsi="Bookman Old Style"/>
        </w:rPr>
        <w:t>gadgilpp@gmail.com</w:t>
      </w:r>
      <w:r>
        <w:rPr>
          <w:rFonts w:ascii="Bookman Old Style" w:hAnsi="Bookman Old Style"/>
        </w:rPr>
        <w:t xml:space="preserve">, </w:t>
      </w:r>
      <w:r w:rsidRPr="00DF156E">
        <w:rPr>
          <w:rFonts w:ascii="Bookman Old Style" w:hAnsi="Bookman Old Style"/>
          <w:b/>
          <w:bCs/>
        </w:rPr>
        <w:t>Skype:</w:t>
      </w:r>
      <w:r>
        <w:rPr>
          <w:rFonts w:ascii="Bookman Old Style" w:hAnsi="Bookman Old Style"/>
        </w:rPr>
        <w:t xml:space="preserve"> </w:t>
      </w:r>
      <w:proofErr w:type="spellStart"/>
      <w:r w:rsidRPr="00B972A8">
        <w:rPr>
          <w:rFonts w:ascii="Bookman Old Style" w:hAnsi="Bookman Old Style"/>
        </w:rPr>
        <w:t>gadgilpp</w:t>
      </w:r>
      <w:proofErr w:type="spellEnd"/>
    </w:p>
    <w:p w14:paraId="5F9D7615" w14:textId="77777777" w:rsidR="00DF156E" w:rsidRDefault="00DF156E" w:rsidP="004441A4">
      <w:pPr>
        <w:jc w:val="both"/>
        <w:rPr>
          <w:rFonts w:ascii="Bookman Old Style" w:hAnsi="Bookman Old Style"/>
        </w:rPr>
      </w:pPr>
    </w:p>
    <w:p w14:paraId="54B7E986" w14:textId="77777777" w:rsidR="00DF156E" w:rsidRDefault="00DF156E" w:rsidP="004441A4">
      <w:pPr>
        <w:jc w:val="both"/>
        <w:rPr>
          <w:rFonts w:ascii="Bookman Old Style" w:hAnsi="Bookman Old Style"/>
        </w:rPr>
      </w:pPr>
      <w:r>
        <w:rPr>
          <w:rFonts w:ascii="Bookman Old Style" w:hAnsi="Bookman Old Style"/>
        </w:rPr>
        <w:t>Mr. Jitesh Rao</w:t>
      </w:r>
    </w:p>
    <w:p w14:paraId="09599388" w14:textId="7BB68868" w:rsidR="004441A4" w:rsidRPr="00B972A8" w:rsidRDefault="00DF156E" w:rsidP="004441A4">
      <w:pPr>
        <w:jc w:val="both"/>
        <w:rPr>
          <w:rFonts w:ascii="Bookman Old Style" w:hAnsi="Bookman Old Style"/>
        </w:rPr>
      </w:pPr>
      <w:r w:rsidRPr="00DF156E">
        <w:rPr>
          <w:rFonts w:ascii="Bookman Old Style" w:hAnsi="Bookman Old Style"/>
          <w:b/>
          <w:bCs/>
        </w:rPr>
        <w:t>Mobile No</w:t>
      </w:r>
      <w:r>
        <w:rPr>
          <w:rFonts w:ascii="Bookman Old Style" w:hAnsi="Bookman Old Style"/>
        </w:rPr>
        <w:t>. 98332 44779</w:t>
      </w:r>
      <w:r w:rsidR="004441A4" w:rsidRPr="00B972A8">
        <w:rPr>
          <w:rFonts w:ascii="Bookman Old Style" w:hAnsi="Bookman Old Style"/>
        </w:rPr>
        <w:t xml:space="preserve">                </w:t>
      </w:r>
    </w:p>
    <w:p w14:paraId="4E3AE203" w14:textId="2AA03852" w:rsidR="004441A4" w:rsidRDefault="004441A4" w:rsidP="00B80404">
      <w:pPr>
        <w:rPr>
          <w:rFonts w:ascii="Bookman Old Style" w:hAnsi="Bookman Old Style" w:cstheme="minorHAnsi"/>
          <w:b/>
        </w:rPr>
        <w:sectPr w:rsidR="004441A4" w:rsidSect="00966AC7">
          <w:footerReference w:type="default" r:id="rId14"/>
          <w:pgSz w:w="11909" w:h="16834" w:code="9"/>
          <w:pgMar w:top="907" w:right="852" w:bottom="1077" w:left="1797"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6ABD221" w14:textId="23445763" w:rsidR="00AE342A" w:rsidRPr="00B972A8" w:rsidRDefault="00AE342A" w:rsidP="00BA6A47">
      <w:pPr>
        <w:jc w:val="center"/>
        <w:rPr>
          <w:rFonts w:ascii="Bookman Old Style" w:hAnsi="Bookman Old Style" w:cstheme="minorHAnsi"/>
          <w:b/>
        </w:rPr>
      </w:pPr>
    </w:p>
    <w:p w14:paraId="5883BA91" w14:textId="77777777" w:rsidR="00761561" w:rsidRPr="00B972A8" w:rsidRDefault="00761561" w:rsidP="00761561">
      <w:pPr>
        <w:jc w:val="center"/>
        <w:rPr>
          <w:rFonts w:ascii="Bookman Old Style" w:hAnsi="Bookman Old Style" w:cstheme="minorHAnsi"/>
          <w:b/>
        </w:rPr>
      </w:pPr>
      <w:r w:rsidRPr="00B972A8">
        <w:rPr>
          <w:rFonts w:ascii="Bookman Old Style" w:hAnsi="Bookman Old Style" w:cstheme="minorHAnsi"/>
          <w:b/>
        </w:rPr>
        <w:t>Annexure – 2</w:t>
      </w:r>
    </w:p>
    <w:p w14:paraId="6B91EED1" w14:textId="77777777" w:rsidR="00761561" w:rsidRDefault="00761561" w:rsidP="00BA6A47">
      <w:pPr>
        <w:rPr>
          <w:rFonts w:ascii="Bookman Old Style" w:hAnsi="Bookman Old Style" w:cstheme="minorHAnsi"/>
        </w:rPr>
      </w:pPr>
    </w:p>
    <w:p w14:paraId="18A91E86" w14:textId="337B2068" w:rsidR="00BA6A47" w:rsidRPr="00B972A8" w:rsidRDefault="00BA6A47" w:rsidP="004D681E">
      <w:pPr>
        <w:jc w:val="center"/>
        <w:rPr>
          <w:rFonts w:ascii="Bookman Old Style" w:hAnsi="Bookman Old Style" w:cstheme="minorHAnsi"/>
        </w:rPr>
      </w:pPr>
      <w:r w:rsidRPr="00B972A8">
        <w:rPr>
          <w:rFonts w:ascii="Bookman Old Style" w:hAnsi="Bookman Old Style" w:cstheme="minorHAnsi"/>
        </w:rPr>
        <w:t>List of Medical Pr</w:t>
      </w:r>
      <w:r w:rsidR="00916F5E">
        <w:rPr>
          <w:rFonts w:ascii="Bookman Old Style" w:hAnsi="Bookman Old Style" w:cstheme="minorHAnsi"/>
        </w:rPr>
        <w:t>ofessional, Technical, Administrative and Support Staff</w:t>
      </w:r>
    </w:p>
    <w:p w14:paraId="2B04A8B0" w14:textId="77777777" w:rsidR="00BA6A47" w:rsidRPr="00B972A8" w:rsidRDefault="00BA6A47" w:rsidP="00BA6A47">
      <w:pPr>
        <w:jc w:val="both"/>
        <w:rPr>
          <w:rFonts w:ascii="Bookman Old Style" w:hAnsi="Bookman Old Style" w:cstheme="minorHAnsi"/>
        </w:rPr>
      </w:pPr>
    </w:p>
    <w:p w14:paraId="6CC82FA4" w14:textId="5C91F5F7" w:rsidR="00BA6A47" w:rsidRPr="00B972A8" w:rsidRDefault="00BA6A47" w:rsidP="00BA6A47">
      <w:pPr>
        <w:jc w:val="both"/>
        <w:rPr>
          <w:rFonts w:ascii="Bookman Old Style" w:hAnsi="Bookman Old Style" w:cstheme="minorHAnsi"/>
        </w:rPr>
      </w:pPr>
    </w:p>
    <w:p w14:paraId="56D8A043" w14:textId="77777777" w:rsidR="00BA6A47" w:rsidRPr="00B972A8" w:rsidRDefault="00BA6A47" w:rsidP="00BA6A47">
      <w:pPr>
        <w:jc w:val="both"/>
        <w:rPr>
          <w:rFonts w:ascii="Bookman Old Style" w:hAnsi="Bookman Old Style" w:cstheme="minorHAnsi"/>
        </w:rPr>
      </w:pPr>
    </w:p>
    <w:tbl>
      <w:tblPr>
        <w:tblW w:w="14844" w:type="dxa"/>
        <w:tblInd w:w="93" w:type="dxa"/>
        <w:tblLook w:val="04A0" w:firstRow="1" w:lastRow="0" w:firstColumn="1" w:lastColumn="0" w:noHBand="0" w:noVBand="1"/>
      </w:tblPr>
      <w:tblGrid>
        <w:gridCol w:w="848"/>
        <w:gridCol w:w="3440"/>
        <w:gridCol w:w="1500"/>
        <w:gridCol w:w="1636"/>
        <w:gridCol w:w="1620"/>
        <w:gridCol w:w="1620"/>
        <w:gridCol w:w="1380"/>
        <w:gridCol w:w="2800"/>
      </w:tblGrid>
      <w:tr w:rsidR="00761561" w14:paraId="5BC25823" w14:textId="77777777" w:rsidTr="00761561">
        <w:trPr>
          <w:trHeight w:val="814"/>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8CAAD" w14:textId="77777777" w:rsidR="00761561" w:rsidRDefault="00761561">
            <w:pPr>
              <w:jc w:val="center"/>
              <w:rPr>
                <w:rFonts w:ascii="Bookman Old Style" w:hAnsi="Bookman Old Style"/>
                <w:b/>
                <w:bCs/>
                <w:color w:val="000000"/>
                <w:sz w:val="20"/>
                <w:szCs w:val="20"/>
              </w:rPr>
            </w:pPr>
            <w:proofErr w:type="spellStart"/>
            <w:r>
              <w:rPr>
                <w:rFonts w:ascii="Bookman Old Style" w:hAnsi="Bookman Old Style"/>
                <w:b/>
                <w:bCs/>
                <w:color w:val="000000"/>
                <w:sz w:val="20"/>
                <w:szCs w:val="20"/>
              </w:rPr>
              <w:t>Sr.No</w:t>
            </w:r>
            <w:proofErr w:type="spellEnd"/>
            <w:r>
              <w:rPr>
                <w:rFonts w:ascii="Bookman Old Style" w:hAnsi="Bookman Old Style"/>
                <w:b/>
                <w:bCs/>
                <w:color w:val="000000"/>
                <w:sz w:val="20"/>
                <w:szCs w:val="20"/>
              </w:rPr>
              <w:t xml:space="preserve">. </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28B4083F" w14:textId="77777777" w:rsidR="00761561" w:rsidRDefault="00761561">
            <w:pPr>
              <w:jc w:val="center"/>
              <w:rPr>
                <w:rFonts w:ascii="Bookman Old Style" w:hAnsi="Bookman Old Style"/>
                <w:b/>
                <w:bCs/>
                <w:color w:val="000000"/>
                <w:sz w:val="20"/>
                <w:szCs w:val="20"/>
              </w:rPr>
            </w:pPr>
            <w:r>
              <w:rPr>
                <w:rFonts w:ascii="Bookman Old Style" w:hAnsi="Bookman Old Style"/>
                <w:b/>
                <w:bCs/>
                <w:color w:val="000000"/>
                <w:sz w:val="20"/>
                <w:szCs w:val="20"/>
              </w:rPr>
              <w:t>Employees' Name</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DAD119C" w14:textId="77777777" w:rsidR="00761561" w:rsidRDefault="00761561">
            <w:pPr>
              <w:jc w:val="center"/>
              <w:rPr>
                <w:rFonts w:ascii="Bookman Old Style" w:hAnsi="Bookman Old Style"/>
                <w:b/>
                <w:bCs/>
                <w:color w:val="000000"/>
                <w:sz w:val="20"/>
                <w:szCs w:val="20"/>
              </w:rPr>
            </w:pPr>
            <w:r>
              <w:rPr>
                <w:rFonts w:ascii="Bookman Old Style" w:hAnsi="Bookman Old Style"/>
                <w:b/>
                <w:bCs/>
                <w:color w:val="000000"/>
                <w:sz w:val="20"/>
                <w:szCs w:val="20"/>
              </w:rPr>
              <w:t>Type of services provided</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14:paraId="13895468" w14:textId="77777777" w:rsidR="00761561" w:rsidRDefault="00761561">
            <w:pPr>
              <w:jc w:val="center"/>
              <w:rPr>
                <w:rFonts w:ascii="Bookman Old Style" w:hAnsi="Bookman Old Style"/>
                <w:b/>
                <w:bCs/>
                <w:color w:val="000000"/>
                <w:sz w:val="20"/>
                <w:szCs w:val="20"/>
              </w:rPr>
            </w:pPr>
            <w:r>
              <w:rPr>
                <w:rFonts w:ascii="Bookman Old Style" w:hAnsi="Bookman Old Style"/>
                <w:b/>
                <w:bCs/>
                <w:color w:val="000000"/>
                <w:sz w:val="20"/>
                <w:szCs w:val="20"/>
              </w:rPr>
              <w:t>Qualification. Starting Basic Degree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677DF3E" w14:textId="77777777" w:rsidR="00761561" w:rsidRDefault="00761561">
            <w:pPr>
              <w:jc w:val="center"/>
              <w:rPr>
                <w:rFonts w:ascii="Bookman Old Style" w:hAnsi="Bookman Old Style"/>
                <w:b/>
                <w:bCs/>
                <w:color w:val="000000"/>
                <w:sz w:val="20"/>
                <w:szCs w:val="20"/>
              </w:rPr>
            </w:pPr>
            <w:r>
              <w:rPr>
                <w:rFonts w:ascii="Bookman Old Style" w:hAnsi="Bookman Old Style"/>
                <w:b/>
                <w:bCs/>
                <w:color w:val="000000"/>
                <w:sz w:val="20"/>
                <w:szCs w:val="20"/>
              </w:rPr>
              <w:t>Council Name &amp;  Registration</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FBC0F9D" w14:textId="77777777" w:rsidR="00761561" w:rsidRDefault="00761561">
            <w:pPr>
              <w:jc w:val="center"/>
              <w:rPr>
                <w:rFonts w:ascii="Bookman Old Style" w:hAnsi="Bookman Old Style"/>
                <w:b/>
                <w:bCs/>
                <w:color w:val="000000"/>
                <w:sz w:val="20"/>
                <w:szCs w:val="20"/>
              </w:rPr>
            </w:pPr>
            <w:r>
              <w:rPr>
                <w:rFonts w:ascii="Bookman Old Style" w:hAnsi="Bookman Old Style"/>
                <w:b/>
                <w:bCs/>
                <w:color w:val="000000"/>
                <w:sz w:val="20"/>
                <w:szCs w:val="20"/>
              </w:rPr>
              <w:t>Joining date (</w:t>
            </w:r>
            <w:proofErr w:type="spellStart"/>
            <w:r>
              <w:rPr>
                <w:rFonts w:ascii="Bookman Old Style" w:hAnsi="Bookman Old Style"/>
                <w:b/>
                <w:bCs/>
                <w:color w:val="000000"/>
                <w:sz w:val="20"/>
                <w:szCs w:val="20"/>
              </w:rPr>
              <w:t>dd.mm.yy</w:t>
            </w:r>
            <w:proofErr w:type="spellEnd"/>
            <w:r>
              <w:rPr>
                <w:rFonts w:ascii="Bookman Old Style" w:hAnsi="Bookman Old Style"/>
                <w:b/>
                <w:bCs/>
                <w:color w:val="000000"/>
                <w:sz w:val="20"/>
                <w:szCs w:val="20"/>
              </w:rPr>
              <w:t>)</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CAFB574" w14:textId="77777777" w:rsidR="00761561" w:rsidRDefault="00761561">
            <w:pPr>
              <w:jc w:val="center"/>
              <w:rPr>
                <w:rFonts w:ascii="Bookman Old Style" w:hAnsi="Bookman Old Style"/>
                <w:b/>
                <w:bCs/>
                <w:sz w:val="18"/>
                <w:szCs w:val="18"/>
              </w:rPr>
            </w:pPr>
            <w:proofErr w:type="spellStart"/>
            <w:r>
              <w:rPr>
                <w:rFonts w:ascii="Bookman Old Style" w:hAnsi="Bookman Old Style"/>
                <w:b/>
                <w:bCs/>
                <w:sz w:val="18"/>
                <w:szCs w:val="18"/>
              </w:rPr>
              <w:t>No.of</w:t>
            </w:r>
            <w:proofErr w:type="spellEnd"/>
            <w:r>
              <w:rPr>
                <w:rFonts w:ascii="Bookman Old Style" w:hAnsi="Bookman Old Style"/>
                <w:b/>
                <w:bCs/>
                <w:sz w:val="18"/>
                <w:szCs w:val="18"/>
              </w:rPr>
              <w:t xml:space="preserve"> Years of ART Experience</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3BD0FE8E" w14:textId="77777777" w:rsidR="00761561" w:rsidRDefault="00761561">
            <w:pPr>
              <w:jc w:val="center"/>
              <w:rPr>
                <w:rFonts w:ascii="Bookman Old Style" w:hAnsi="Bookman Old Style"/>
                <w:b/>
                <w:bCs/>
                <w:sz w:val="18"/>
                <w:szCs w:val="18"/>
              </w:rPr>
            </w:pPr>
            <w:r>
              <w:rPr>
                <w:rFonts w:ascii="Bookman Old Style" w:hAnsi="Bookman Old Style"/>
                <w:b/>
                <w:bCs/>
                <w:sz w:val="18"/>
                <w:szCs w:val="18"/>
              </w:rPr>
              <w:t>Area/ working department</w:t>
            </w:r>
          </w:p>
        </w:tc>
      </w:tr>
      <w:tr w:rsidR="00761561" w14:paraId="1EBB9BEB" w14:textId="77777777" w:rsidTr="00761561">
        <w:trPr>
          <w:trHeight w:val="60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49BC2CA7"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3440" w:type="dxa"/>
            <w:tcBorders>
              <w:top w:val="nil"/>
              <w:left w:val="nil"/>
              <w:bottom w:val="single" w:sz="4" w:space="0" w:color="auto"/>
              <w:right w:val="single" w:sz="4" w:space="0" w:color="auto"/>
            </w:tcBorders>
            <w:shd w:val="clear" w:color="auto" w:fill="auto"/>
            <w:noWrap/>
            <w:vAlign w:val="center"/>
            <w:hideMark/>
          </w:tcPr>
          <w:p w14:paraId="5309D8C2"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center"/>
            <w:hideMark/>
          </w:tcPr>
          <w:p w14:paraId="3BCD7F5E"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36" w:type="dxa"/>
            <w:tcBorders>
              <w:top w:val="nil"/>
              <w:left w:val="nil"/>
              <w:bottom w:val="single" w:sz="4" w:space="0" w:color="auto"/>
              <w:right w:val="single" w:sz="4" w:space="0" w:color="auto"/>
            </w:tcBorders>
            <w:shd w:val="clear" w:color="auto" w:fill="auto"/>
            <w:noWrap/>
            <w:vAlign w:val="center"/>
            <w:hideMark/>
          </w:tcPr>
          <w:p w14:paraId="559BFA69"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5BE27000"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18EF9262"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center"/>
            <w:hideMark/>
          </w:tcPr>
          <w:p w14:paraId="39CF8009"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2800" w:type="dxa"/>
            <w:tcBorders>
              <w:top w:val="nil"/>
              <w:left w:val="nil"/>
              <w:bottom w:val="single" w:sz="4" w:space="0" w:color="auto"/>
              <w:right w:val="single" w:sz="4" w:space="0" w:color="auto"/>
            </w:tcBorders>
            <w:shd w:val="clear" w:color="auto" w:fill="auto"/>
            <w:noWrap/>
            <w:vAlign w:val="center"/>
            <w:hideMark/>
          </w:tcPr>
          <w:p w14:paraId="686FA937" w14:textId="77777777" w:rsidR="00761561" w:rsidRDefault="00761561">
            <w:pPr>
              <w:jc w:val="center"/>
              <w:rPr>
                <w:rFonts w:ascii="Bookman Old Style" w:hAnsi="Bookman Old Style"/>
                <w:sz w:val="22"/>
                <w:szCs w:val="22"/>
              </w:rPr>
            </w:pPr>
            <w:r>
              <w:rPr>
                <w:rFonts w:ascii="Bookman Old Style" w:hAnsi="Bookman Old Style"/>
                <w:sz w:val="22"/>
                <w:szCs w:val="22"/>
              </w:rPr>
              <w:t> </w:t>
            </w:r>
          </w:p>
        </w:tc>
      </w:tr>
      <w:tr w:rsidR="00761561" w14:paraId="5F9D7082" w14:textId="77777777" w:rsidTr="00761561">
        <w:trPr>
          <w:trHeight w:val="60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1E59404B"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3440" w:type="dxa"/>
            <w:tcBorders>
              <w:top w:val="nil"/>
              <w:left w:val="nil"/>
              <w:bottom w:val="single" w:sz="4" w:space="0" w:color="auto"/>
              <w:right w:val="single" w:sz="4" w:space="0" w:color="auto"/>
            </w:tcBorders>
            <w:shd w:val="clear" w:color="auto" w:fill="auto"/>
            <w:noWrap/>
            <w:vAlign w:val="center"/>
            <w:hideMark/>
          </w:tcPr>
          <w:p w14:paraId="61044061"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center"/>
            <w:hideMark/>
          </w:tcPr>
          <w:p w14:paraId="7B26BFD9"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36" w:type="dxa"/>
            <w:tcBorders>
              <w:top w:val="nil"/>
              <w:left w:val="nil"/>
              <w:bottom w:val="single" w:sz="4" w:space="0" w:color="auto"/>
              <w:right w:val="single" w:sz="4" w:space="0" w:color="auto"/>
            </w:tcBorders>
            <w:shd w:val="clear" w:color="auto" w:fill="auto"/>
            <w:noWrap/>
            <w:vAlign w:val="center"/>
            <w:hideMark/>
          </w:tcPr>
          <w:p w14:paraId="189AD647"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071B3198"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394A58DB"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center"/>
            <w:hideMark/>
          </w:tcPr>
          <w:p w14:paraId="743F8BB8"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2800" w:type="dxa"/>
            <w:tcBorders>
              <w:top w:val="nil"/>
              <w:left w:val="nil"/>
              <w:bottom w:val="single" w:sz="4" w:space="0" w:color="auto"/>
              <w:right w:val="single" w:sz="4" w:space="0" w:color="auto"/>
            </w:tcBorders>
            <w:shd w:val="clear" w:color="auto" w:fill="auto"/>
            <w:noWrap/>
            <w:vAlign w:val="center"/>
            <w:hideMark/>
          </w:tcPr>
          <w:p w14:paraId="44DFFA98" w14:textId="77777777" w:rsidR="00761561" w:rsidRDefault="00761561">
            <w:pPr>
              <w:jc w:val="center"/>
              <w:rPr>
                <w:rFonts w:ascii="Bookman Old Style" w:hAnsi="Bookman Old Style"/>
                <w:sz w:val="22"/>
                <w:szCs w:val="22"/>
              </w:rPr>
            </w:pPr>
            <w:r>
              <w:rPr>
                <w:rFonts w:ascii="Bookman Old Style" w:hAnsi="Bookman Old Style"/>
                <w:sz w:val="22"/>
                <w:szCs w:val="22"/>
              </w:rPr>
              <w:t> </w:t>
            </w:r>
          </w:p>
        </w:tc>
      </w:tr>
      <w:tr w:rsidR="00761561" w14:paraId="2B0442D6" w14:textId="77777777" w:rsidTr="00761561">
        <w:trPr>
          <w:trHeight w:val="60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35F21C85"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3440" w:type="dxa"/>
            <w:tcBorders>
              <w:top w:val="nil"/>
              <w:left w:val="nil"/>
              <w:bottom w:val="single" w:sz="4" w:space="0" w:color="auto"/>
              <w:right w:val="single" w:sz="4" w:space="0" w:color="auto"/>
            </w:tcBorders>
            <w:shd w:val="clear" w:color="auto" w:fill="auto"/>
            <w:noWrap/>
            <w:vAlign w:val="center"/>
            <w:hideMark/>
          </w:tcPr>
          <w:p w14:paraId="243CE65F"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center"/>
            <w:hideMark/>
          </w:tcPr>
          <w:p w14:paraId="4F5E8C00"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36" w:type="dxa"/>
            <w:tcBorders>
              <w:top w:val="nil"/>
              <w:left w:val="nil"/>
              <w:bottom w:val="single" w:sz="4" w:space="0" w:color="auto"/>
              <w:right w:val="single" w:sz="4" w:space="0" w:color="auto"/>
            </w:tcBorders>
            <w:shd w:val="clear" w:color="auto" w:fill="auto"/>
            <w:noWrap/>
            <w:vAlign w:val="center"/>
            <w:hideMark/>
          </w:tcPr>
          <w:p w14:paraId="792DAC65"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683B9B12"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51B8EF75"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center"/>
            <w:hideMark/>
          </w:tcPr>
          <w:p w14:paraId="3EC74740"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2800" w:type="dxa"/>
            <w:tcBorders>
              <w:top w:val="nil"/>
              <w:left w:val="nil"/>
              <w:bottom w:val="single" w:sz="4" w:space="0" w:color="auto"/>
              <w:right w:val="single" w:sz="4" w:space="0" w:color="auto"/>
            </w:tcBorders>
            <w:shd w:val="clear" w:color="auto" w:fill="auto"/>
            <w:noWrap/>
            <w:vAlign w:val="center"/>
            <w:hideMark/>
          </w:tcPr>
          <w:p w14:paraId="7E0543BA" w14:textId="77777777" w:rsidR="00761561" w:rsidRDefault="00761561">
            <w:pPr>
              <w:jc w:val="center"/>
              <w:rPr>
                <w:rFonts w:ascii="Bookman Old Style" w:hAnsi="Bookman Old Style"/>
                <w:sz w:val="22"/>
                <w:szCs w:val="22"/>
              </w:rPr>
            </w:pPr>
            <w:r>
              <w:rPr>
                <w:rFonts w:ascii="Bookman Old Style" w:hAnsi="Bookman Old Style"/>
                <w:sz w:val="22"/>
                <w:szCs w:val="22"/>
              </w:rPr>
              <w:t> </w:t>
            </w:r>
          </w:p>
        </w:tc>
      </w:tr>
      <w:tr w:rsidR="00761561" w14:paraId="41F31BD8" w14:textId="77777777" w:rsidTr="00761561">
        <w:trPr>
          <w:trHeight w:val="60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5D84E6C7"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3440" w:type="dxa"/>
            <w:tcBorders>
              <w:top w:val="nil"/>
              <w:left w:val="nil"/>
              <w:bottom w:val="single" w:sz="4" w:space="0" w:color="auto"/>
              <w:right w:val="single" w:sz="4" w:space="0" w:color="auto"/>
            </w:tcBorders>
            <w:shd w:val="clear" w:color="auto" w:fill="auto"/>
            <w:noWrap/>
            <w:vAlign w:val="center"/>
            <w:hideMark/>
          </w:tcPr>
          <w:p w14:paraId="4E9654BB"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center"/>
            <w:hideMark/>
          </w:tcPr>
          <w:p w14:paraId="783D6E1C"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36" w:type="dxa"/>
            <w:tcBorders>
              <w:top w:val="nil"/>
              <w:left w:val="nil"/>
              <w:bottom w:val="single" w:sz="4" w:space="0" w:color="auto"/>
              <w:right w:val="single" w:sz="4" w:space="0" w:color="auto"/>
            </w:tcBorders>
            <w:shd w:val="clear" w:color="auto" w:fill="auto"/>
            <w:noWrap/>
            <w:vAlign w:val="center"/>
            <w:hideMark/>
          </w:tcPr>
          <w:p w14:paraId="67B622C1"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5160263F"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70A81A72"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center"/>
            <w:hideMark/>
          </w:tcPr>
          <w:p w14:paraId="7C0B8644"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2800" w:type="dxa"/>
            <w:tcBorders>
              <w:top w:val="nil"/>
              <w:left w:val="nil"/>
              <w:bottom w:val="single" w:sz="4" w:space="0" w:color="auto"/>
              <w:right w:val="single" w:sz="4" w:space="0" w:color="auto"/>
            </w:tcBorders>
            <w:shd w:val="clear" w:color="auto" w:fill="auto"/>
            <w:noWrap/>
            <w:vAlign w:val="center"/>
            <w:hideMark/>
          </w:tcPr>
          <w:p w14:paraId="612ACC79" w14:textId="77777777" w:rsidR="00761561" w:rsidRDefault="00761561">
            <w:pPr>
              <w:jc w:val="center"/>
              <w:rPr>
                <w:rFonts w:ascii="Bookman Old Style" w:hAnsi="Bookman Old Style"/>
                <w:sz w:val="22"/>
                <w:szCs w:val="22"/>
              </w:rPr>
            </w:pPr>
            <w:r>
              <w:rPr>
                <w:rFonts w:ascii="Bookman Old Style" w:hAnsi="Bookman Old Style"/>
                <w:sz w:val="22"/>
                <w:szCs w:val="22"/>
              </w:rPr>
              <w:t> </w:t>
            </w:r>
          </w:p>
        </w:tc>
      </w:tr>
      <w:tr w:rsidR="00761561" w14:paraId="13134BF7" w14:textId="77777777" w:rsidTr="00761561">
        <w:trPr>
          <w:trHeight w:val="60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267FF7CD"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3440" w:type="dxa"/>
            <w:tcBorders>
              <w:top w:val="nil"/>
              <w:left w:val="nil"/>
              <w:bottom w:val="single" w:sz="4" w:space="0" w:color="auto"/>
              <w:right w:val="single" w:sz="4" w:space="0" w:color="auto"/>
            </w:tcBorders>
            <w:shd w:val="clear" w:color="auto" w:fill="auto"/>
            <w:noWrap/>
            <w:vAlign w:val="center"/>
            <w:hideMark/>
          </w:tcPr>
          <w:p w14:paraId="16522E25"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center"/>
            <w:hideMark/>
          </w:tcPr>
          <w:p w14:paraId="69C0FD88"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36" w:type="dxa"/>
            <w:tcBorders>
              <w:top w:val="nil"/>
              <w:left w:val="nil"/>
              <w:bottom w:val="single" w:sz="4" w:space="0" w:color="auto"/>
              <w:right w:val="single" w:sz="4" w:space="0" w:color="auto"/>
            </w:tcBorders>
            <w:shd w:val="clear" w:color="auto" w:fill="auto"/>
            <w:noWrap/>
            <w:vAlign w:val="center"/>
            <w:hideMark/>
          </w:tcPr>
          <w:p w14:paraId="2BCB3E2C"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2F1CE9D0"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0342A383"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center"/>
            <w:hideMark/>
          </w:tcPr>
          <w:p w14:paraId="2E878EFD"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2800" w:type="dxa"/>
            <w:tcBorders>
              <w:top w:val="nil"/>
              <w:left w:val="nil"/>
              <w:bottom w:val="single" w:sz="4" w:space="0" w:color="auto"/>
              <w:right w:val="single" w:sz="4" w:space="0" w:color="auto"/>
            </w:tcBorders>
            <w:shd w:val="clear" w:color="auto" w:fill="auto"/>
            <w:noWrap/>
            <w:vAlign w:val="center"/>
            <w:hideMark/>
          </w:tcPr>
          <w:p w14:paraId="218554CF" w14:textId="77777777" w:rsidR="00761561" w:rsidRDefault="00761561">
            <w:pPr>
              <w:jc w:val="center"/>
              <w:rPr>
                <w:rFonts w:ascii="Bookman Old Style" w:hAnsi="Bookman Old Style"/>
                <w:sz w:val="22"/>
                <w:szCs w:val="22"/>
              </w:rPr>
            </w:pPr>
            <w:r>
              <w:rPr>
                <w:rFonts w:ascii="Bookman Old Style" w:hAnsi="Bookman Old Style"/>
                <w:sz w:val="22"/>
                <w:szCs w:val="22"/>
              </w:rPr>
              <w:t> </w:t>
            </w:r>
          </w:p>
        </w:tc>
      </w:tr>
      <w:tr w:rsidR="00761561" w14:paraId="29F2EDCD" w14:textId="77777777" w:rsidTr="00761561">
        <w:trPr>
          <w:trHeight w:val="60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6655F023"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3440" w:type="dxa"/>
            <w:tcBorders>
              <w:top w:val="nil"/>
              <w:left w:val="nil"/>
              <w:bottom w:val="single" w:sz="4" w:space="0" w:color="auto"/>
              <w:right w:val="single" w:sz="4" w:space="0" w:color="auto"/>
            </w:tcBorders>
            <w:shd w:val="clear" w:color="auto" w:fill="auto"/>
            <w:noWrap/>
            <w:vAlign w:val="center"/>
            <w:hideMark/>
          </w:tcPr>
          <w:p w14:paraId="09EA4B68"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center"/>
            <w:hideMark/>
          </w:tcPr>
          <w:p w14:paraId="7C5B7C57"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36" w:type="dxa"/>
            <w:tcBorders>
              <w:top w:val="nil"/>
              <w:left w:val="nil"/>
              <w:bottom w:val="single" w:sz="4" w:space="0" w:color="auto"/>
              <w:right w:val="single" w:sz="4" w:space="0" w:color="auto"/>
            </w:tcBorders>
            <w:shd w:val="clear" w:color="auto" w:fill="auto"/>
            <w:noWrap/>
            <w:vAlign w:val="center"/>
            <w:hideMark/>
          </w:tcPr>
          <w:p w14:paraId="5CBE1236"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02CD7E28"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206D8486"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center"/>
            <w:hideMark/>
          </w:tcPr>
          <w:p w14:paraId="2481C0CE"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2800" w:type="dxa"/>
            <w:tcBorders>
              <w:top w:val="nil"/>
              <w:left w:val="nil"/>
              <w:bottom w:val="single" w:sz="4" w:space="0" w:color="auto"/>
              <w:right w:val="single" w:sz="4" w:space="0" w:color="auto"/>
            </w:tcBorders>
            <w:shd w:val="clear" w:color="auto" w:fill="auto"/>
            <w:noWrap/>
            <w:vAlign w:val="center"/>
            <w:hideMark/>
          </w:tcPr>
          <w:p w14:paraId="20CE6B31" w14:textId="77777777" w:rsidR="00761561" w:rsidRDefault="00761561">
            <w:pPr>
              <w:jc w:val="center"/>
              <w:rPr>
                <w:rFonts w:ascii="Bookman Old Style" w:hAnsi="Bookman Old Style"/>
                <w:sz w:val="22"/>
                <w:szCs w:val="22"/>
              </w:rPr>
            </w:pPr>
            <w:r>
              <w:rPr>
                <w:rFonts w:ascii="Bookman Old Style" w:hAnsi="Bookman Old Style"/>
                <w:sz w:val="22"/>
                <w:szCs w:val="22"/>
              </w:rPr>
              <w:t> </w:t>
            </w:r>
          </w:p>
        </w:tc>
      </w:tr>
      <w:tr w:rsidR="00761561" w14:paraId="35134546" w14:textId="77777777" w:rsidTr="00761561">
        <w:trPr>
          <w:trHeight w:val="60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0FA6E48D"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3440" w:type="dxa"/>
            <w:tcBorders>
              <w:top w:val="nil"/>
              <w:left w:val="nil"/>
              <w:bottom w:val="single" w:sz="4" w:space="0" w:color="auto"/>
              <w:right w:val="single" w:sz="4" w:space="0" w:color="auto"/>
            </w:tcBorders>
            <w:shd w:val="clear" w:color="auto" w:fill="auto"/>
            <w:noWrap/>
            <w:vAlign w:val="center"/>
            <w:hideMark/>
          </w:tcPr>
          <w:p w14:paraId="109ABAE9"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center"/>
            <w:hideMark/>
          </w:tcPr>
          <w:p w14:paraId="1B012D47"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36" w:type="dxa"/>
            <w:tcBorders>
              <w:top w:val="nil"/>
              <w:left w:val="nil"/>
              <w:bottom w:val="single" w:sz="4" w:space="0" w:color="auto"/>
              <w:right w:val="single" w:sz="4" w:space="0" w:color="auto"/>
            </w:tcBorders>
            <w:shd w:val="clear" w:color="auto" w:fill="auto"/>
            <w:noWrap/>
            <w:vAlign w:val="center"/>
            <w:hideMark/>
          </w:tcPr>
          <w:p w14:paraId="1732ABDA"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0DF7805F"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6B047C80"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center"/>
            <w:hideMark/>
          </w:tcPr>
          <w:p w14:paraId="262918FD"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2800" w:type="dxa"/>
            <w:tcBorders>
              <w:top w:val="nil"/>
              <w:left w:val="nil"/>
              <w:bottom w:val="single" w:sz="4" w:space="0" w:color="auto"/>
              <w:right w:val="single" w:sz="4" w:space="0" w:color="auto"/>
            </w:tcBorders>
            <w:shd w:val="clear" w:color="auto" w:fill="auto"/>
            <w:noWrap/>
            <w:vAlign w:val="center"/>
            <w:hideMark/>
          </w:tcPr>
          <w:p w14:paraId="11B05756" w14:textId="77777777" w:rsidR="00761561" w:rsidRDefault="00761561">
            <w:pPr>
              <w:jc w:val="center"/>
              <w:rPr>
                <w:rFonts w:ascii="Bookman Old Style" w:hAnsi="Bookman Old Style"/>
                <w:sz w:val="22"/>
                <w:szCs w:val="22"/>
              </w:rPr>
            </w:pPr>
            <w:r>
              <w:rPr>
                <w:rFonts w:ascii="Bookman Old Style" w:hAnsi="Bookman Old Style"/>
                <w:sz w:val="22"/>
                <w:szCs w:val="22"/>
              </w:rPr>
              <w:t> </w:t>
            </w:r>
          </w:p>
        </w:tc>
      </w:tr>
      <w:tr w:rsidR="00761561" w14:paraId="72025399" w14:textId="77777777" w:rsidTr="00761561">
        <w:trPr>
          <w:trHeight w:val="60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3F556FC3"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3440" w:type="dxa"/>
            <w:tcBorders>
              <w:top w:val="nil"/>
              <w:left w:val="nil"/>
              <w:bottom w:val="single" w:sz="4" w:space="0" w:color="auto"/>
              <w:right w:val="single" w:sz="4" w:space="0" w:color="auto"/>
            </w:tcBorders>
            <w:shd w:val="clear" w:color="auto" w:fill="auto"/>
            <w:noWrap/>
            <w:vAlign w:val="center"/>
            <w:hideMark/>
          </w:tcPr>
          <w:p w14:paraId="4BAD63CE"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center"/>
            <w:hideMark/>
          </w:tcPr>
          <w:p w14:paraId="55DAB91D"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36" w:type="dxa"/>
            <w:tcBorders>
              <w:top w:val="nil"/>
              <w:left w:val="nil"/>
              <w:bottom w:val="single" w:sz="4" w:space="0" w:color="auto"/>
              <w:right w:val="single" w:sz="4" w:space="0" w:color="auto"/>
            </w:tcBorders>
            <w:shd w:val="clear" w:color="auto" w:fill="auto"/>
            <w:noWrap/>
            <w:vAlign w:val="center"/>
            <w:hideMark/>
          </w:tcPr>
          <w:p w14:paraId="42FC8139"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6BF652ED"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63D84B87"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center"/>
            <w:hideMark/>
          </w:tcPr>
          <w:p w14:paraId="7BD6566D"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2800" w:type="dxa"/>
            <w:tcBorders>
              <w:top w:val="nil"/>
              <w:left w:val="nil"/>
              <w:bottom w:val="single" w:sz="4" w:space="0" w:color="auto"/>
              <w:right w:val="single" w:sz="4" w:space="0" w:color="auto"/>
            </w:tcBorders>
            <w:shd w:val="clear" w:color="auto" w:fill="auto"/>
            <w:noWrap/>
            <w:vAlign w:val="center"/>
            <w:hideMark/>
          </w:tcPr>
          <w:p w14:paraId="68BE9260" w14:textId="77777777" w:rsidR="00761561" w:rsidRDefault="00761561">
            <w:pPr>
              <w:jc w:val="center"/>
              <w:rPr>
                <w:rFonts w:ascii="Bookman Old Style" w:hAnsi="Bookman Old Style"/>
                <w:sz w:val="22"/>
                <w:szCs w:val="22"/>
              </w:rPr>
            </w:pPr>
            <w:r>
              <w:rPr>
                <w:rFonts w:ascii="Bookman Old Style" w:hAnsi="Bookman Old Style"/>
                <w:sz w:val="22"/>
                <w:szCs w:val="22"/>
              </w:rPr>
              <w:t> </w:t>
            </w:r>
          </w:p>
        </w:tc>
      </w:tr>
      <w:tr w:rsidR="00761561" w14:paraId="26EF0D73" w14:textId="77777777" w:rsidTr="00761561">
        <w:trPr>
          <w:trHeight w:val="60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5E4E15E8"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3440" w:type="dxa"/>
            <w:tcBorders>
              <w:top w:val="nil"/>
              <w:left w:val="nil"/>
              <w:bottom w:val="single" w:sz="4" w:space="0" w:color="auto"/>
              <w:right w:val="single" w:sz="4" w:space="0" w:color="auto"/>
            </w:tcBorders>
            <w:shd w:val="clear" w:color="auto" w:fill="auto"/>
            <w:noWrap/>
            <w:vAlign w:val="center"/>
            <w:hideMark/>
          </w:tcPr>
          <w:p w14:paraId="74AB52C0"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center"/>
            <w:hideMark/>
          </w:tcPr>
          <w:p w14:paraId="6B92780C"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36" w:type="dxa"/>
            <w:tcBorders>
              <w:top w:val="nil"/>
              <w:left w:val="nil"/>
              <w:bottom w:val="single" w:sz="4" w:space="0" w:color="auto"/>
              <w:right w:val="single" w:sz="4" w:space="0" w:color="auto"/>
            </w:tcBorders>
            <w:shd w:val="clear" w:color="auto" w:fill="auto"/>
            <w:noWrap/>
            <w:vAlign w:val="center"/>
            <w:hideMark/>
          </w:tcPr>
          <w:p w14:paraId="6D145E91"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417CC468"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6A879AA0"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center"/>
            <w:hideMark/>
          </w:tcPr>
          <w:p w14:paraId="6F43EBF3"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2800" w:type="dxa"/>
            <w:tcBorders>
              <w:top w:val="nil"/>
              <w:left w:val="nil"/>
              <w:bottom w:val="single" w:sz="4" w:space="0" w:color="auto"/>
              <w:right w:val="single" w:sz="4" w:space="0" w:color="auto"/>
            </w:tcBorders>
            <w:shd w:val="clear" w:color="auto" w:fill="auto"/>
            <w:noWrap/>
            <w:vAlign w:val="center"/>
            <w:hideMark/>
          </w:tcPr>
          <w:p w14:paraId="1BBFC4D6" w14:textId="77777777" w:rsidR="00761561" w:rsidRDefault="00761561">
            <w:pPr>
              <w:jc w:val="center"/>
              <w:rPr>
                <w:rFonts w:ascii="Bookman Old Style" w:hAnsi="Bookman Old Style"/>
                <w:sz w:val="22"/>
                <w:szCs w:val="22"/>
              </w:rPr>
            </w:pPr>
            <w:r>
              <w:rPr>
                <w:rFonts w:ascii="Bookman Old Style" w:hAnsi="Bookman Old Style"/>
                <w:sz w:val="22"/>
                <w:szCs w:val="22"/>
              </w:rPr>
              <w:t> </w:t>
            </w:r>
          </w:p>
        </w:tc>
      </w:tr>
      <w:tr w:rsidR="00761561" w14:paraId="7E00ED60" w14:textId="77777777" w:rsidTr="00761561">
        <w:trPr>
          <w:trHeight w:val="60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3BE3C819"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3440" w:type="dxa"/>
            <w:tcBorders>
              <w:top w:val="nil"/>
              <w:left w:val="nil"/>
              <w:bottom w:val="single" w:sz="4" w:space="0" w:color="auto"/>
              <w:right w:val="single" w:sz="4" w:space="0" w:color="auto"/>
            </w:tcBorders>
            <w:shd w:val="clear" w:color="auto" w:fill="auto"/>
            <w:noWrap/>
            <w:vAlign w:val="center"/>
            <w:hideMark/>
          </w:tcPr>
          <w:p w14:paraId="2C804053"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center"/>
            <w:hideMark/>
          </w:tcPr>
          <w:p w14:paraId="4F307071"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36" w:type="dxa"/>
            <w:tcBorders>
              <w:top w:val="nil"/>
              <w:left w:val="nil"/>
              <w:bottom w:val="single" w:sz="4" w:space="0" w:color="auto"/>
              <w:right w:val="single" w:sz="4" w:space="0" w:color="auto"/>
            </w:tcBorders>
            <w:shd w:val="clear" w:color="auto" w:fill="auto"/>
            <w:noWrap/>
            <w:vAlign w:val="center"/>
            <w:hideMark/>
          </w:tcPr>
          <w:p w14:paraId="1056730C"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5F885E96"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0DA1886C"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center"/>
            <w:hideMark/>
          </w:tcPr>
          <w:p w14:paraId="08FB483E" w14:textId="77777777" w:rsidR="00761561" w:rsidRDefault="00761561">
            <w:pPr>
              <w:rPr>
                <w:rFonts w:ascii="Bookman Old Style" w:hAnsi="Bookman Old Style"/>
                <w:color w:val="000000"/>
                <w:sz w:val="22"/>
                <w:szCs w:val="22"/>
              </w:rPr>
            </w:pPr>
            <w:r>
              <w:rPr>
                <w:rFonts w:ascii="Bookman Old Style" w:hAnsi="Bookman Old Style"/>
                <w:color w:val="000000"/>
                <w:sz w:val="22"/>
                <w:szCs w:val="22"/>
              </w:rPr>
              <w:t> </w:t>
            </w:r>
          </w:p>
        </w:tc>
        <w:tc>
          <w:tcPr>
            <w:tcW w:w="2800" w:type="dxa"/>
            <w:tcBorders>
              <w:top w:val="nil"/>
              <w:left w:val="nil"/>
              <w:bottom w:val="single" w:sz="4" w:space="0" w:color="auto"/>
              <w:right w:val="single" w:sz="4" w:space="0" w:color="auto"/>
            </w:tcBorders>
            <w:shd w:val="clear" w:color="auto" w:fill="auto"/>
            <w:noWrap/>
            <w:vAlign w:val="center"/>
            <w:hideMark/>
          </w:tcPr>
          <w:p w14:paraId="2B0F1E0F" w14:textId="77777777" w:rsidR="00761561" w:rsidRDefault="00761561">
            <w:pPr>
              <w:jc w:val="center"/>
              <w:rPr>
                <w:rFonts w:ascii="Bookman Old Style" w:hAnsi="Bookman Old Style"/>
                <w:sz w:val="22"/>
                <w:szCs w:val="22"/>
              </w:rPr>
            </w:pPr>
            <w:r>
              <w:rPr>
                <w:rFonts w:ascii="Bookman Old Style" w:hAnsi="Bookman Old Style"/>
                <w:sz w:val="22"/>
                <w:szCs w:val="22"/>
              </w:rPr>
              <w:t> </w:t>
            </w:r>
          </w:p>
        </w:tc>
      </w:tr>
    </w:tbl>
    <w:p w14:paraId="2F58378C" w14:textId="77777777" w:rsidR="00761561" w:rsidRDefault="00761561" w:rsidP="00BE702A">
      <w:pPr>
        <w:spacing w:before="120" w:after="120"/>
        <w:jc w:val="both"/>
        <w:rPr>
          <w:rFonts w:ascii="Bookman Old Style" w:hAnsi="Bookman Old Style"/>
          <w:spacing w:val="8"/>
        </w:rPr>
        <w:sectPr w:rsidR="00761561" w:rsidSect="00761561">
          <w:pgSz w:w="16834" w:h="11909" w:orient="landscape" w:code="9"/>
          <w:pgMar w:top="850" w:right="1080" w:bottom="1800" w:left="907"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8C24A6C" w14:textId="77777777" w:rsidR="007563D0" w:rsidRPr="00B972A8" w:rsidRDefault="007563D0" w:rsidP="00BA6A47">
      <w:pPr>
        <w:jc w:val="center"/>
        <w:rPr>
          <w:rFonts w:ascii="Bookman Old Style" w:hAnsi="Bookman Old Style"/>
          <w:b/>
        </w:rPr>
      </w:pPr>
    </w:p>
    <w:p w14:paraId="30ADEC59" w14:textId="77777777" w:rsidR="00BA6A47" w:rsidRPr="00B972A8" w:rsidRDefault="00BA6A47" w:rsidP="00BA6A47">
      <w:pPr>
        <w:jc w:val="center"/>
        <w:rPr>
          <w:rFonts w:ascii="Bookman Old Style" w:hAnsi="Bookman Old Style"/>
          <w:b/>
        </w:rPr>
      </w:pPr>
      <w:r w:rsidRPr="00B972A8">
        <w:rPr>
          <w:rFonts w:ascii="Bookman Old Style" w:hAnsi="Bookman Old Style"/>
          <w:b/>
        </w:rPr>
        <w:t>Annexure - 3</w:t>
      </w:r>
    </w:p>
    <w:p w14:paraId="1B50E761" w14:textId="77777777" w:rsidR="00BA6A47" w:rsidRPr="00B972A8" w:rsidRDefault="00BA6A47" w:rsidP="00BA6A47">
      <w:pPr>
        <w:jc w:val="center"/>
        <w:rPr>
          <w:rFonts w:ascii="Bookman Old Style" w:hAnsi="Bookman Old Style"/>
        </w:rPr>
      </w:pPr>
    </w:p>
    <w:p w14:paraId="09C92DF0" w14:textId="1D72874F" w:rsidR="00BA6A47" w:rsidRPr="007A6F1D" w:rsidRDefault="00BA6A47" w:rsidP="00BA6A47">
      <w:pPr>
        <w:rPr>
          <w:rFonts w:ascii="Bookman Old Style" w:hAnsi="Bookman Old Style"/>
          <w:color w:val="FF0000"/>
        </w:rPr>
      </w:pPr>
      <w:r w:rsidRPr="00B972A8">
        <w:rPr>
          <w:rFonts w:ascii="Bookman Old Style" w:hAnsi="Bookman Old Style"/>
        </w:rPr>
        <w:t>List of items and drugs required in Operation Theater</w:t>
      </w:r>
      <w:r w:rsidR="007A6F1D">
        <w:rPr>
          <w:rFonts w:ascii="Bookman Old Style" w:hAnsi="Bookman Old Style"/>
        </w:rPr>
        <w:t xml:space="preserve"> </w:t>
      </w:r>
    </w:p>
    <w:p w14:paraId="05F3FE6C" w14:textId="77777777" w:rsidR="00BA6A47" w:rsidRPr="00B972A8" w:rsidRDefault="00BA6A47" w:rsidP="00BA6A47">
      <w:pPr>
        <w:jc w:val="center"/>
        <w:rPr>
          <w:rFonts w:ascii="Bookman Old Style" w:hAnsi="Bookman Old Style"/>
        </w:rPr>
      </w:pPr>
    </w:p>
    <w:p w14:paraId="7C742B7B" w14:textId="77777777" w:rsidR="00BA6A47" w:rsidRPr="00B972A8" w:rsidRDefault="00BA6A47" w:rsidP="00BA6A47">
      <w:pPr>
        <w:rPr>
          <w:rFonts w:ascii="Bookman Old Style" w:hAnsi="Bookman Old Style"/>
          <w:b/>
          <w:u w:val="single"/>
        </w:rPr>
      </w:pPr>
    </w:p>
    <w:tbl>
      <w:tblPr>
        <w:tblW w:w="9900" w:type="dxa"/>
        <w:tblInd w:w="-6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10"/>
        <w:gridCol w:w="3510"/>
        <w:gridCol w:w="4050"/>
        <w:gridCol w:w="1530"/>
      </w:tblGrid>
      <w:tr w:rsidR="00DB19F3" w:rsidRPr="00B972A8" w14:paraId="5CD04FD3" w14:textId="36DF71AA" w:rsidTr="00DB19F3">
        <w:trPr>
          <w:trHeight w:val="144"/>
        </w:trPr>
        <w:tc>
          <w:tcPr>
            <w:tcW w:w="810" w:type="dxa"/>
            <w:shd w:val="clear" w:color="auto" w:fill="D9D9D9"/>
          </w:tcPr>
          <w:p w14:paraId="0FB4FB02" w14:textId="77777777" w:rsidR="00DB19F3" w:rsidRPr="00B972A8" w:rsidRDefault="00DB19F3" w:rsidP="004D681E">
            <w:pPr>
              <w:spacing w:before="120" w:after="120"/>
              <w:ind w:left="-108" w:right="-108"/>
              <w:jc w:val="center"/>
              <w:rPr>
                <w:rFonts w:ascii="Bookman Old Style" w:hAnsi="Bookman Old Style"/>
                <w:b/>
              </w:rPr>
            </w:pPr>
            <w:proofErr w:type="spellStart"/>
            <w:r w:rsidRPr="004D681E">
              <w:rPr>
                <w:rFonts w:ascii="Bookman Old Style" w:hAnsi="Bookman Old Style"/>
                <w:b/>
                <w:sz w:val="20"/>
                <w:szCs w:val="20"/>
              </w:rPr>
              <w:t>Sr.No</w:t>
            </w:r>
            <w:proofErr w:type="spellEnd"/>
            <w:r w:rsidRPr="004D681E">
              <w:rPr>
                <w:rFonts w:ascii="Bookman Old Style" w:hAnsi="Bookman Old Style"/>
                <w:b/>
                <w:sz w:val="20"/>
                <w:szCs w:val="20"/>
              </w:rPr>
              <w:t>.</w:t>
            </w:r>
          </w:p>
        </w:tc>
        <w:tc>
          <w:tcPr>
            <w:tcW w:w="3510" w:type="dxa"/>
            <w:shd w:val="clear" w:color="auto" w:fill="D9D9D9"/>
          </w:tcPr>
          <w:p w14:paraId="2D0E2FCE" w14:textId="77777777" w:rsidR="00DB19F3" w:rsidRPr="00B972A8" w:rsidRDefault="00DB19F3" w:rsidP="00BA6A47">
            <w:pPr>
              <w:spacing w:before="120" w:after="120"/>
              <w:jc w:val="center"/>
              <w:rPr>
                <w:rFonts w:ascii="Bookman Old Style" w:hAnsi="Bookman Old Style"/>
                <w:b/>
              </w:rPr>
            </w:pPr>
            <w:r w:rsidRPr="00B972A8">
              <w:rPr>
                <w:rFonts w:ascii="Bookman Old Style" w:hAnsi="Bookman Old Style"/>
                <w:b/>
              </w:rPr>
              <w:t>Element</w:t>
            </w:r>
          </w:p>
        </w:tc>
        <w:tc>
          <w:tcPr>
            <w:tcW w:w="4050" w:type="dxa"/>
            <w:shd w:val="clear" w:color="auto" w:fill="D9D9D9"/>
          </w:tcPr>
          <w:p w14:paraId="144CAE88" w14:textId="77777777" w:rsidR="00DB19F3" w:rsidRPr="00B972A8" w:rsidRDefault="00DB19F3" w:rsidP="00A81084">
            <w:pPr>
              <w:spacing w:before="120" w:after="120"/>
              <w:jc w:val="center"/>
              <w:rPr>
                <w:rFonts w:ascii="Bookman Old Style" w:hAnsi="Bookman Old Style"/>
                <w:b/>
              </w:rPr>
            </w:pPr>
            <w:r w:rsidRPr="00B972A8">
              <w:rPr>
                <w:rFonts w:ascii="Bookman Old Style" w:hAnsi="Bookman Old Style"/>
                <w:b/>
              </w:rPr>
              <w:t>Requirement</w:t>
            </w:r>
          </w:p>
        </w:tc>
        <w:tc>
          <w:tcPr>
            <w:tcW w:w="1530" w:type="dxa"/>
            <w:shd w:val="clear" w:color="auto" w:fill="D9D9D9"/>
          </w:tcPr>
          <w:p w14:paraId="35186671" w14:textId="0D965DCB" w:rsidR="00DB19F3" w:rsidRPr="00B972A8" w:rsidRDefault="00DB19F3" w:rsidP="00A81084">
            <w:pPr>
              <w:spacing w:before="120" w:after="120"/>
              <w:jc w:val="center"/>
              <w:rPr>
                <w:rFonts w:ascii="Bookman Old Style" w:hAnsi="Bookman Old Style"/>
                <w:b/>
              </w:rPr>
            </w:pPr>
            <w:r>
              <w:rPr>
                <w:rFonts w:ascii="Bookman Old Style" w:hAnsi="Bookman Old Style"/>
                <w:b/>
              </w:rPr>
              <w:t>Remarks</w:t>
            </w:r>
          </w:p>
        </w:tc>
      </w:tr>
      <w:tr w:rsidR="00DB19F3" w:rsidRPr="00B972A8" w14:paraId="6739E58F" w14:textId="041ED52C" w:rsidTr="00DB19F3">
        <w:trPr>
          <w:trHeight w:val="144"/>
        </w:trPr>
        <w:tc>
          <w:tcPr>
            <w:tcW w:w="810" w:type="dxa"/>
          </w:tcPr>
          <w:p w14:paraId="3E93493D" w14:textId="77777777" w:rsidR="00DB19F3" w:rsidRPr="00B972A8" w:rsidRDefault="00DB19F3" w:rsidP="00BA6A47">
            <w:pPr>
              <w:spacing w:before="120" w:after="120"/>
              <w:jc w:val="center"/>
              <w:rPr>
                <w:rFonts w:ascii="Bookman Old Style" w:hAnsi="Bookman Old Style"/>
              </w:rPr>
            </w:pPr>
            <w:r w:rsidRPr="00B972A8">
              <w:rPr>
                <w:rFonts w:ascii="Bookman Old Style" w:hAnsi="Bookman Old Style"/>
              </w:rPr>
              <w:t>1</w:t>
            </w:r>
          </w:p>
        </w:tc>
        <w:tc>
          <w:tcPr>
            <w:tcW w:w="3510" w:type="dxa"/>
          </w:tcPr>
          <w:p w14:paraId="336D7F1B" w14:textId="77777777" w:rsidR="00DB19F3" w:rsidRPr="00B972A8" w:rsidRDefault="00DB19F3" w:rsidP="00BA6A47">
            <w:pPr>
              <w:spacing w:before="120" w:after="120"/>
              <w:rPr>
                <w:rFonts w:ascii="Bookman Old Style" w:hAnsi="Bookman Old Style"/>
                <w:b/>
              </w:rPr>
            </w:pPr>
            <w:r w:rsidRPr="00B972A8">
              <w:rPr>
                <w:rFonts w:ascii="Bookman Old Style" w:hAnsi="Bookman Old Style"/>
                <w:b/>
              </w:rPr>
              <w:t>Infrastructure</w:t>
            </w:r>
          </w:p>
        </w:tc>
        <w:tc>
          <w:tcPr>
            <w:tcW w:w="4050" w:type="dxa"/>
          </w:tcPr>
          <w:p w14:paraId="0AB1EF66" w14:textId="77777777" w:rsidR="00DB19F3" w:rsidRPr="00B972A8" w:rsidRDefault="00DB19F3" w:rsidP="00BA6A47">
            <w:pPr>
              <w:spacing w:before="120" w:after="120"/>
              <w:jc w:val="center"/>
              <w:rPr>
                <w:rFonts w:ascii="Bookman Old Style" w:hAnsi="Bookman Old Style"/>
              </w:rPr>
            </w:pPr>
          </w:p>
        </w:tc>
        <w:tc>
          <w:tcPr>
            <w:tcW w:w="1530" w:type="dxa"/>
          </w:tcPr>
          <w:p w14:paraId="2DE49D7A" w14:textId="77777777" w:rsidR="00DB19F3" w:rsidRPr="00B972A8" w:rsidRDefault="00DB19F3" w:rsidP="00BA6A47">
            <w:pPr>
              <w:spacing w:before="120" w:after="120"/>
              <w:jc w:val="center"/>
              <w:rPr>
                <w:rFonts w:ascii="Bookman Old Style" w:hAnsi="Bookman Old Style"/>
              </w:rPr>
            </w:pPr>
          </w:p>
        </w:tc>
      </w:tr>
      <w:tr w:rsidR="00DB19F3" w:rsidRPr="00B972A8" w14:paraId="3ABDCB37" w14:textId="367A1668" w:rsidTr="00DB19F3">
        <w:trPr>
          <w:trHeight w:val="144"/>
        </w:trPr>
        <w:tc>
          <w:tcPr>
            <w:tcW w:w="810" w:type="dxa"/>
          </w:tcPr>
          <w:p w14:paraId="3328800F" w14:textId="77777777" w:rsidR="00DB19F3" w:rsidRPr="00B972A8" w:rsidRDefault="00DB19F3" w:rsidP="00BA6A47">
            <w:pPr>
              <w:spacing w:before="120" w:after="120"/>
              <w:jc w:val="center"/>
              <w:rPr>
                <w:rFonts w:ascii="Bookman Old Style" w:hAnsi="Bookman Old Style"/>
              </w:rPr>
            </w:pPr>
          </w:p>
        </w:tc>
        <w:tc>
          <w:tcPr>
            <w:tcW w:w="3510" w:type="dxa"/>
          </w:tcPr>
          <w:p w14:paraId="33C58283" w14:textId="77777777" w:rsidR="00DB19F3" w:rsidRPr="00B972A8" w:rsidRDefault="00DB19F3" w:rsidP="00BA6A47">
            <w:pPr>
              <w:spacing w:before="120" w:after="120"/>
              <w:rPr>
                <w:rFonts w:ascii="Bookman Old Style" w:hAnsi="Bookman Old Style"/>
              </w:rPr>
            </w:pPr>
            <w:r w:rsidRPr="00B972A8">
              <w:rPr>
                <w:rFonts w:ascii="Bookman Old Style" w:hAnsi="Bookman Old Style"/>
              </w:rPr>
              <w:t xml:space="preserve">Space in </w:t>
            </w:r>
            <w:proofErr w:type="spellStart"/>
            <w:r w:rsidRPr="00B972A8">
              <w:rPr>
                <w:rFonts w:ascii="Bookman Old Style" w:hAnsi="Bookman Old Style"/>
              </w:rPr>
              <w:t>Sq.Ft</w:t>
            </w:r>
            <w:proofErr w:type="spellEnd"/>
            <w:r w:rsidRPr="00B972A8">
              <w:rPr>
                <w:rFonts w:ascii="Bookman Old Style" w:hAnsi="Bookman Old Style"/>
              </w:rPr>
              <w:t>. (aseptic zone)</w:t>
            </w:r>
          </w:p>
        </w:tc>
        <w:tc>
          <w:tcPr>
            <w:tcW w:w="4050" w:type="dxa"/>
          </w:tcPr>
          <w:p w14:paraId="3B2CA4DF" w14:textId="3778462B" w:rsidR="00DB19F3" w:rsidRPr="00B972A8" w:rsidRDefault="00DB19F3" w:rsidP="00761561">
            <w:pPr>
              <w:spacing w:before="120" w:after="120"/>
              <w:rPr>
                <w:rFonts w:ascii="Bookman Old Style" w:hAnsi="Bookman Old Style"/>
              </w:rPr>
            </w:pPr>
            <w:r>
              <w:rPr>
                <w:rFonts w:ascii="Bookman Old Style" w:hAnsi="Bookman Old Style"/>
              </w:rPr>
              <w:t>10</w:t>
            </w:r>
            <w:r w:rsidRPr="00B972A8">
              <w:rPr>
                <w:rFonts w:ascii="Bookman Old Style" w:hAnsi="Bookman Old Style"/>
              </w:rPr>
              <w:t>0</w:t>
            </w:r>
          </w:p>
        </w:tc>
        <w:tc>
          <w:tcPr>
            <w:tcW w:w="1530" w:type="dxa"/>
          </w:tcPr>
          <w:p w14:paraId="04BA5965" w14:textId="77777777" w:rsidR="00DB19F3" w:rsidRDefault="00DB19F3" w:rsidP="00761561">
            <w:pPr>
              <w:spacing w:before="120" w:after="120"/>
              <w:rPr>
                <w:rFonts w:ascii="Bookman Old Style" w:hAnsi="Bookman Old Style"/>
              </w:rPr>
            </w:pPr>
          </w:p>
        </w:tc>
      </w:tr>
      <w:tr w:rsidR="00DB19F3" w:rsidRPr="00B972A8" w14:paraId="3978F185" w14:textId="7C042159" w:rsidTr="00DB19F3">
        <w:trPr>
          <w:trHeight w:val="144"/>
        </w:trPr>
        <w:tc>
          <w:tcPr>
            <w:tcW w:w="810" w:type="dxa"/>
          </w:tcPr>
          <w:p w14:paraId="1E29CC68" w14:textId="77777777" w:rsidR="00DB19F3" w:rsidRPr="00B972A8" w:rsidRDefault="00DB19F3" w:rsidP="00BA6A47">
            <w:pPr>
              <w:spacing w:before="120" w:after="120"/>
              <w:jc w:val="center"/>
              <w:rPr>
                <w:rFonts w:ascii="Bookman Old Style" w:hAnsi="Bookman Old Style"/>
              </w:rPr>
            </w:pPr>
          </w:p>
        </w:tc>
        <w:tc>
          <w:tcPr>
            <w:tcW w:w="3510" w:type="dxa"/>
          </w:tcPr>
          <w:p w14:paraId="449379F0" w14:textId="77777777" w:rsidR="00DB19F3" w:rsidRPr="00B972A8" w:rsidRDefault="00DB19F3" w:rsidP="00BA6A47">
            <w:pPr>
              <w:spacing w:before="120" w:after="120"/>
              <w:rPr>
                <w:rFonts w:ascii="Bookman Old Style" w:hAnsi="Bookman Old Style"/>
              </w:rPr>
            </w:pPr>
            <w:r w:rsidRPr="00B972A8">
              <w:rPr>
                <w:rFonts w:ascii="Bookman Old Style" w:hAnsi="Bookman Old Style"/>
              </w:rPr>
              <w:t>Changing area - Defined</w:t>
            </w:r>
          </w:p>
        </w:tc>
        <w:tc>
          <w:tcPr>
            <w:tcW w:w="4050" w:type="dxa"/>
          </w:tcPr>
          <w:p w14:paraId="68B9C2F4" w14:textId="77777777" w:rsidR="00DB19F3" w:rsidRPr="00B972A8" w:rsidRDefault="00DB19F3" w:rsidP="00BA6A47">
            <w:pPr>
              <w:spacing w:before="120" w:after="120"/>
              <w:rPr>
                <w:rFonts w:ascii="Bookman Old Style" w:hAnsi="Bookman Old Style"/>
              </w:rPr>
            </w:pPr>
            <w:r w:rsidRPr="00B972A8">
              <w:rPr>
                <w:rFonts w:ascii="Bookman Old Style" w:hAnsi="Bookman Old Style"/>
              </w:rPr>
              <w:t xml:space="preserve">Protective zone </w:t>
            </w:r>
            <w:r>
              <w:rPr>
                <w:rFonts w:ascii="Bookman Old Style" w:hAnsi="Bookman Old Style"/>
              </w:rPr>
              <w:t>–</w:t>
            </w:r>
            <w:r w:rsidRPr="00B972A8">
              <w:rPr>
                <w:rFonts w:ascii="Bookman Old Style" w:hAnsi="Bookman Old Style"/>
              </w:rPr>
              <w:t xml:space="preserve"> Defined</w:t>
            </w:r>
          </w:p>
        </w:tc>
        <w:tc>
          <w:tcPr>
            <w:tcW w:w="1530" w:type="dxa"/>
          </w:tcPr>
          <w:p w14:paraId="4580533C" w14:textId="77777777" w:rsidR="00DB19F3" w:rsidRPr="00B972A8" w:rsidRDefault="00DB19F3" w:rsidP="00BA6A47">
            <w:pPr>
              <w:spacing w:before="120" w:after="120"/>
              <w:rPr>
                <w:rFonts w:ascii="Bookman Old Style" w:hAnsi="Bookman Old Style"/>
              </w:rPr>
            </w:pPr>
          </w:p>
        </w:tc>
      </w:tr>
      <w:tr w:rsidR="00DB19F3" w:rsidRPr="00B972A8" w14:paraId="06299632" w14:textId="67060108" w:rsidTr="00DB19F3">
        <w:trPr>
          <w:trHeight w:val="144"/>
        </w:trPr>
        <w:tc>
          <w:tcPr>
            <w:tcW w:w="810" w:type="dxa"/>
          </w:tcPr>
          <w:p w14:paraId="6FD63DDA" w14:textId="77777777" w:rsidR="00DB19F3" w:rsidRPr="00B972A8" w:rsidRDefault="00DB19F3" w:rsidP="00BA6A47">
            <w:pPr>
              <w:spacing w:before="120" w:after="120"/>
              <w:jc w:val="center"/>
              <w:rPr>
                <w:rFonts w:ascii="Bookman Old Style" w:hAnsi="Bookman Old Style"/>
              </w:rPr>
            </w:pPr>
            <w:r w:rsidRPr="00B972A8">
              <w:rPr>
                <w:rFonts w:ascii="Bookman Old Style" w:hAnsi="Bookman Old Style"/>
              </w:rPr>
              <w:t>2</w:t>
            </w:r>
          </w:p>
        </w:tc>
        <w:tc>
          <w:tcPr>
            <w:tcW w:w="3510" w:type="dxa"/>
          </w:tcPr>
          <w:p w14:paraId="090FB96D" w14:textId="77777777" w:rsidR="00DB19F3" w:rsidRPr="00B972A8" w:rsidRDefault="00DB19F3" w:rsidP="00BA6A47">
            <w:pPr>
              <w:spacing w:before="120" w:after="120"/>
              <w:rPr>
                <w:rFonts w:ascii="Bookman Old Style" w:hAnsi="Bookman Old Style"/>
                <w:b/>
              </w:rPr>
            </w:pPr>
            <w:r w:rsidRPr="00B972A8">
              <w:rPr>
                <w:rFonts w:ascii="Bookman Old Style" w:hAnsi="Bookman Old Style"/>
                <w:b/>
              </w:rPr>
              <w:t>Equipment</w:t>
            </w:r>
          </w:p>
        </w:tc>
        <w:tc>
          <w:tcPr>
            <w:tcW w:w="4050" w:type="dxa"/>
          </w:tcPr>
          <w:p w14:paraId="3B494D5C" w14:textId="77777777" w:rsidR="00DB19F3" w:rsidRPr="00B972A8" w:rsidRDefault="00DB19F3" w:rsidP="00BA6A47">
            <w:pPr>
              <w:spacing w:before="120" w:after="120"/>
              <w:rPr>
                <w:rFonts w:ascii="Bookman Old Style" w:hAnsi="Bookman Old Style"/>
              </w:rPr>
            </w:pPr>
          </w:p>
        </w:tc>
        <w:tc>
          <w:tcPr>
            <w:tcW w:w="1530" w:type="dxa"/>
          </w:tcPr>
          <w:p w14:paraId="6C6280BF" w14:textId="77777777" w:rsidR="00DB19F3" w:rsidRPr="00B972A8" w:rsidRDefault="00DB19F3" w:rsidP="00BA6A47">
            <w:pPr>
              <w:spacing w:before="120" w:after="120"/>
              <w:rPr>
                <w:rFonts w:ascii="Bookman Old Style" w:hAnsi="Bookman Old Style"/>
              </w:rPr>
            </w:pPr>
          </w:p>
        </w:tc>
      </w:tr>
      <w:tr w:rsidR="00DB19F3" w:rsidRPr="00B972A8" w14:paraId="3F27B182" w14:textId="19F20E5C" w:rsidTr="00DB19F3">
        <w:trPr>
          <w:trHeight w:val="144"/>
        </w:trPr>
        <w:tc>
          <w:tcPr>
            <w:tcW w:w="810" w:type="dxa"/>
          </w:tcPr>
          <w:p w14:paraId="0473B27E" w14:textId="77777777" w:rsidR="00DB19F3" w:rsidRPr="00B972A8" w:rsidRDefault="00DB19F3" w:rsidP="00BA6A47">
            <w:pPr>
              <w:spacing w:before="120" w:after="120"/>
              <w:jc w:val="center"/>
              <w:rPr>
                <w:rFonts w:ascii="Bookman Old Style" w:hAnsi="Bookman Old Style"/>
              </w:rPr>
            </w:pPr>
          </w:p>
        </w:tc>
        <w:tc>
          <w:tcPr>
            <w:tcW w:w="3510" w:type="dxa"/>
          </w:tcPr>
          <w:p w14:paraId="65933355" w14:textId="77777777" w:rsidR="00DB19F3" w:rsidRPr="00B972A8" w:rsidRDefault="00DB19F3" w:rsidP="00BA6A47">
            <w:pPr>
              <w:spacing w:before="120" w:after="120"/>
              <w:rPr>
                <w:rFonts w:ascii="Bookman Old Style" w:hAnsi="Bookman Old Style"/>
              </w:rPr>
            </w:pPr>
            <w:r w:rsidRPr="00B972A8">
              <w:rPr>
                <w:rFonts w:ascii="Bookman Old Style" w:hAnsi="Bookman Old Style"/>
              </w:rPr>
              <w:t xml:space="preserve">Boyle’s apparatus </w:t>
            </w:r>
          </w:p>
        </w:tc>
        <w:tc>
          <w:tcPr>
            <w:tcW w:w="4050" w:type="dxa"/>
          </w:tcPr>
          <w:p w14:paraId="5B25407C" w14:textId="77777777" w:rsidR="00DB19F3" w:rsidRPr="00B972A8" w:rsidRDefault="00DB19F3" w:rsidP="00BA6A47">
            <w:pPr>
              <w:spacing w:before="120" w:after="120"/>
              <w:rPr>
                <w:rFonts w:ascii="Bookman Old Style" w:hAnsi="Bookman Old Style"/>
              </w:rPr>
            </w:pPr>
            <w:r w:rsidRPr="00B972A8">
              <w:rPr>
                <w:rFonts w:ascii="Bookman Old Style" w:hAnsi="Bookman Old Style"/>
              </w:rPr>
              <w:t>Pulse Oximeter</w:t>
            </w:r>
          </w:p>
        </w:tc>
        <w:tc>
          <w:tcPr>
            <w:tcW w:w="1530" w:type="dxa"/>
          </w:tcPr>
          <w:p w14:paraId="761D9358" w14:textId="77777777" w:rsidR="00DB19F3" w:rsidRPr="00B972A8" w:rsidRDefault="00DB19F3" w:rsidP="00BA6A47">
            <w:pPr>
              <w:spacing w:before="120" w:after="120"/>
              <w:rPr>
                <w:rFonts w:ascii="Bookman Old Style" w:hAnsi="Bookman Old Style"/>
              </w:rPr>
            </w:pPr>
          </w:p>
        </w:tc>
      </w:tr>
      <w:tr w:rsidR="00DB19F3" w:rsidRPr="00B972A8" w14:paraId="24F4DCF0" w14:textId="67AA9273" w:rsidTr="00DB19F3">
        <w:trPr>
          <w:trHeight w:val="144"/>
        </w:trPr>
        <w:tc>
          <w:tcPr>
            <w:tcW w:w="810" w:type="dxa"/>
          </w:tcPr>
          <w:p w14:paraId="70D1A79C" w14:textId="77777777" w:rsidR="00DB19F3" w:rsidRPr="00B972A8" w:rsidRDefault="00DB19F3" w:rsidP="00BA6A47">
            <w:pPr>
              <w:spacing w:before="120" w:after="120"/>
              <w:jc w:val="center"/>
              <w:rPr>
                <w:rFonts w:ascii="Bookman Old Style" w:hAnsi="Bookman Old Style"/>
              </w:rPr>
            </w:pPr>
          </w:p>
        </w:tc>
        <w:tc>
          <w:tcPr>
            <w:tcW w:w="3510" w:type="dxa"/>
          </w:tcPr>
          <w:p w14:paraId="3617EE47" w14:textId="77777777" w:rsidR="00DB19F3" w:rsidRPr="00B972A8" w:rsidRDefault="00DB19F3" w:rsidP="00BA6A47">
            <w:pPr>
              <w:spacing w:before="120" w:after="120"/>
              <w:rPr>
                <w:rFonts w:ascii="Bookman Old Style" w:hAnsi="Bookman Old Style"/>
              </w:rPr>
            </w:pPr>
            <w:r w:rsidRPr="00B972A8">
              <w:rPr>
                <w:rFonts w:ascii="Bookman Old Style" w:hAnsi="Bookman Old Style"/>
              </w:rPr>
              <w:t>Cardiac Monitor with defib.</w:t>
            </w:r>
          </w:p>
        </w:tc>
        <w:tc>
          <w:tcPr>
            <w:tcW w:w="4050" w:type="dxa"/>
          </w:tcPr>
          <w:p w14:paraId="4F1CF521" w14:textId="77777777" w:rsidR="00DB19F3" w:rsidRPr="00B972A8" w:rsidRDefault="00DB19F3" w:rsidP="00BA6A47">
            <w:pPr>
              <w:spacing w:before="120" w:after="120"/>
              <w:rPr>
                <w:rFonts w:ascii="Bookman Old Style" w:hAnsi="Bookman Old Style"/>
              </w:rPr>
            </w:pPr>
            <w:r w:rsidRPr="00B972A8">
              <w:rPr>
                <w:rFonts w:ascii="Bookman Old Style" w:hAnsi="Bookman Old Style"/>
              </w:rPr>
              <w:t>Ceiling Light – 1 no.</w:t>
            </w:r>
          </w:p>
        </w:tc>
        <w:tc>
          <w:tcPr>
            <w:tcW w:w="1530" w:type="dxa"/>
          </w:tcPr>
          <w:p w14:paraId="15C12CCF" w14:textId="77777777" w:rsidR="00DB19F3" w:rsidRPr="00B972A8" w:rsidRDefault="00DB19F3" w:rsidP="00BA6A47">
            <w:pPr>
              <w:spacing w:before="120" w:after="120"/>
              <w:rPr>
                <w:rFonts w:ascii="Bookman Old Style" w:hAnsi="Bookman Old Style"/>
              </w:rPr>
            </w:pPr>
          </w:p>
        </w:tc>
      </w:tr>
      <w:tr w:rsidR="00DB19F3" w:rsidRPr="00B972A8" w14:paraId="402DB41C" w14:textId="2EE0AB4F" w:rsidTr="00DB19F3">
        <w:trPr>
          <w:trHeight w:val="144"/>
        </w:trPr>
        <w:tc>
          <w:tcPr>
            <w:tcW w:w="810" w:type="dxa"/>
            <w:tcBorders>
              <w:bottom w:val="dotted" w:sz="4" w:space="0" w:color="auto"/>
            </w:tcBorders>
          </w:tcPr>
          <w:p w14:paraId="60CCB6E1" w14:textId="77777777" w:rsidR="00DB19F3" w:rsidRPr="00B972A8" w:rsidRDefault="00DB19F3" w:rsidP="00BA6A47">
            <w:pPr>
              <w:spacing w:before="120" w:after="120"/>
              <w:jc w:val="center"/>
              <w:rPr>
                <w:rFonts w:ascii="Bookman Old Style" w:hAnsi="Bookman Old Style"/>
              </w:rPr>
            </w:pPr>
          </w:p>
        </w:tc>
        <w:tc>
          <w:tcPr>
            <w:tcW w:w="3510" w:type="dxa"/>
            <w:tcBorders>
              <w:bottom w:val="dotted" w:sz="4" w:space="0" w:color="auto"/>
            </w:tcBorders>
          </w:tcPr>
          <w:p w14:paraId="2890D1D2" w14:textId="77777777" w:rsidR="00DB19F3" w:rsidRPr="00B972A8" w:rsidRDefault="00DB19F3" w:rsidP="00BA6A47">
            <w:pPr>
              <w:spacing w:before="120" w:after="120"/>
              <w:rPr>
                <w:rFonts w:ascii="Bookman Old Style" w:hAnsi="Bookman Old Style"/>
              </w:rPr>
            </w:pPr>
            <w:r w:rsidRPr="00B972A8">
              <w:rPr>
                <w:rFonts w:ascii="Bookman Old Style" w:hAnsi="Bookman Old Style"/>
              </w:rPr>
              <w:t>Light</w:t>
            </w:r>
          </w:p>
        </w:tc>
        <w:tc>
          <w:tcPr>
            <w:tcW w:w="4050" w:type="dxa"/>
            <w:tcBorders>
              <w:bottom w:val="dotted" w:sz="4" w:space="0" w:color="auto"/>
            </w:tcBorders>
          </w:tcPr>
          <w:p w14:paraId="56CE3756" w14:textId="77777777" w:rsidR="00DB19F3" w:rsidRPr="00B972A8" w:rsidRDefault="00DB19F3" w:rsidP="00BA6A47">
            <w:pPr>
              <w:spacing w:before="120" w:after="120"/>
              <w:rPr>
                <w:rFonts w:ascii="Bookman Old Style" w:hAnsi="Bookman Old Style"/>
              </w:rPr>
            </w:pPr>
            <w:r w:rsidRPr="00B972A8">
              <w:rPr>
                <w:rFonts w:ascii="Bookman Old Style" w:hAnsi="Bookman Old Style"/>
              </w:rPr>
              <w:t>Suction machine – 1 no.</w:t>
            </w:r>
          </w:p>
        </w:tc>
        <w:tc>
          <w:tcPr>
            <w:tcW w:w="1530" w:type="dxa"/>
            <w:tcBorders>
              <w:bottom w:val="dotted" w:sz="4" w:space="0" w:color="auto"/>
            </w:tcBorders>
          </w:tcPr>
          <w:p w14:paraId="7C18D2AF" w14:textId="77777777" w:rsidR="00DB19F3" w:rsidRPr="00B972A8" w:rsidRDefault="00DB19F3" w:rsidP="00BA6A47">
            <w:pPr>
              <w:spacing w:before="120" w:after="120"/>
              <w:rPr>
                <w:rFonts w:ascii="Bookman Old Style" w:hAnsi="Bookman Old Style"/>
              </w:rPr>
            </w:pPr>
          </w:p>
        </w:tc>
      </w:tr>
      <w:tr w:rsidR="00DB19F3" w:rsidRPr="00B972A8" w14:paraId="108B744A" w14:textId="5F576D5F" w:rsidTr="00DB19F3">
        <w:trPr>
          <w:trHeight w:val="144"/>
        </w:trPr>
        <w:tc>
          <w:tcPr>
            <w:tcW w:w="810" w:type="dxa"/>
            <w:shd w:val="clear" w:color="auto" w:fill="auto"/>
          </w:tcPr>
          <w:p w14:paraId="34637628" w14:textId="77777777" w:rsidR="00DB19F3" w:rsidRPr="00B972A8" w:rsidRDefault="00DB19F3" w:rsidP="00BA6A47">
            <w:pPr>
              <w:spacing w:before="120" w:after="120"/>
              <w:jc w:val="center"/>
              <w:rPr>
                <w:rFonts w:ascii="Bookman Old Style" w:hAnsi="Bookman Old Style"/>
              </w:rPr>
            </w:pPr>
          </w:p>
        </w:tc>
        <w:tc>
          <w:tcPr>
            <w:tcW w:w="3510" w:type="dxa"/>
            <w:shd w:val="clear" w:color="auto" w:fill="auto"/>
          </w:tcPr>
          <w:p w14:paraId="66B8AA28" w14:textId="77777777" w:rsidR="00DB19F3" w:rsidRPr="00B972A8" w:rsidRDefault="00DB19F3" w:rsidP="00BA6A47">
            <w:pPr>
              <w:spacing w:before="120" w:after="120"/>
              <w:rPr>
                <w:rFonts w:ascii="Bookman Old Style" w:hAnsi="Bookman Old Style"/>
              </w:rPr>
            </w:pPr>
            <w:r w:rsidRPr="00B972A8">
              <w:rPr>
                <w:rFonts w:ascii="Bookman Old Style" w:hAnsi="Bookman Old Style"/>
              </w:rPr>
              <w:t>Emergency electric back-up.</w:t>
            </w:r>
          </w:p>
        </w:tc>
        <w:tc>
          <w:tcPr>
            <w:tcW w:w="4050" w:type="dxa"/>
            <w:shd w:val="clear" w:color="auto" w:fill="auto"/>
          </w:tcPr>
          <w:p w14:paraId="5564A143" w14:textId="77777777" w:rsidR="00DB19F3" w:rsidRPr="00B972A8" w:rsidRDefault="00DB19F3" w:rsidP="00BA6A47">
            <w:pPr>
              <w:spacing w:before="120" w:after="120"/>
              <w:rPr>
                <w:rFonts w:ascii="Bookman Old Style" w:hAnsi="Bookman Old Style"/>
              </w:rPr>
            </w:pPr>
            <w:r w:rsidRPr="00B972A8">
              <w:rPr>
                <w:rFonts w:ascii="Bookman Old Style" w:hAnsi="Bookman Old Style"/>
              </w:rPr>
              <w:t>Scrub basins with elbow opening taps – 1 no.</w:t>
            </w:r>
          </w:p>
        </w:tc>
        <w:tc>
          <w:tcPr>
            <w:tcW w:w="1530" w:type="dxa"/>
          </w:tcPr>
          <w:p w14:paraId="380BC1A2" w14:textId="77777777" w:rsidR="00DB19F3" w:rsidRPr="00B972A8" w:rsidRDefault="00DB19F3" w:rsidP="00BA6A47">
            <w:pPr>
              <w:spacing w:before="120" w:after="120"/>
              <w:rPr>
                <w:rFonts w:ascii="Bookman Old Style" w:hAnsi="Bookman Old Style"/>
              </w:rPr>
            </w:pPr>
          </w:p>
        </w:tc>
      </w:tr>
      <w:tr w:rsidR="00DB19F3" w:rsidRPr="00B972A8" w14:paraId="5D2EAE6B" w14:textId="361041D0" w:rsidTr="00DB19F3">
        <w:trPr>
          <w:trHeight w:val="144"/>
        </w:trPr>
        <w:tc>
          <w:tcPr>
            <w:tcW w:w="810" w:type="dxa"/>
          </w:tcPr>
          <w:p w14:paraId="50F8F267" w14:textId="77777777" w:rsidR="00DB19F3" w:rsidRPr="00B972A8" w:rsidRDefault="00DB19F3" w:rsidP="00BA6A47">
            <w:pPr>
              <w:spacing w:before="120" w:after="120"/>
              <w:jc w:val="center"/>
              <w:rPr>
                <w:rFonts w:ascii="Bookman Old Style" w:hAnsi="Bookman Old Style"/>
              </w:rPr>
            </w:pPr>
          </w:p>
        </w:tc>
        <w:tc>
          <w:tcPr>
            <w:tcW w:w="3510" w:type="dxa"/>
          </w:tcPr>
          <w:p w14:paraId="79784A1B" w14:textId="77777777" w:rsidR="00DB19F3" w:rsidRPr="00B972A8" w:rsidRDefault="00DB19F3" w:rsidP="00BA6A47">
            <w:pPr>
              <w:spacing w:before="120" w:after="120"/>
              <w:rPr>
                <w:rFonts w:ascii="Bookman Old Style" w:hAnsi="Bookman Old Style"/>
              </w:rPr>
            </w:pPr>
            <w:r w:rsidRPr="00B972A8">
              <w:rPr>
                <w:rFonts w:ascii="Bookman Old Style" w:hAnsi="Bookman Old Style"/>
              </w:rPr>
              <w:t>Electric autoclave</w:t>
            </w:r>
          </w:p>
        </w:tc>
        <w:tc>
          <w:tcPr>
            <w:tcW w:w="4050" w:type="dxa"/>
          </w:tcPr>
          <w:p w14:paraId="16BFF535" w14:textId="77777777" w:rsidR="00DB19F3" w:rsidRPr="00B972A8" w:rsidRDefault="00DB19F3" w:rsidP="00BA6A47">
            <w:pPr>
              <w:spacing w:before="120" w:after="120"/>
              <w:rPr>
                <w:rFonts w:ascii="Bookman Old Style" w:hAnsi="Bookman Old Style"/>
              </w:rPr>
            </w:pPr>
            <w:r w:rsidRPr="00B972A8">
              <w:rPr>
                <w:rFonts w:ascii="Bookman Old Style" w:hAnsi="Bookman Old Style"/>
              </w:rPr>
              <w:t>O.T. table – Hydraulic</w:t>
            </w:r>
          </w:p>
        </w:tc>
        <w:tc>
          <w:tcPr>
            <w:tcW w:w="1530" w:type="dxa"/>
          </w:tcPr>
          <w:p w14:paraId="28B999DD" w14:textId="77777777" w:rsidR="00DB19F3" w:rsidRPr="00B972A8" w:rsidRDefault="00DB19F3" w:rsidP="00BA6A47">
            <w:pPr>
              <w:spacing w:before="120" w:after="120"/>
              <w:rPr>
                <w:rFonts w:ascii="Bookman Old Style" w:hAnsi="Bookman Old Style"/>
              </w:rPr>
            </w:pPr>
          </w:p>
        </w:tc>
      </w:tr>
      <w:tr w:rsidR="00DB19F3" w:rsidRPr="00B972A8" w14:paraId="15D9702C" w14:textId="735069D5" w:rsidTr="00DB19F3">
        <w:trPr>
          <w:trHeight w:val="144"/>
        </w:trPr>
        <w:tc>
          <w:tcPr>
            <w:tcW w:w="810" w:type="dxa"/>
          </w:tcPr>
          <w:p w14:paraId="62E6399A" w14:textId="77777777" w:rsidR="00DB19F3" w:rsidRPr="00B972A8" w:rsidRDefault="00DB19F3" w:rsidP="00BA6A47">
            <w:pPr>
              <w:spacing w:before="120" w:after="120"/>
              <w:jc w:val="center"/>
              <w:rPr>
                <w:rFonts w:ascii="Bookman Old Style" w:hAnsi="Bookman Old Style"/>
              </w:rPr>
            </w:pPr>
          </w:p>
        </w:tc>
        <w:tc>
          <w:tcPr>
            <w:tcW w:w="3510" w:type="dxa"/>
          </w:tcPr>
          <w:p w14:paraId="353CB704" w14:textId="77777777" w:rsidR="00DB19F3" w:rsidRPr="00B972A8" w:rsidRDefault="00DB19F3" w:rsidP="00BA6A47">
            <w:pPr>
              <w:spacing w:before="120" w:after="120"/>
              <w:rPr>
                <w:rFonts w:ascii="Bookman Old Style" w:hAnsi="Bookman Old Style"/>
              </w:rPr>
            </w:pPr>
            <w:r w:rsidRPr="00B972A8">
              <w:rPr>
                <w:rFonts w:ascii="Bookman Old Style" w:hAnsi="Bookman Old Style"/>
              </w:rPr>
              <w:t>Instrument Trolleys</w:t>
            </w:r>
          </w:p>
        </w:tc>
        <w:tc>
          <w:tcPr>
            <w:tcW w:w="4050" w:type="dxa"/>
          </w:tcPr>
          <w:p w14:paraId="7545E7C5" w14:textId="77777777" w:rsidR="00DB19F3" w:rsidRPr="00B972A8" w:rsidRDefault="00DB19F3" w:rsidP="00BA6A47">
            <w:pPr>
              <w:spacing w:before="120" w:after="120"/>
              <w:rPr>
                <w:rFonts w:ascii="Bookman Old Style" w:hAnsi="Bookman Old Style"/>
              </w:rPr>
            </w:pPr>
          </w:p>
        </w:tc>
        <w:tc>
          <w:tcPr>
            <w:tcW w:w="1530" w:type="dxa"/>
          </w:tcPr>
          <w:p w14:paraId="6EF8F335" w14:textId="77777777" w:rsidR="00DB19F3" w:rsidRPr="00B972A8" w:rsidRDefault="00DB19F3" w:rsidP="00BA6A47">
            <w:pPr>
              <w:spacing w:before="120" w:after="120"/>
              <w:rPr>
                <w:rFonts w:ascii="Bookman Old Style" w:hAnsi="Bookman Old Style"/>
              </w:rPr>
            </w:pPr>
          </w:p>
        </w:tc>
      </w:tr>
      <w:tr w:rsidR="00DB19F3" w:rsidRPr="00B972A8" w14:paraId="34CEC781" w14:textId="5F972892" w:rsidTr="00DB19F3">
        <w:trPr>
          <w:trHeight w:val="144"/>
        </w:trPr>
        <w:tc>
          <w:tcPr>
            <w:tcW w:w="810" w:type="dxa"/>
          </w:tcPr>
          <w:p w14:paraId="51B10859" w14:textId="77777777" w:rsidR="00DB19F3" w:rsidRPr="00B972A8" w:rsidRDefault="00DB19F3" w:rsidP="00BA6A47">
            <w:pPr>
              <w:spacing w:before="120" w:after="120"/>
              <w:rPr>
                <w:rFonts w:ascii="Bookman Old Style" w:hAnsi="Bookman Old Style"/>
              </w:rPr>
            </w:pPr>
          </w:p>
        </w:tc>
        <w:tc>
          <w:tcPr>
            <w:tcW w:w="3510" w:type="dxa"/>
          </w:tcPr>
          <w:p w14:paraId="0F9A194C" w14:textId="77777777" w:rsidR="00DB19F3" w:rsidRPr="00B972A8" w:rsidRDefault="00DB19F3" w:rsidP="00BA6A47">
            <w:pPr>
              <w:spacing w:before="120" w:after="120"/>
              <w:rPr>
                <w:rFonts w:ascii="Bookman Old Style" w:hAnsi="Bookman Old Style"/>
              </w:rPr>
            </w:pPr>
            <w:r w:rsidRPr="00B972A8">
              <w:rPr>
                <w:rFonts w:ascii="Bookman Old Style" w:hAnsi="Bookman Old Style"/>
                <w:b/>
              </w:rPr>
              <w:t>Anesthesia equipment</w:t>
            </w:r>
          </w:p>
        </w:tc>
        <w:tc>
          <w:tcPr>
            <w:tcW w:w="4050" w:type="dxa"/>
          </w:tcPr>
          <w:p w14:paraId="349E37C8" w14:textId="77777777" w:rsidR="00DB19F3" w:rsidRPr="00B972A8" w:rsidRDefault="00DB19F3" w:rsidP="00BA6A47">
            <w:pPr>
              <w:spacing w:before="120" w:after="120"/>
              <w:rPr>
                <w:rFonts w:ascii="Bookman Old Style" w:hAnsi="Bookman Old Style"/>
              </w:rPr>
            </w:pPr>
          </w:p>
        </w:tc>
        <w:tc>
          <w:tcPr>
            <w:tcW w:w="1530" w:type="dxa"/>
          </w:tcPr>
          <w:p w14:paraId="44FC4DAB" w14:textId="77777777" w:rsidR="00DB19F3" w:rsidRPr="00B972A8" w:rsidRDefault="00DB19F3" w:rsidP="00BA6A47">
            <w:pPr>
              <w:spacing w:before="120" w:after="120"/>
              <w:rPr>
                <w:rFonts w:ascii="Bookman Old Style" w:hAnsi="Bookman Old Style"/>
              </w:rPr>
            </w:pPr>
          </w:p>
        </w:tc>
      </w:tr>
      <w:tr w:rsidR="00DB19F3" w:rsidRPr="00B972A8" w14:paraId="1EA61175" w14:textId="1E3C70CA" w:rsidTr="00DB19F3">
        <w:trPr>
          <w:trHeight w:val="144"/>
        </w:trPr>
        <w:tc>
          <w:tcPr>
            <w:tcW w:w="810" w:type="dxa"/>
          </w:tcPr>
          <w:p w14:paraId="7BC85D27" w14:textId="77777777" w:rsidR="00DB19F3" w:rsidRPr="00B972A8" w:rsidRDefault="00DB19F3" w:rsidP="00BA6A47">
            <w:pPr>
              <w:spacing w:before="120" w:after="120"/>
              <w:rPr>
                <w:rFonts w:ascii="Bookman Old Style" w:hAnsi="Bookman Old Style"/>
              </w:rPr>
            </w:pPr>
          </w:p>
        </w:tc>
        <w:tc>
          <w:tcPr>
            <w:tcW w:w="3510" w:type="dxa"/>
          </w:tcPr>
          <w:p w14:paraId="50AA9156" w14:textId="77777777" w:rsidR="00DB19F3" w:rsidRPr="00B972A8" w:rsidRDefault="00DB19F3" w:rsidP="00761561">
            <w:pPr>
              <w:numPr>
                <w:ilvl w:val="0"/>
                <w:numId w:val="26"/>
              </w:numPr>
              <w:spacing w:before="80" w:after="80"/>
              <w:ind w:hanging="576"/>
              <w:rPr>
                <w:rFonts w:ascii="Bookman Old Style" w:hAnsi="Bookman Old Style"/>
              </w:rPr>
            </w:pPr>
            <w:r w:rsidRPr="00B972A8">
              <w:rPr>
                <w:rFonts w:ascii="Bookman Old Style" w:hAnsi="Bookman Old Style"/>
              </w:rPr>
              <w:t>Laryngoscope with 4 blades.</w:t>
            </w:r>
          </w:p>
          <w:p w14:paraId="3A9666EF" w14:textId="77777777" w:rsidR="00DB19F3" w:rsidRPr="00B972A8" w:rsidRDefault="00DB19F3" w:rsidP="00761561">
            <w:pPr>
              <w:numPr>
                <w:ilvl w:val="0"/>
                <w:numId w:val="26"/>
              </w:numPr>
              <w:spacing w:before="80" w:after="80"/>
              <w:ind w:hanging="576"/>
              <w:rPr>
                <w:rFonts w:ascii="Bookman Old Style" w:hAnsi="Bookman Old Style"/>
              </w:rPr>
            </w:pPr>
            <w:proofErr w:type="spellStart"/>
            <w:r w:rsidRPr="00B972A8">
              <w:rPr>
                <w:rFonts w:ascii="Bookman Old Style" w:hAnsi="Bookman Old Style"/>
              </w:rPr>
              <w:t>E.T.tubes</w:t>
            </w:r>
            <w:proofErr w:type="spellEnd"/>
            <w:r w:rsidRPr="00B972A8">
              <w:rPr>
                <w:rFonts w:ascii="Bookman Old Style" w:hAnsi="Bookman Old Style"/>
              </w:rPr>
              <w:t xml:space="preserve"> (full set)</w:t>
            </w:r>
          </w:p>
          <w:p w14:paraId="36F7BEBC" w14:textId="77777777" w:rsidR="00DB19F3" w:rsidRPr="00B972A8" w:rsidRDefault="00DB19F3" w:rsidP="00761561">
            <w:pPr>
              <w:numPr>
                <w:ilvl w:val="0"/>
                <w:numId w:val="26"/>
              </w:numPr>
              <w:spacing w:before="80" w:after="80"/>
              <w:ind w:hanging="576"/>
              <w:rPr>
                <w:rFonts w:ascii="Bookman Old Style" w:hAnsi="Bookman Old Style"/>
              </w:rPr>
            </w:pPr>
            <w:proofErr w:type="spellStart"/>
            <w:r w:rsidRPr="00B972A8">
              <w:rPr>
                <w:rFonts w:ascii="Bookman Old Style" w:hAnsi="Bookman Old Style"/>
              </w:rPr>
              <w:t>Ambu</w:t>
            </w:r>
            <w:proofErr w:type="spellEnd"/>
            <w:r w:rsidRPr="00B972A8">
              <w:rPr>
                <w:rFonts w:ascii="Bookman Old Style" w:hAnsi="Bookman Old Style"/>
              </w:rPr>
              <w:t xml:space="preserve"> bag</w:t>
            </w:r>
          </w:p>
          <w:p w14:paraId="595CF8F4" w14:textId="77777777" w:rsidR="00DB19F3" w:rsidRPr="00B972A8" w:rsidRDefault="00DB19F3" w:rsidP="00761561">
            <w:pPr>
              <w:numPr>
                <w:ilvl w:val="0"/>
                <w:numId w:val="26"/>
              </w:numPr>
              <w:spacing w:before="80" w:after="80"/>
              <w:ind w:hanging="576"/>
              <w:rPr>
                <w:rFonts w:ascii="Bookman Old Style" w:hAnsi="Bookman Old Style"/>
              </w:rPr>
            </w:pPr>
            <w:r w:rsidRPr="00B972A8">
              <w:rPr>
                <w:rFonts w:ascii="Bookman Old Style" w:hAnsi="Bookman Old Style"/>
              </w:rPr>
              <w:t>Masks</w:t>
            </w:r>
          </w:p>
          <w:p w14:paraId="5EC78D7E" w14:textId="77777777" w:rsidR="00DB19F3" w:rsidRPr="00B972A8" w:rsidRDefault="00DB19F3" w:rsidP="00761561">
            <w:pPr>
              <w:numPr>
                <w:ilvl w:val="0"/>
                <w:numId w:val="26"/>
              </w:numPr>
              <w:spacing w:before="80" w:after="80"/>
              <w:ind w:hanging="576"/>
              <w:rPr>
                <w:rFonts w:ascii="Bookman Old Style" w:hAnsi="Bookman Old Style"/>
              </w:rPr>
            </w:pPr>
            <w:r w:rsidRPr="00B972A8">
              <w:rPr>
                <w:rFonts w:ascii="Bookman Old Style" w:hAnsi="Bookman Old Style"/>
              </w:rPr>
              <w:t>Airways</w:t>
            </w:r>
          </w:p>
          <w:p w14:paraId="288C0759" w14:textId="77777777" w:rsidR="00DB19F3" w:rsidRPr="00B972A8" w:rsidRDefault="00DB19F3" w:rsidP="00761561">
            <w:pPr>
              <w:numPr>
                <w:ilvl w:val="0"/>
                <w:numId w:val="26"/>
              </w:numPr>
              <w:spacing w:before="80" w:after="80"/>
              <w:ind w:hanging="576"/>
              <w:rPr>
                <w:rFonts w:ascii="Bookman Old Style" w:hAnsi="Bookman Old Style"/>
              </w:rPr>
            </w:pPr>
            <w:r w:rsidRPr="00B972A8">
              <w:rPr>
                <w:rFonts w:ascii="Bookman Old Style" w:hAnsi="Bookman Old Style"/>
              </w:rPr>
              <w:t>Oxygen supply</w:t>
            </w:r>
          </w:p>
          <w:p w14:paraId="1F029C61" w14:textId="77777777" w:rsidR="00DB19F3" w:rsidRPr="00B972A8" w:rsidRDefault="00DB19F3" w:rsidP="00761561">
            <w:pPr>
              <w:numPr>
                <w:ilvl w:val="0"/>
                <w:numId w:val="26"/>
              </w:numPr>
              <w:spacing w:before="80" w:after="80"/>
              <w:ind w:hanging="576"/>
              <w:rPr>
                <w:rFonts w:ascii="Bookman Old Style" w:hAnsi="Bookman Old Style"/>
              </w:rPr>
            </w:pPr>
            <w:r w:rsidRPr="00B972A8">
              <w:rPr>
                <w:rFonts w:ascii="Bookman Old Style" w:hAnsi="Bookman Old Style"/>
              </w:rPr>
              <w:t>Suction catheter</w:t>
            </w:r>
          </w:p>
          <w:p w14:paraId="4235EDCF" w14:textId="77777777" w:rsidR="00DB19F3" w:rsidRPr="00B972A8" w:rsidRDefault="00DB19F3" w:rsidP="00761561">
            <w:pPr>
              <w:numPr>
                <w:ilvl w:val="0"/>
                <w:numId w:val="26"/>
              </w:numPr>
              <w:spacing w:before="80" w:after="80"/>
              <w:ind w:hanging="576"/>
              <w:rPr>
                <w:rFonts w:ascii="Bookman Old Style" w:hAnsi="Bookman Old Style"/>
              </w:rPr>
            </w:pPr>
            <w:r w:rsidRPr="00B972A8">
              <w:rPr>
                <w:rFonts w:ascii="Bookman Old Style" w:hAnsi="Bookman Old Style"/>
              </w:rPr>
              <w:t>Oxygen masks/Prongs</w:t>
            </w:r>
          </w:p>
          <w:p w14:paraId="22DACD29" w14:textId="77777777" w:rsidR="00DB19F3" w:rsidRPr="00B972A8" w:rsidRDefault="00DB19F3" w:rsidP="00761561">
            <w:pPr>
              <w:numPr>
                <w:ilvl w:val="0"/>
                <w:numId w:val="26"/>
              </w:numPr>
              <w:spacing w:before="80" w:after="80"/>
              <w:ind w:hanging="576"/>
              <w:rPr>
                <w:rFonts w:ascii="Bookman Old Style" w:hAnsi="Bookman Old Style"/>
              </w:rPr>
            </w:pPr>
            <w:r w:rsidRPr="00B972A8">
              <w:rPr>
                <w:rFonts w:ascii="Bookman Old Style" w:hAnsi="Bookman Old Style"/>
              </w:rPr>
              <w:t>Ryle’s Tracheostomy set</w:t>
            </w:r>
          </w:p>
          <w:p w14:paraId="3EFD6155" w14:textId="77777777" w:rsidR="00DB19F3" w:rsidRPr="00B972A8" w:rsidRDefault="00DB19F3" w:rsidP="00761561">
            <w:pPr>
              <w:numPr>
                <w:ilvl w:val="0"/>
                <w:numId w:val="26"/>
              </w:numPr>
              <w:spacing w:before="80" w:after="80"/>
              <w:ind w:hanging="576"/>
              <w:rPr>
                <w:rFonts w:ascii="Bookman Old Style" w:hAnsi="Bookman Old Style"/>
              </w:rPr>
            </w:pPr>
            <w:r w:rsidRPr="00B972A8">
              <w:rPr>
                <w:rFonts w:ascii="Bookman Old Style" w:hAnsi="Bookman Old Style"/>
              </w:rPr>
              <w:t>Sterilizing drums</w:t>
            </w:r>
          </w:p>
          <w:p w14:paraId="198BBFA4" w14:textId="77777777" w:rsidR="00DB19F3" w:rsidRPr="00B972A8" w:rsidRDefault="00DB19F3" w:rsidP="00761561">
            <w:pPr>
              <w:numPr>
                <w:ilvl w:val="0"/>
                <w:numId w:val="26"/>
              </w:numPr>
              <w:spacing w:before="80" w:after="80"/>
              <w:ind w:hanging="576"/>
              <w:rPr>
                <w:rFonts w:ascii="Bookman Old Style" w:hAnsi="Bookman Old Style"/>
              </w:rPr>
            </w:pPr>
            <w:r w:rsidRPr="00B972A8">
              <w:rPr>
                <w:rFonts w:ascii="Bookman Old Style" w:hAnsi="Bookman Old Style"/>
              </w:rPr>
              <w:t>Bucket with cover</w:t>
            </w:r>
          </w:p>
          <w:p w14:paraId="2143AE2D" w14:textId="77777777" w:rsidR="00DB19F3" w:rsidRPr="00B972A8" w:rsidRDefault="00DB19F3" w:rsidP="00761561">
            <w:pPr>
              <w:numPr>
                <w:ilvl w:val="0"/>
                <w:numId w:val="26"/>
              </w:numPr>
              <w:spacing w:before="80" w:after="80"/>
              <w:ind w:hanging="576"/>
              <w:rPr>
                <w:rFonts w:ascii="Bookman Old Style" w:hAnsi="Bookman Old Style"/>
              </w:rPr>
            </w:pPr>
            <w:r w:rsidRPr="00B972A8">
              <w:rPr>
                <w:rFonts w:ascii="Bookman Old Style" w:hAnsi="Bookman Old Style"/>
              </w:rPr>
              <w:t>Dressing trays</w:t>
            </w:r>
          </w:p>
          <w:p w14:paraId="3C7DC5A5" w14:textId="77777777" w:rsidR="00DB19F3" w:rsidRPr="00B972A8" w:rsidRDefault="00DB19F3" w:rsidP="00761561">
            <w:pPr>
              <w:numPr>
                <w:ilvl w:val="0"/>
                <w:numId w:val="26"/>
              </w:numPr>
              <w:spacing w:before="80" w:after="80"/>
              <w:ind w:hanging="576"/>
              <w:rPr>
                <w:rFonts w:ascii="Bookman Old Style" w:hAnsi="Bookman Old Style"/>
              </w:rPr>
            </w:pPr>
            <w:r w:rsidRPr="00B972A8">
              <w:rPr>
                <w:rFonts w:ascii="Bookman Old Style" w:hAnsi="Bookman Old Style"/>
              </w:rPr>
              <w:t>X-ray view box</w:t>
            </w:r>
          </w:p>
          <w:p w14:paraId="29F0FD5C" w14:textId="77777777" w:rsidR="00DB19F3" w:rsidRPr="00B972A8" w:rsidRDefault="00DB19F3" w:rsidP="00761561">
            <w:pPr>
              <w:numPr>
                <w:ilvl w:val="0"/>
                <w:numId w:val="26"/>
              </w:numPr>
              <w:spacing w:before="80" w:after="80"/>
              <w:ind w:hanging="576"/>
              <w:rPr>
                <w:rFonts w:ascii="Bookman Old Style" w:hAnsi="Bookman Old Style"/>
              </w:rPr>
            </w:pPr>
            <w:r w:rsidRPr="00B972A8">
              <w:rPr>
                <w:rFonts w:ascii="Bookman Old Style" w:hAnsi="Bookman Old Style"/>
              </w:rPr>
              <w:t>Tube</w:t>
            </w:r>
          </w:p>
          <w:p w14:paraId="1D348020" w14:textId="77777777" w:rsidR="00DB19F3" w:rsidRPr="00B972A8" w:rsidRDefault="00DB19F3" w:rsidP="00761561">
            <w:pPr>
              <w:numPr>
                <w:ilvl w:val="0"/>
                <w:numId w:val="26"/>
              </w:numPr>
              <w:spacing w:before="80" w:after="80"/>
              <w:ind w:hanging="576"/>
              <w:rPr>
                <w:rFonts w:ascii="Bookman Old Style" w:hAnsi="Bookman Old Style"/>
              </w:rPr>
            </w:pPr>
            <w:proofErr w:type="spellStart"/>
            <w:r w:rsidRPr="00B972A8">
              <w:rPr>
                <w:rFonts w:ascii="Bookman Old Style" w:hAnsi="Bookman Old Style"/>
              </w:rPr>
              <w:lastRenderedPageBreak/>
              <w:t>Mcgills</w:t>
            </w:r>
            <w:proofErr w:type="spellEnd"/>
            <w:r w:rsidRPr="00B972A8">
              <w:rPr>
                <w:rFonts w:ascii="Bookman Old Style" w:hAnsi="Bookman Old Style"/>
              </w:rPr>
              <w:t xml:space="preserve"> forceps</w:t>
            </w:r>
          </w:p>
          <w:p w14:paraId="47A11C9C" w14:textId="42DDE452" w:rsidR="00DB19F3" w:rsidRPr="00761561" w:rsidRDefault="00DB19F3" w:rsidP="00761561">
            <w:pPr>
              <w:numPr>
                <w:ilvl w:val="0"/>
                <w:numId w:val="26"/>
              </w:numPr>
              <w:spacing w:before="80" w:after="80"/>
              <w:ind w:hanging="576"/>
              <w:rPr>
                <w:rFonts w:ascii="Bookman Old Style" w:hAnsi="Bookman Old Style"/>
              </w:rPr>
            </w:pPr>
            <w:r w:rsidRPr="00B972A8">
              <w:rPr>
                <w:rFonts w:ascii="Bookman Old Style" w:hAnsi="Bookman Old Style"/>
              </w:rPr>
              <w:t>Patient transfer trolley</w:t>
            </w:r>
          </w:p>
        </w:tc>
        <w:tc>
          <w:tcPr>
            <w:tcW w:w="4050" w:type="dxa"/>
          </w:tcPr>
          <w:p w14:paraId="131D4BA5" w14:textId="65EBB6E8" w:rsidR="00DB19F3" w:rsidRDefault="00DB19F3" w:rsidP="00761561">
            <w:pPr>
              <w:numPr>
                <w:ilvl w:val="0"/>
                <w:numId w:val="26"/>
              </w:numPr>
              <w:spacing w:before="80" w:after="80"/>
              <w:ind w:hanging="562"/>
              <w:rPr>
                <w:rFonts w:ascii="Bookman Old Style" w:hAnsi="Bookman Old Style"/>
              </w:rPr>
            </w:pPr>
            <w:r w:rsidRPr="00B972A8">
              <w:rPr>
                <w:rFonts w:ascii="Bookman Old Style" w:hAnsi="Bookman Old Style"/>
              </w:rPr>
              <w:lastRenderedPageBreak/>
              <w:t>Sticking plaster</w:t>
            </w:r>
          </w:p>
          <w:p w14:paraId="0AD35D99" w14:textId="77777777" w:rsidR="00DB19F3" w:rsidRPr="00B972A8" w:rsidRDefault="00DB19F3" w:rsidP="00761561">
            <w:pPr>
              <w:numPr>
                <w:ilvl w:val="0"/>
                <w:numId w:val="26"/>
              </w:numPr>
              <w:spacing w:before="80" w:after="80"/>
              <w:ind w:hanging="562"/>
              <w:rPr>
                <w:rFonts w:ascii="Bookman Old Style" w:hAnsi="Bookman Old Style"/>
              </w:rPr>
            </w:pPr>
            <w:r w:rsidRPr="00B972A8">
              <w:rPr>
                <w:rFonts w:ascii="Bookman Old Style" w:hAnsi="Bookman Old Style"/>
              </w:rPr>
              <w:t>B.P. apparatus</w:t>
            </w:r>
          </w:p>
          <w:p w14:paraId="69BA70A6" w14:textId="77777777" w:rsidR="00DB19F3" w:rsidRPr="00B972A8" w:rsidRDefault="00DB19F3" w:rsidP="00761561">
            <w:pPr>
              <w:numPr>
                <w:ilvl w:val="0"/>
                <w:numId w:val="26"/>
              </w:numPr>
              <w:spacing w:before="80" w:after="80"/>
              <w:ind w:hanging="562"/>
              <w:rPr>
                <w:rFonts w:ascii="Bookman Old Style" w:hAnsi="Bookman Old Style"/>
              </w:rPr>
            </w:pPr>
            <w:r w:rsidRPr="00B972A8">
              <w:rPr>
                <w:rFonts w:ascii="Bookman Old Style" w:hAnsi="Bookman Old Style"/>
              </w:rPr>
              <w:t>Stethoscope</w:t>
            </w:r>
          </w:p>
          <w:p w14:paraId="308087BE" w14:textId="77777777" w:rsidR="00DB19F3" w:rsidRPr="00B972A8" w:rsidRDefault="00DB19F3" w:rsidP="00761561">
            <w:pPr>
              <w:numPr>
                <w:ilvl w:val="0"/>
                <w:numId w:val="26"/>
              </w:numPr>
              <w:spacing w:before="80" w:after="80"/>
              <w:ind w:hanging="562"/>
              <w:rPr>
                <w:rFonts w:ascii="Bookman Old Style" w:hAnsi="Bookman Old Style"/>
              </w:rPr>
            </w:pPr>
            <w:r w:rsidRPr="00B972A8">
              <w:rPr>
                <w:rFonts w:ascii="Bookman Old Style" w:hAnsi="Bookman Old Style"/>
              </w:rPr>
              <w:t>Thermometer</w:t>
            </w:r>
          </w:p>
          <w:p w14:paraId="4DE44C07" w14:textId="77777777" w:rsidR="00DB19F3" w:rsidRPr="00B972A8" w:rsidRDefault="00DB19F3" w:rsidP="00761561">
            <w:pPr>
              <w:numPr>
                <w:ilvl w:val="0"/>
                <w:numId w:val="26"/>
              </w:numPr>
              <w:spacing w:before="80" w:after="80"/>
              <w:ind w:hanging="562"/>
              <w:rPr>
                <w:rFonts w:ascii="Bookman Old Style" w:hAnsi="Bookman Old Style"/>
              </w:rPr>
            </w:pPr>
            <w:r w:rsidRPr="00B972A8">
              <w:rPr>
                <w:rFonts w:ascii="Bookman Old Style" w:hAnsi="Bookman Old Style"/>
              </w:rPr>
              <w:t>Syringe/needle destroyer</w:t>
            </w:r>
          </w:p>
          <w:p w14:paraId="4A4597BC" w14:textId="77777777" w:rsidR="00DB19F3" w:rsidRPr="00B972A8" w:rsidRDefault="00DB19F3" w:rsidP="00761561">
            <w:pPr>
              <w:numPr>
                <w:ilvl w:val="0"/>
                <w:numId w:val="26"/>
              </w:numPr>
              <w:spacing w:before="80" w:after="80"/>
              <w:ind w:hanging="562"/>
              <w:rPr>
                <w:rFonts w:ascii="Bookman Old Style" w:hAnsi="Bookman Old Style"/>
              </w:rPr>
            </w:pPr>
            <w:r w:rsidRPr="00B972A8">
              <w:rPr>
                <w:rFonts w:ascii="Bookman Old Style" w:hAnsi="Bookman Old Style"/>
              </w:rPr>
              <w:t>Torch</w:t>
            </w:r>
          </w:p>
          <w:p w14:paraId="6ADAF66A" w14:textId="77777777" w:rsidR="00DB19F3" w:rsidRPr="00B972A8" w:rsidRDefault="00DB19F3" w:rsidP="00761561">
            <w:pPr>
              <w:numPr>
                <w:ilvl w:val="0"/>
                <w:numId w:val="26"/>
              </w:numPr>
              <w:spacing w:before="80" w:after="80"/>
              <w:ind w:hanging="562"/>
              <w:rPr>
                <w:rFonts w:ascii="Bookman Old Style" w:hAnsi="Bookman Old Style"/>
              </w:rPr>
            </w:pPr>
            <w:r w:rsidRPr="00B972A8">
              <w:rPr>
                <w:rFonts w:ascii="Bookman Old Style" w:hAnsi="Bookman Old Style"/>
              </w:rPr>
              <w:t>Scissors</w:t>
            </w:r>
          </w:p>
          <w:p w14:paraId="6D2C28A8" w14:textId="77777777" w:rsidR="00DB19F3" w:rsidRPr="00B972A8" w:rsidRDefault="00DB19F3" w:rsidP="00761561">
            <w:pPr>
              <w:numPr>
                <w:ilvl w:val="0"/>
                <w:numId w:val="26"/>
              </w:numPr>
              <w:spacing w:before="80" w:after="80"/>
              <w:ind w:hanging="562"/>
              <w:rPr>
                <w:rFonts w:ascii="Bookman Old Style" w:hAnsi="Bookman Old Style"/>
              </w:rPr>
            </w:pPr>
            <w:r w:rsidRPr="00B972A8">
              <w:rPr>
                <w:rFonts w:ascii="Bookman Old Style" w:hAnsi="Bookman Old Style"/>
              </w:rPr>
              <w:t>Ampoule cutters</w:t>
            </w:r>
          </w:p>
          <w:p w14:paraId="5220A174" w14:textId="77777777" w:rsidR="00DB19F3" w:rsidRPr="00B972A8" w:rsidRDefault="00DB19F3" w:rsidP="00761561">
            <w:pPr>
              <w:numPr>
                <w:ilvl w:val="0"/>
                <w:numId w:val="26"/>
              </w:numPr>
              <w:spacing w:before="80" w:after="80"/>
              <w:ind w:hanging="562"/>
              <w:rPr>
                <w:rFonts w:ascii="Bookman Old Style" w:hAnsi="Bookman Old Style"/>
              </w:rPr>
            </w:pPr>
            <w:r w:rsidRPr="00B972A8">
              <w:rPr>
                <w:rFonts w:ascii="Bookman Old Style" w:hAnsi="Bookman Old Style"/>
              </w:rPr>
              <w:t>I.V. stands</w:t>
            </w:r>
          </w:p>
          <w:p w14:paraId="48DEB2AF" w14:textId="77777777" w:rsidR="00DB19F3" w:rsidRPr="00B972A8" w:rsidRDefault="00DB19F3" w:rsidP="00761561">
            <w:pPr>
              <w:numPr>
                <w:ilvl w:val="0"/>
                <w:numId w:val="26"/>
              </w:numPr>
              <w:spacing w:before="80" w:after="80"/>
              <w:ind w:hanging="562"/>
              <w:rPr>
                <w:rFonts w:ascii="Bookman Old Style" w:hAnsi="Bookman Old Style"/>
              </w:rPr>
            </w:pPr>
            <w:r w:rsidRPr="00B972A8">
              <w:rPr>
                <w:rFonts w:ascii="Bookman Old Style" w:hAnsi="Bookman Old Style"/>
              </w:rPr>
              <w:t>Cleaning solutions</w:t>
            </w:r>
          </w:p>
          <w:p w14:paraId="2279D1B9" w14:textId="77777777" w:rsidR="00DB19F3" w:rsidRPr="00B972A8" w:rsidRDefault="00DB19F3" w:rsidP="00761561">
            <w:pPr>
              <w:numPr>
                <w:ilvl w:val="0"/>
                <w:numId w:val="26"/>
              </w:numPr>
              <w:spacing w:before="80" w:after="80"/>
              <w:ind w:hanging="562"/>
              <w:rPr>
                <w:rFonts w:ascii="Bookman Old Style" w:hAnsi="Bookman Old Style"/>
              </w:rPr>
            </w:pPr>
            <w:r w:rsidRPr="00B972A8">
              <w:rPr>
                <w:rFonts w:ascii="Bookman Old Style" w:hAnsi="Bookman Old Style"/>
              </w:rPr>
              <w:t>Sterilizing solutions</w:t>
            </w:r>
          </w:p>
          <w:p w14:paraId="366F5A22" w14:textId="77777777" w:rsidR="00DB19F3" w:rsidRPr="00B972A8" w:rsidRDefault="00DB19F3" w:rsidP="00761561">
            <w:pPr>
              <w:numPr>
                <w:ilvl w:val="0"/>
                <w:numId w:val="26"/>
              </w:numPr>
              <w:spacing w:before="80" w:after="80"/>
              <w:ind w:hanging="562"/>
              <w:rPr>
                <w:rFonts w:ascii="Bookman Old Style" w:hAnsi="Bookman Old Style"/>
              </w:rPr>
            </w:pPr>
            <w:r w:rsidRPr="00B972A8">
              <w:rPr>
                <w:rFonts w:ascii="Bookman Old Style" w:hAnsi="Bookman Old Style"/>
              </w:rPr>
              <w:t>Syringes &amp;needles</w:t>
            </w:r>
          </w:p>
          <w:p w14:paraId="68E19F78" w14:textId="77777777" w:rsidR="00DB19F3" w:rsidRPr="00B972A8" w:rsidRDefault="00DB19F3" w:rsidP="00761561">
            <w:pPr>
              <w:numPr>
                <w:ilvl w:val="0"/>
                <w:numId w:val="26"/>
              </w:numPr>
              <w:spacing w:before="80" w:after="80"/>
              <w:ind w:hanging="562"/>
              <w:rPr>
                <w:rFonts w:ascii="Bookman Old Style" w:hAnsi="Bookman Old Style"/>
              </w:rPr>
            </w:pPr>
            <w:r w:rsidRPr="00B972A8">
              <w:rPr>
                <w:rFonts w:ascii="Bookman Old Style" w:hAnsi="Bookman Old Style"/>
              </w:rPr>
              <w:t>Scalp vein sets.</w:t>
            </w:r>
          </w:p>
          <w:p w14:paraId="32AFA59F" w14:textId="77777777" w:rsidR="00DB19F3" w:rsidRPr="00B972A8" w:rsidRDefault="00DB19F3" w:rsidP="00761561">
            <w:pPr>
              <w:numPr>
                <w:ilvl w:val="0"/>
                <w:numId w:val="26"/>
              </w:numPr>
              <w:spacing w:before="80" w:after="80"/>
              <w:ind w:hanging="562"/>
              <w:rPr>
                <w:rFonts w:ascii="Bookman Old Style" w:hAnsi="Bookman Old Style"/>
              </w:rPr>
            </w:pPr>
            <w:r w:rsidRPr="00B972A8">
              <w:rPr>
                <w:rFonts w:ascii="Bookman Old Style" w:hAnsi="Bookman Old Style"/>
              </w:rPr>
              <w:t xml:space="preserve">I.V. </w:t>
            </w:r>
            <w:proofErr w:type="spellStart"/>
            <w:r w:rsidRPr="00B972A8">
              <w:rPr>
                <w:rFonts w:ascii="Bookman Old Style" w:hAnsi="Bookman Old Style"/>
              </w:rPr>
              <w:t>cannulae</w:t>
            </w:r>
            <w:proofErr w:type="spellEnd"/>
          </w:p>
          <w:p w14:paraId="1771953D" w14:textId="77777777" w:rsidR="00DB19F3" w:rsidRPr="00B972A8" w:rsidRDefault="00DB19F3" w:rsidP="00761561">
            <w:pPr>
              <w:numPr>
                <w:ilvl w:val="0"/>
                <w:numId w:val="26"/>
              </w:numPr>
              <w:spacing w:before="80" w:after="80"/>
              <w:ind w:hanging="562"/>
              <w:rPr>
                <w:rFonts w:ascii="Bookman Old Style" w:hAnsi="Bookman Old Style"/>
              </w:rPr>
            </w:pPr>
            <w:r w:rsidRPr="00B972A8">
              <w:rPr>
                <w:rFonts w:ascii="Bookman Old Style" w:hAnsi="Bookman Old Style"/>
              </w:rPr>
              <w:t>Sand bags</w:t>
            </w:r>
          </w:p>
          <w:p w14:paraId="7B76FBC8" w14:textId="77777777" w:rsidR="00DB19F3" w:rsidRPr="00B972A8" w:rsidRDefault="00DB19F3" w:rsidP="00761561">
            <w:pPr>
              <w:numPr>
                <w:ilvl w:val="0"/>
                <w:numId w:val="26"/>
              </w:numPr>
              <w:spacing w:before="80" w:after="80"/>
              <w:ind w:hanging="562"/>
              <w:rPr>
                <w:rFonts w:ascii="Bookman Old Style" w:hAnsi="Bookman Old Style"/>
              </w:rPr>
            </w:pPr>
            <w:r w:rsidRPr="00B972A8">
              <w:rPr>
                <w:rFonts w:ascii="Bookman Old Style" w:hAnsi="Bookman Old Style"/>
              </w:rPr>
              <w:t>Cotton bandages / POP bandages</w:t>
            </w:r>
          </w:p>
        </w:tc>
        <w:tc>
          <w:tcPr>
            <w:tcW w:w="1530" w:type="dxa"/>
          </w:tcPr>
          <w:p w14:paraId="0FBFBCCB" w14:textId="77777777" w:rsidR="00DB19F3" w:rsidRPr="00B972A8" w:rsidRDefault="00DB19F3" w:rsidP="00DB19F3">
            <w:pPr>
              <w:spacing w:before="80" w:after="80"/>
              <w:ind w:left="720"/>
              <w:rPr>
                <w:rFonts w:ascii="Bookman Old Style" w:hAnsi="Bookman Old Style"/>
              </w:rPr>
            </w:pPr>
          </w:p>
        </w:tc>
      </w:tr>
      <w:tr w:rsidR="00DB19F3" w:rsidRPr="00B972A8" w14:paraId="02A978D3" w14:textId="49BA6F31" w:rsidTr="00DB19F3">
        <w:trPr>
          <w:trHeight w:val="1719"/>
        </w:trPr>
        <w:tc>
          <w:tcPr>
            <w:tcW w:w="810" w:type="dxa"/>
          </w:tcPr>
          <w:p w14:paraId="63F87B43" w14:textId="77777777" w:rsidR="00DB19F3" w:rsidRPr="00B972A8" w:rsidRDefault="00DB19F3" w:rsidP="00BA6A47">
            <w:pPr>
              <w:spacing w:before="120" w:after="120"/>
              <w:rPr>
                <w:rFonts w:ascii="Bookman Old Style" w:hAnsi="Bookman Old Style"/>
              </w:rPr>
            </w:pPr>
          </w:p>
        </w:tc>
        <w:tc>
          <w:tcPr>
            <w:tcW w:w="3510" w:type="dxa"/>
          </w:tcPr>
          <w:p w14:paraId="4E9D974D" w14:textId="77777777" w:rsidR="00DB19F3" w:rsidRPr="00B972A8" w:rsidRDefault="00DB19F3" w:rsidP="00BA6A47">
            <w:pPr>
              <w:spacing w:before="120" w:after="120"/>
              <w:rPr>
                <w:rFonts w:ascii="Bookman Old Style" w:hAnsi="Bookman Old Style"/>
                <w:b/>
              </w:rPr>
            </w:pPr>
            <w:r w:rsidRPr="00B972A8">
              <w:rPr>
                <w:rFonts w:ascii="Bookman Old Style" w:hAnsi="Bookman Old Style"/>
                <w:b/>
              </w:rPr>
              <w:t>Furniture &amp; fixtures</w:t>
            </w:r>
          </w:p>
          <w:p w14:paraId="0EC23646" w14:textId="77777777" w:rsidR="00DB19F3" w:rsidRPr="00B972A8" w:rsidRDefault="00DB19F3" w:rsidP="00761561">
            <w:pPr>
              <w:numPr>
                <w:ilvl w:val="0"/>
                <w:numId w:val="27"/>
              </w:numPr>
              <w:tabs>
                <w:tab w:val="clear" w:pos="720"/>
              </w:tabs>
              <w:spacing w:before="120" w:after="120"/>
              <w:ind w:left="593" w:hanging="450"/>
              <w:rPr>
                <w:rFonts w:ascii="Bookman Old Style" w:hAnsi="Bookman Old Style"/>
              </w:rPr>
            </w:pPr>
            <w:r w:rsidRPr="00B972A8">
              <w:rPr>
                <w:rFonts w:ascii="Bookman Old Style" w:hAnsi="Bookman Old Style"/>
              </w:rPr>
              <w:t>Revolving stool</w:t>
            </w:r>
          </w:p>
          <w:p w14:paraId="268C46A7" w14:textId="401427DA" w:rsidR="00DB19F3" w:rsidRPr="00B972A8" w:rsidRDefault="00DB19F3" w:rsidP="00761561">
            <w:pPr>
              <w:numPr>
                <w:ilvl w:val="0"/>
                <w:numId w:val="27"/>
              </w:numPr>
              <w:tabs>
                <w:tab w:val="clear" w:pos="720"/>
              </w:tabs>
              <w:spacing w:before="120" w:after="120"/>
              <w:ind w:left="593" w:hanging="450"/>
              <w:rPr>
                <w:rFonts w:ascii="Bookman Old Style" w:hAnsi="Bookman Old Style"/>
              </w:rPr>
            </w:pPr>
            <w:r w:rsidRPr="00B972A8">
              <w:rPr>
                <w:rFonts w:ascii="Bookman Old Style" w:hAnsi="Bookman Old Style"/>
              </w:rPr>
              <w:t>Fixed stools &amp; stepping platform</w:t>
            </w:r>
          </w:p>
        </w:tc>
        <w:tc>
          <w:tcPr>
            <w:tcW w:w="4050" w:type="dxa"/>
          </w:tcPr>
          <w:p w14:paraId="6E7F3E8B" w14:textId="77777777" w:rsidR="00DB19F3" w:rsidRPr="00B972A8" w:rsidRDefault="00DB19F3" w:rsidP="008C51E8">
            <w:pPr>
              <w:numPr>
                <w:ilvl w:val="0"/>
                <w:numId w:val="27"/>
              </w:numPr>
              <w:spacing w:before="120" w:after="120"/>
              <w:rPr>
                <w:rFonts w:ascii="Bookman Old Style" w:hAnsi="Bookman Old Style"/>
              </w:rPr>
            </w:pPr>
            <w:r w:rsidRPr="00B972A8">
              <w:rPr>
                <w:rFonts w:ascii="Bookman Old Style" w:hAnsi="Bookman Old Style"/>
              </w:rPr>
              <w:t>Wall clock with second hand</w:t>
            </w:r>
          </w:p>
          <w:p w14:paraId="228F5E72" w14:textId="77777777" w:rsidR="00DB19F3" w:rsidRPr="00B972A8" w:rsidRDefault="00DB19F3" w:rsidP="008C51E8">
            <w:pPr>
              <w:numPr>
                <w:ilvl w:val="0"/>
                <w:numId w:val="27"/>
              </w:numPr>
              <w:spacing w:before="120" w:after="120"/>
              <w:rPr>
                <w:rFonts w:ascii="Bookman Old Style" w:hAnsi="Bookman Old Style"/>
              </w:rPr>
            </w:pPr>
            <w:r w:rsidRPr="00B972A8">
              <w:rPr>
                <w:rFonts w:ascii="Bookman Old Style" w:hAnsi="Bookman Old Style"/>
              </w:rPr>
              <w:t>A.C. unit (1tonne/100sq.ft.area)</w:t>
            </w:r>
          </w:p>
          <w:p w14:paraId="7127104E" w14:textId="77777777" w:rsidR="00DB19F3" w:rsidRPr="00B972A8" w:rsidRDefault="00DB19F3" w:rsidP="008C51E8">
            <w:pPr>
              <w:numPr>
                <w:ilvl w:val="0"/>
                <w:numId w:val="27"/>
              </w:numPr>
              <w:spacing w:before="120" w:after="120"/>
              <w:rPr>
                <w:rFonts w:ascii="Bookman Old Style" w:hAnsi="Bookman Old Style"/>
              </w:rPr>
            </w:pPr>
            <w:r w:rsidRPr="00B972A8">
              <w:rPr>
                <w:rFonts w:ascii="Bookman Old Style" w:hAnsi="Bookman Old Style"/>
              </w:rPr>
              <w:t>Fan (wall mounted)</w:t>
            </w:r>
          </w:p>
        </w:tc>
        <w:tc>
          <w:tcPr>
            <w:tcW w:w="1530" w:type="dxa"/>
          </w:tcPr>
          <w:p w14:paraId="10489487" w14:textId="77777777" w:rsidR="00DB19F3" w:rsidRPr="00B972A8" w:rsidRDefault="00DB19F3" w:rsidP="00DB19F3">
            <w:pPr>
              <w:spacing w:before="120" w:after="120"/>
              <w:ind w:left="720"/>
              <w:rPr>
                <w:rFonts w:ascii="Bookman Old Style" w:hAnsi="Bookman Old Style"/>
              </w:rPr>
            </w:pPr>
          </w:p>
        </w:tc>
      </w:tr>
      <w:tr w:rsidR="00DB19F3" w:rsidRPr="00B972A8" w14:paraId="3C8E0C66" w14:textId="4B76BDD5" w:rsidTr="00DB19F3">
        <w:trPr>
          <w:trHeight w:val="5905"/>
        </w:trPr>
        <w:tc>
          <w:tcPr>
            <w:tcW w:w="810" w:type="dxa"/>
          </w:tcPr>
          <w:p w14:paraId="3A8CED20" w14:textId="77777777" w:rsidR="00DB19F3" w:rsidRPr="00B972A8" w:rsidRDefault="00DB19F3" w:rsidP="00BA6A47">
            <w:pPr>
              <w:spacing w:before="120" w:after="120"/>
              <w:rPr>
                <w:rFonts w:ascii="Bookman Old Style" w:hAnsi="Bookman Old Style"/>
              </w:rPr>
            </w:pPr>
          </w:p>
        </w:tc>
        <w:tc>
          <w:tcPr>
            <w:tcW w:w="3510" w:type="dxa"/>
          </w:tcPr>
          <w:p w14:paraId="4B71C07D" w14:textId="77777777" w:rsidR="00DB19F3" w:rsidRPr="00B972A8" w:rsidRDefault="00DB19F3" w:rsidP="00BA6A47">
            <w:pPr>
              <w:spacing w:before="120" w:after="120"/>
              <w:rPr>
                <w:rFonts w:ascii="Bookman Old Style" w:hAnsi="Bookman Old Style"/>
                <w:b/>
              </w:rPr>
            </w:pPr>
            <w:r w:rsidRPr="00B972A8">
              <w:rPr>
                <w:rFonts w:ascii="Bookman Old Style" w:hAnsi="Bookman Old Style"/>
                <w:b/>
              </w:rPr>
              <w:t>Essential Drugs</w:t>
            </w:r>
          </w:p>
          <w:p w14:paraId="65F26069" w14:textId="77777777" w:rsidR="00DB19F3" w:rsidRPr="00B972A8" w:rsidRDefault="00DB19F3" w:rsidP="00E42492">
            <w:pPr>
              <w:numPr>
                <w:ilvl w:val="0"/>
                <w:numId w:val="28"/>
              </w:numPr>
              <w:spacing w:before="120" w:after="120"/>
              <w:ind w:hanging="577"/>
              <w:rPr>
                <w:rFonts w:ascii="Bookman Old Style" w:hAnsi="Bookman Old Style"/>
              </w:rPr>
            </w:pPr>
            <w:r w:rsidRPr="00B972A8">
              <w:rPr>
                <w:rFonts w:ascii="Bookman Old Style" w:hAnsi="Bookman Old Style"/>
              </w:rPr>
              <w:t>Atropine / Glycopyrrolate</w:t>
            </w:r>
          </w:p>
          <w:p w14:paraId="1E6996A8" w14:textId="77777777" w:rsidR="00DB19F3" w:rsidRPr="00B972A8" w:rsidRDefault="00DB19F3" w:rsidP="00E42492">
            <w:pPr>
              <w:numPr>
                <w:ilvl w:val="0"/>
                <w:numId w:val="28"/>
              </w:numPr>
              <w:spacing w:before="120" w:after="120"/>
              <w:ind w:hanging="577"/>
              <w:rPr>
                <w:rFonts w:ascii="Bookman Old Style" w:hAnsi="Bookman Old Style"/>
              </w:rPr>
            </w:pPr>
            <w:r w:rsidRPr="00B972A8">
              <w:rPr>
                <w:rFonts w:ascii="Bookman Old Style" w:hAnsi="Bookman Old Style"/>
              </w:rPr>
              <w:t>Adrenaline</w:t>
            </w:r>
          </w:p>
          <w:p w14:paraId="53C55DD5" w14:textId="77777777" w:rsidR="00DB19F3" w:rsidRPr="00B972A8" w:rsidRDefault="00DB19F3" w:rsidP="00E42492">
            <w:pPr>
              <w:numPr>
                <w:ilvl w:val="0"/>
                <w:numId w:val="28"/>
              </w:numPr>
              <w:spacing w:before="120" w:after="120"/>
              <w:ind w:hanging="577"/>
              <w:rPr>
                <w:rFonts w:ascii="Bookman Old Style" w:hAnsi="Bookman Old Style"/>
              </w:rPr>
            </w:pPr>
            <w:proofErr w:type="spellStart"/>
            <w:r w:rsidRPr="00B972A8">
              <w:rPr>
                <w:rFonts w:ascii="Bookman Old Style" w:hAnsi="Bookman Old Style"/>
              </w:rPr>
              <w:t>Mephentine</w:t>
            </w:r>
            <w:proofErr w:type="spellEnd"/>
          </w:p>
          <w:p w14:paraId="55AD9410" w14:textId="77777777" w:rsidR="00DB19F3" w:rsidRPr="00B972A8" w:rsidRDefault="00DB19F3" w:rsidP="00E42492">
            <w:pPr>
              <w:numPr>
                <w:ilvl w:val="0"/>
                <w:numId w:val="28"/>
              </w:numPr>
              <w:spacing w:before="120" w:after="120"/>
              <w:ind w:hanging="577"/>
              <w:rPr>
                <w:rFonts w:ascii="Bookman Old Style" w:hAnsi="Bookman Old Style"/>
              </w:rPr>
            </w:pPr>
            <w:r w:rsidRPr="00B972A8">
              <w:rPr>
                <w:rFonts w:ascii="Bookman Old Style" w:hAnsi="Bookman Old Style"/>
              </w:rPr>
              <w:t>Dopamine</w:t>
            </w:r>
          </w:p>
          <w:p w14:paraId="7F1601ED" w14:textId="77777777" w:rsidR="00DB19F3" w:rsidRPr="00B972A8" w:rsidRDefault="00DB19F3" w:rsidP="00E42492">
            <w:pPr>
              <w:numPr>
                <w:ilvl w:val="0"/>
                <w:numId w:val="28"/>
              </w:numPr>
              <w:spacing w:before="120" w:after="120"/>
              <w:ind w:hanging="577"/>
              <w:rPr>
                <w:rFonts w:ascii="Bookman Old Style" w:hAnsi="Bookman Old Style"/>
              </w:rPr>
            </w:pPr>
            <w:proofErr w:type="spellStart"/>
            <w:r w:rsidRPr="00B972A8">
              <w:rPr>
                <w:rFonts w:ascii="Bookman Old Style" w:hAnsi="Bookman Old Style"/>
              </w:rPr>
              <w:t>Xylocard</w:t>
            </w:r>
            <w:proofErr w:type="spellEnd"/>
          </w:p>
          <w:p w14:paraId="0A54D251" w14:textId="77777777" w:rsidR="00DB19F3" w:rsidRPr="00B972A8" w:rsidRDefault="00DB19F3" w:rsidP="00E42492">
            <w:pPr>
              <w:numPr>
                <w:ilvl w:val="0"/>
                <w:numId w:val="28"/>
              </w:numPr>
              <w:spacing w:before="120" w:after="120"/>
              <w:ind w:hanging="577"/>
              <w:rPr>
                <w:rFonts w:ascii="Bookman Old Style" w:hAnsi="Bookman Old Style"/>
              </w:rPr>
            </w:pPr>
            <w:r w:rsidRPr="00B972A8">
              <w:rPr>
                <w:rFonts w:ascii="Bookman Old Style" w:hAnsi="Bookman Old Style"/>
              </w:rPr>
              <w:t>Calcium gluconate</w:t>
            </w:r>
          </w:p>
          <w:p w14:paraId="73153295" w14:textId="77777777" w:rsidR="00DB19F3" w:rsidRPr="00B972A8" w:rsidRDefault="00DB19F3" w:rsidP="00E42492">
            <w:pPr>
              <w:numPr>
                <w:ilvl w:val="0"/>
                <w:numId w:val="28"/>
              </w:numPr>
              <w:spacing w:before="120" w:after="120"/>
              <w:ind w:hanging="577"/>
              <w:rPr>
                <w:rFonts w:ascii="Bookman Old Style" w:hAnsi="Bookman Old Style"/>
              </w:rPr>
            </w:pPr>
            <w:r w:rsidRPr="00B972A8">
              <w:rPr>
                <w:rFonts w:ascii="Bookman Old Style" w:hAnsi="Bookman Old Style"/>
              </w:rPr>
              <w:t>Sodium bicarbonate</w:t>
            </w:r>
          </w:p>
          <w:p w14:paraId="0F427112" w14:textId="77777777" w:rsidR="00DB19F3" w:rsidRPr="00B972A8" w:rsidRDefault="00DB19F3" w:rsidP="00E42492">
            <w:pPr>
              <w:numPr>
                <w:ilvl w:val="0"/>
                <w:numId w:val="28"/>
              </w:numPr>
              <w:spacing w:before="120" w:after="120"/>
              <w:ind w:hanging="577"/>
              <w:rPr>
                <w:rFonts w:ascii="Bookman Old Style" w:hAnsi="Bookman Old Style"/>
              </w:rPr>
            </w:pPr>
            <w:r w:rsidRPr="00B972A8">
              <w:rPr>
                <w:rFonts w:ascii="Bookman Old Style" w:hAnsi="Bookman Old Style"/>
              </w:rPr>
              <w:t>25% Dextrose</w:t>
            </w:r>
          </w:p>
          <w:p w14:paraId="02F88B98" w14:textId="77777777" w:rsidR="00DB19F3" w:rsidRPr="00B972A8" w:rsidRDefault="00DB19F3" w:rsidP="00E42492">
            <w:pPr>
              <w:numPr>
                <w:ilvl w:val="0"/>
                <w:numId w:val="28"/>
              </w:numPr>
              <w:spacing w:before="120" w:after="120"/>
              <w:ind w:hanging="577"/>
              <w:rPr>
                <w:rFonts w:ascii="Bookman Old Style" w:hAnsi="Bookman Old Style"/>
              </w:rPr>
            </w:pPr>
            <w:r w:rsidRPr="00B972A8">
              <w:rPr>
                <w:rFonts w:ascii="Bookman Old Style" w:hAnsi="Bookman Old Style"/>
              </w:rPr>
              <w:t>Mannitol</w:t>
            </w:r>
          </w:p>
          <w:p w14:paraId="141007B6" w14:textId="77777777" w:rsidR="00DB19F3" w:rsidRPr="00B972A8" w:rsidRDefault="00DB19F3" w:rsidP="00E42492">
            <w:pPr>
              <w:numPr>
                <w:ilvl w:val="0"/>
                <w:numId w:val="28"/>
              </w:numPr>
              <w:spacing w:before="120" w:after="120"/>
              <w:ind w:hanging="577"/>
              <w:rPr>
                <w:rFonts w:ascii="Bookman Old Style" w:hAnsi="Bookman Old Style"/>
              </w:rPr>
            </w:pPr>
            <w:r w:rsidRPr="00B972A8">
              <w:rPr>
                <w:rFonts w:ascii="Bookman Old Style" w:hAnsi="Bookman Old Style"/>
              </w:rPr>
              <w:t>Dexamethasone</w:t>
            </w:r>
          </w:p>
          <w:p w14:paraId="46047B27" w14:textId="77777777" w:rsidR="00DB19F3" w:rsidRPr="00B972A8" w:rsidRDefault="00DB19F3" w:rsidP="00E42492">
            <w:pPr>
              <w:numPr>
                <w:ilvl w:val="0"/>
                <w:numId w:val="28"/>
              </w:numPr>
              <w:spacing w:before="120" w:after="120"/>
              <w:ind w:hanging="577"/>
              <w:rPr>
                <w:rFonts w:ascii="Bookman Old Style" w:hAnsi="Bookman Old Style"/>
              </w:rPr>
            </w:pPr>
            <w:r w:rsidRPr="00B972A8">
              <w:rPr>
                <w:rFonts w:ascii="Bookman Old Style" w:hAnsi="Bookman Old Style"/>
              </w:rPr>
              <w:t>Hydrocortisone</w:t>
            </w:r>
          </w:p>
          <w:p w14:paraId="34F57431" w14:textId="77777777" w:rsidR="00DB19F3" w:rsidRPr="00B972A8" w:rsidRDefault="00DB19F3" w:rsidP="00E42492">
            <w:pPr>
              <w:numPr>
                <w:ilvl w:val="0"/>
                <w:numId w:val="28"/>
              </w:numPr>
              <w:spacing w:before="120" w:after="120"/>
              <w:ind w:hanging="577"/>
              <w:rPr>
                <w:rFonts w:ascii="Bookman Old Style" w:hAnsi="Bookman Old Style"/>
              </w:rPr>
            </w:pPr>
            <w:r w:rsidRPr="00B972A8">
              <w:rPr>
                <w:rFonts w:ascii="Bookman Old Style" w:hAnsi="Bookman Old Style"/>
              </w:rPr>
              <w:t>Antihistaminic (</w:t>
            </w:r>
            <w:proofErr w:type="spellStart"/>
            <w:r w:rsidRPr="00B972A8">
              <w:rPr>
                <w:rFonts w:ascii="Bookman Old Style" w:hAnsi="Bookman Old Style"/>
              </w:rPr>
              <w:t>e.g.Avil</w:t>
            </w:r>
            <w:proofErr w:type="spellEnd"/>
            <w:r w:rsidRPr="00B972A8">
              <w:rPr>
                <w:rFonts w:ascii="Bookman Old Style" w:hAnsi="Bookman Old Style"/>
              </w:rPr>
              <w:t>)</w:t>
            </w:r>
          </w:p>
          <w:p w14:paraId="47773A4A" w14:textId="77777777" w:rsidR="00DB19F3" w:rsidRPr="00B972A8" w:rsidRDefault="00DB19F3" w:rsidP="00BA6A47">
            <w:pPr>
              <w:spacing w:before="120" w:after="120"/>
              <w:rPr>
                <w:rFonts w:ascii="Bookman Old Style" w:hAnsi="Bookman Old Style"/>
                <w:lang w:val="pt-BR"/>
              </w:rPr>
            </w:pPr>
          </w:p>
        </w:tc>
        <w:tc>
          <w:tcPr>
            <w:tcW w:w="4050" w:type="dxa"/>
          </w:tcPr>
          <w:p w14:paraId="44041574" w14:textId="77777777" w:rsidR="00DB19F3" w:rsidRPr="00B972A8" w:rsidRDefault="00DB19F3" w:rsidP="00E42492">
            <w:pPr>
              <w:numPr>
                <w:ilvl w:val="0"/>
                <w:numId w:val="28"/>
              </w:numPr>
              <w:spacing w:before="120" w:after="120"/>
              <w:ind w:hanging="558"/>
              <w:rPr>
                <w:rFonts w:ascii="Bookman Old Style" w:hAnsi="Bookman Old Style"/>
              </w:rPr>
            </w:pPr>
            <w:r w:rsidRPr="00B972A8">
              <w:rPr>
                <w:rFonts w:ascii="Bookman Old Style" w:hAnsi="Bookman Old Style"/>
              </w:rPr>
              <w:t>Ranitidine</w:t>
            </w:r>
          </w:p>
          <w:p w14:paraId="6BB7E48C" w14:textId="77777777" w:rsidR="00DB19F3" w:rsidRPr="00B972A8" w:rsidRDefault="00DB19F3" w:rsidP="00E42492">
            <w:pPr>
              <w:numPr>
                <w:ilvl w:val="0"/>
                <w:numId w:val="28"/>
              </w:numPr>
              <w:spacing w:before="120" w:after="120"/>
              <w:ind w:hanging="558"/>
              <w:rPr>
                <w:rFonts w:ascii="Bookman Old Style" w:hAnsi="Bookman Old Style"/>
              </w:rPr>
            </w:pPr>
            <w:proofErr w:type="spellStart"/>
            <w:r w:rsidRPr="00B972A8">
              <w:rPr>
                <w:rFonts w:ascii="Bookman Old Style" w:hAnsi="Bookman Old Style"/>
              </w:rPr>
              <w:t>Perinorm</w:t>
            </w:r>
            <w:proofErr w:type="spellEnd"/>
          </w:p>
          <w:p w14:paraId="08C7ADCC" w14:textId="77777777" w:rsidR="00DB19F3" w:rsidRPr="00B972A8" w:rsidRDefault="00DB19F3" w:rsidP="00E42492">
            <w:pPr>
              <w:numPr>
                <w:ilvl w:val="0"/>
                <w:numId w:val="28"/>
              </w:numPr>
              <w:spacing w:before="120" w:after="120"/>
              <w:ind w:hanging="558"/>
              <w:rPr>
                <w:rFonts w:ascii="Bookman Old Style" w:hAnsi="Bookman Old Style"/>
              </w:rPr>
            </w:pPr>
            <w:r w:rsidRPr="00B972A8">
              <w:rPr>
                <w:rFonts w:ascii="Bookman Old Style" w:hAnsi="Bookman Old Style"/>
              </w:rPr>
              <w:t>Diazepam</w:t>
            </w:r>
          </w:p>
          <w:p w14:paraId="6F6323FA" w14:textId="77777777" w:rsidR="00DB19F3" w:rsidRPr="00B972A8" w:rsidRDefault="00DB19F3" w:rsidP="00E42492">
            <w:pPr>
              <w:numPr>
                <w:ilvl w:val="0"/>
                <w:numId w:val="28"/>
              </w:numPr>
              <w:spacing w:before="120" w:after="120"/>
              <w:ind w:hanging="558"/>
              <w:rPr>
                <w:rFonts w:ascii="Bookman Old Style" w:hAnsi="Bookman Old Style"/>
              </w:rPr>
            </w:pPr>
            <w:r w:rsidRPr="00B972A8">
              <w:rPr>
                <w:rFonts w:ascii="Bookman Old Style" w:hAnsi="Bookman Old Style"/>
              </w:rPr>
              <w:t>Phenergan</w:t>
            </w:r>
          </w:p>
          <w:p w14:paraId="496828DA" w14:textId="77777777" w:rsidR="00DB19F3" w:rsidRPr="00B972A8" w:rsidRDefault="00DB19F3" w:rsidP="00E42492">
            <w:pPr>
              <w:numPr>
                <w:ilvl w:val="0"/>
                <w:numId w:val="28"/>
              </w:numPr>
              <w:spacing w:before="120" w:after="120"/>
              <w:ind w:hanging="558"/>
              <w:rPr>
                <w:rFonts w:ascii="Bookman Old Style" w:hAnsi="Bookman Old Style"/>
              </w:rPr>
            </w:pPr>
            <w:proofErr w:type="spellStart"/>
            <w:r w:rsidRPr="00B972A8">
              <w:rPr>
                <w:rFonts w:ascii="Bookman Old Style" w:hAnsi="Bookman Old Style"/>
              </w:rPr>
              <w:t>Deiphylline</w:t>
            </w:r>
            <w:proofErr w:type="spellEnd"/>
            <w:r w:rsidRPr="00B972A8">
              <w:rPr>
                <w:rFonts w:ascii="Bookman Old Style" w:hAnsi="Bookman Old Style"/>
              </w:rPr>
              <w:t>/Aminophylline</w:t>
            </w:r>
          </w:p>
          <w:p w14:paraId="3BF416ED" w14:textId="77777777" w:rsidR="00DB19F3" w:rsidRPr="00B972A8" w:rsidRDefault="00DB19F3" w:rsidP="00E42492">
            <w:pPr>
              <w:numPr>
                <w:ilvl w:val="0"/>
                <w:numId w:val="28"/>
              </w:numPr>
              <w:spacing w:before="120" w:after="120"/>
              <w:ind w:hanging="558"/>
              <w:rPr>
                <w:rFonts w:ascii="Bookman Old Style" w:hAnsi="Bookman Old Style"/>
              </w:rPr>
            </w:pPr>
            <w:r w:rsidRPr="00B972A8">
              <w:rPr>
                <w:rFonts w:ascii="Bookman Old Style" w:hAnsi="Bookman Old Style"/>
              </w:rPr>
              <w:t>Nitroglycerine(inj./patch)</w:t>
            </w:r>
          </w:p>
          <w:p w14:paraId="1E2052DF" w14:textId="77777777" w:rsidR="00DB19F3" w:rsidRPr="00B972A8" w:rsidRDefault="00DB19F3" w:rsidP="00E42492">
            <w:pPr>
              <w:numPr>
                <w:ilvl w:val="0"/>
                <w:numId w:val="28"/>
              </w:numPr>
              <w:spacing w:before="120" w:after="120"/>
              <w:ind w:hanging="558"/>
              <w:rPr>
                <w:rFonts w:ascii="Bookman Old Style" w:hAnsi="Bookman Old Style"/>
              </w:rPr>
            </w:pPr>
            <w:r w:rsidRPr="00B972A8">
              <w:rPr>
                <w:rFonts w:ascii="Bookman Old Style" w:hAnsi="Bookman Old Style"/>
              </w:rPr>
              <w:t>Pentazocine</w:t>
            </w:r>
          </w:p>
          <w:p w14:paraId="59180782" w14:textId="77777777" w:rsidR="00DB19F3" w:rsidRPr="00B972A8" w:rsidRDefault="00DB19F3" w:rsidP="00E42492">
            <w:pPr>
              <w:numPr>
                <w:ilvl w:val="0"/>
                <w:numId w:val="28"/>
              </w:numPr>
              <w:spacing w:before="120" w:after="120"/>
              <w:ind w:hanging="558"/>
              <w:rPr>
                <w:rFonts w:ascii="Bookman Old Style" w:hAnsi="Bookman Old Style"/>
              </w:rPr>
            </w:pPr>
            <w:r w:rsidRPr="00B972A8">
              <w:rPr>
                <w:rFonts w:ascii="Bookman Old Style" w:hAnsi="Bookman Old Style"/>
              </w:rPr>
              <w:t>Lasix</w:t>
            </w:r>
          </w:p>
          <w:p w14:paraId="09E4DF8B" w14:textId="77777777" w:rsidR="00DB19F3" w:rsidRPr="00B972A8" w:rsidRDefault="00DB19F3" w:rsidP="00E42492">
            <w:pPr>
              <w:numPr>
                <w:ilvl w:val="0"/>
                <w:numId w:val="28"/>
              </w:numPr>
              <w:spacing w:before="120" w:after="120"/>
              <w:ind w:hanging="558"/>
              <w:rPr>
                <w:rFonts w:ascii="Bookman Old Style" w:hAnsi="Bookman Old Style"/>
              </w:rPr>
            </w:pPr>
            <w:proofErr w:type="spellStart"/>
            <w:r w:rsidRPr="00B972A8">
              <w:rPr>
                <w:rFonts w:ascii="Bookman Old Style" w:hAnsi="Bookman Old Style"/>
              </w:rPr>
              <w:t>Voveran</w:t>
            </w:r>
            <w:proofErr w:type="spellEnd"/>
          </w:p>
          <w:p w14:paraId="2C609EC1" w14:textId="77777777" w:rsidR="00DB19F3" w:rsidRPr="00B972A8" w:rsidRDefault="00DB19F3" w:rsidP="00E42492">
            <w:pPr>
              <w:numPr>
                <w:ilvl w:val="0"/>
                <w:numId w:val="28"/>
              </w:numPr>
              <w:spacing w:before="120" w:after="120"/>
              <w:ind w:hanging="558"/>
              <w:rPr>
                <w:rFonts w:ascii="Bookman Old Style" w:hAnsi="Bookman Old Style"/>
              </w:rPr>
            </w:pPr>
            <w:r w:rsidRPr="00B972A8">
              <w:rPr>
                <w:rFonts w:ascii="Bookman Old Style" w:hAnsi="Bookman Old Style"/>
              </w:rPr>
              <w:t>Paracetamol</w:t>
            </w:r>
          </w:p>
          <w:p w14:paraId="11B721FD" w14:textId="77777777" w:rsidR="00DB19F3" w:rsidRPr="00B972A8" w:rsidRDefault="00DB19F3" w:rsidP="00E42492">
            <w:pPr>
              <w:numPr>
                <w:ilvl w:val="0"/>
                <w:numId w:val="28"/>
              </w:numPr>
              <w:spacing w:before="120" w:after="120"/>
              <w:ind w:hanging="558"/>
              <w:rPr>
                <w:rFonts w:ascii="Bookman Old Style" w:hAnsi="Bookman Old Style"/>
              </w:rPr>
            </w:pPr>
            <w:r w:rsidRPr="00B972A8">
              <w:rPr>
                <w:rFonts w:ascii="Bookman Old Style" w:hAnsi="Bookman Old Style"/>
              </w:rPr>
              <w:t>Xylocaine jelly</w:t>
            </w:r>
          </w:p>
          <w:p w14:paraId="399FB283" w14:textId="77777777" w:rsidR="00DB19F3" w:rsidRPr="00B972A8" w:rsidRDefault="00DB19F3" w:rsidP="00E42492">
            <w:pPr>
              <w:numPr>
                <w:ilvl w:val="0"/>
                <w:numId w:val="28"/>
              </w:numPr>
              <w:spacing w:before="120" w:after="120"/>
              <w:ind w:hanging="558"/>
              <w:rPr>
                <w:rFonts w:ascii="Bookman Old Style" w:hAnsi="Bookman Old Style"/>
                <w:lang w:val="pt-BR"/>
              </w:rPr>
            </w:pPr>
            <w:r w:rsidRPr="00B972A8">
              <w:rPr>
                <w:rFonts w:ascii="Bookman Old Style" w:hAnsi="Bookman Old Style"/>
                <w:lang w:val="pt-BR"/>
              </w:rPr>
              <w:t>Haemostatic material like gelfoam,botropase etc.</w:t>
            </w:r>
          </w:p>
          <w:p w14:paraId="3E902FFF" w14:textId="7EEEEA36" w:rsidR="00DB19F3" w:rsidRPr="00B972A8" w:rsidRDefault="00DB19F3" w:rsidP="00E42492">
            <w:pPr>
              <w:numPr>
                <w:ilvl w:val="0"/>
                <w:numId w:val="28"/>
              </w:numPr>
              <w:spacing w:before="120" w:after="120"/>
              <w:ind w:hanging="558"/>
              <w:rPr>
                <w:rFonts w:ascii="Bookman Old Style" w:hAnsi="Bookman Old Style"/>
                <w:lang w:val="pt-BR"/>
              </w:rPr>
            </w:pPr>
            <w:r w:rsidRPr="00B972A8">
              <w:rPr>
                <w:rFonts w:ascii="Bookman Old Style" w:hAnsi="Bookman Old Style"/>
                <w:lang w:val="pt-BR"/>
              </w:rPr>
              <w:t>I.V.fluids; 5%Dextrose,</w:t>
            </w:r>
            <w:r>
              <w:rPr>
                <w:rFonts w:ascii="Bookman Old Style" w:hAnsi="Bookman Old Style"/>
                <w:lang w:val="pt-BR"/>
              </w:rPr>
              <w:t xml:space="preserve"> </w:t>
            </w:r>
            <w:r w:rsidRPr="00B972A8">
              <w:rPr>
                <w:rFonts w:ascii="Bookman Old Style" w:hAnsi="Bookman Old Style"/>
                <w:lang w:val="pt-BR"/>
              </w:rPr>
              <w:t>DNS,</w:t>
            </w:r>
            <w:r>
              <w:rPr>
                <w:rFonts w:ascii="Bookman Old Style" w:hAnsi="Bookman Old Style"/>
                <w:lang w:val="pt-BR"/>
              </w:rPr>
              <w:t xml:space="preserve"> </w:t>
            </w:r>
            <w:r w:rsidRPr="00B972A8">
              <w:rPr>
                <w:rFonts w:ascii="Bookman Old Style" w:hAnsi="Bookman Old Style"/>
                <w:lang w:val="pt-BR"/>
              </w:rPr>
              <w:t>RL,</w:t>
            </w:r>
            <w:r>
              <w:rPr>
                <w:rFonts w:ascii="Bookman Old Style" w:hAnsi="Bookman Old Style"/>
                <w:lang w:val="pt-BR"/>
              </w:rPr>
              <w:t xml:space="preserve"> </w:t>
            </w:r>
            <w:r w:rsidRPr="00B972A8">
              <w:rPr>
                <w:rFonts w:ascii="Bookman Old Style" w:hAnsi="Bookman Old Style"/>
                <w:lang w:val="pt-BR"/>
              </w:rPr>
              <w:t>NS.</w:t>
            </w:r>
          </w:p>
        </w:tc>
        <w:tc>
          <w:tcPr>
            <w:tcW w:w="1530" w:type="dxa"/>
          </w:tcPr>
          <w:p w14:paraId="255D7676" w14:textId="77777777" w:rsidR="00DB19F3" w:rsidRPr="00B972A8" w:rsidRDefault="00DB19F3" w:rsidP="00DB19F3">
            <w:pPr>
              <w:spacing w:before="120" w:after="120"/>
              <w:ind w:left="720"/>
              <w:rPr>
                <w:rFonts w:ascii="Bookman Old Style" w:hAnsi="Bookman Old Style"/>
              </w:rPr>
            </w:pPr>
          </w:p>
        </w:tc>
      </w:tr>
    </w:tbl>
    <w:p w14:paraId="307E78D3" w14:textId="77777777" w:rsidR="00BA6A47" w:rsidRPr="00B972A8" w:rsidRDefault="00BA6A47" w:rsidP="00BE702A">
      <w:pPr>
        <w:spacing w:before="120" w:after="120"/>
        <w:jc w:val="both"/>
        <w:rPr>
          <w:rFonts w:ascii="Bookman Old Style" w:hAnsi="Bookman Old Style"/>
          <w:spacing w:val="8"/>
        </w:rPr>
      </w:pPr>
    </w:p>
    <w:p w14:paraId="7EEE1356" w14:textId="77777777" w:rsidR="007563D0" w:rsidRPr="00B972A8" w:rsidRDefault="007563D0" w:rsidP="003F6AD0">
      <w:pPr>
        <w:jc w:val="center"/>
        <w:rPr>
          <w:rFonts w:ascii="Bookman Old Style" w:hAnsi="Bookman Old Style"/>
          <w:b/>
        </w:rPr>
      </w:pPr>
    </w:p>
    <w:p w14:paraId="0E68BE89" w14:textId="77777777" w:rsidR="007563D0" w:rsidRPr="00B972A8" w:rsidRDefault="007563D0" w:rsidP="003F6AD0">
      <w:pPr>
        <w:jc w:val="center"/>
        <w:rPr>
          <w:rFonts w:ascii="Bookman Old Style" w:hAnsi="Bookman Old Style"/>
          <w:b/>
        </w:rPr>
      </w:pPr>
    </w:p>
    <w:p w14:paraId="63623DA6" w14:textId="77777777" w:rsidR="007563D0" w:rsidRPr="00B972A8" w:rsidRDefault="007563D0" w:rsidP="003F6AD0">
      <w:pPr>
        <w:jc w:val="center"/>
        <w:rPr>
          <w:rFonts w:ascii="Bookman Old Style" w:hAnsi="Bookman Old Style"/>
          <w:b/>
        </w:rPr>
      </w:pPr>
    </w:p>
    <w:p w14:paraId="4AE3E5C4" w14:textId="77777777" w:rsidR="007563D0" w:rsidRPr="00B972A8" w:rsidRDefault="007563D0" w:rsidP="003F6AD0">
      <w:pPr>
        <w:jc w:val="center"/>
        <w:rPr>
          <w:rFonts w:ascii="Bookman Old Style" w:hAnsi="Bookman Old Style"/>
          <w:b/>
        </w:rPr>
      </w:pPr>
    </w:p>
    <w:p w14:paraId="23F26F97" w14:textId="77777777" w:rsidR="007563D0" w:rsidRPr="00B972A8" w:rsidRDefault="007563D0" w:rsidP="003F6AD0">
      <w:pPr>
        <w:jc w:val="center"/>
        <w:rPr>
          <w:rFonts w:ascii="Bookman Old Style" w:hAnsi="Bookman Old Style"/>
          <w:b/>
        </w:rPr>
      </w:pPr>
    </w:p>
    <w:p w14:paraId="26AFB01A" w14:textId="77777777" w:rsidR="007563D0" w:rsidRPr="00B972A8" w:rsidRDefault="007563D0" w:rsidP="003F6AD0">
      <w:pPr>
        <w:jc w:val="center"/>
        <w:rPr>
          <w:rFonts w:ascii="Bookman Old Style" w:hAnsi="Bookman Old Style"/>
          <w:b/>
        </w:rPr>
      </w:pPr>
    </w:p>
    <w:p w14:paraId="3D038A6C" w14:textId="77777777" w:rsidR="007563D0" w:rsidRPr="00B972A8" w:rsidRDefault="007563D0" w:rsidP="003F6AD0">
      <w:pPr>
        <w:jc w:val="center"/>
        <w:rPr>
          <w:rFonts w:ascii="Bookman Old Style" w:hAnsi="Bookman Old Style"/>
          <w:b/>
        </w:rPr>
      </w:pPr>
    </w:p>
    <w:p w14:paraId="4BE214D2" w14:textId="77777777" w:rsidR="007563D0" w:rsidRPr="00B972A8" w:rsidRDefault="007563D0" w:rsidP="003F6AD0">
      <w:pPr>
        <w:jc w:val="center"/>
        <w:rPr>
          <w:rFonts w:ascii="Bookman Old Style" w:hAnsi="Bookman Old Style"/>
          <w:b/>
        </w:rPr>
      </w:pPr>
    </w:p>
    <w:p w14:paraId="3B458FFC" w14:textId="77777777" w:rsidR="007563D0" w:rsidRPr="00B972A8" w:rsidRDefault="007563D0" w:rsidP="003F6AD0">
      <w:pPr>
        <w:jc w:val="center"/>
        <w:rPr>
          <w:rFonts w:ascii="Bookman Old Style" w:hAnsi="Bookman Old Style"/>
          <w:b/>
        </w:rPr>
      </w:pPr>
    </w:p>
    <w:p w14:paraId="76B18C43" w14:textId="77777777" w:rsidR="007563D0" w:rsidRPr="00B972A8" w:rsidRDefault="007563D0" w:rsidP="003F6AD0">
      <w:pPr>
        <w:jc w:val="center"/>
        <w:rPr>
          <w:rFonts w:ascii="Bookman Old Style" w:hAnsi="Bookman Old Style"/>
          <w:b/>
        </w:rPr>
      </w:pPr>
    </w:p>
    <w:p w14:paraId="145EDEC1" w14:textId="77777777" w:rsidR="007563D0" w:rsidRPr="00B972A8" w:rsidRDefault="007563D0" w:rsidP="003F6AD0">
      <w:pPr>
        <w:jc w:val="center"/>
        <w:rPr>
          <w:rFonts w:ascii="Bookman Old Style" w:hAnsi="Bookman Old Style"/>
          <w:b/>
        </w:rPr>
      </w:pPr>
    </w:p>
    <w:p w14:paraId="169441B2" w14:textId="77777777" w:rsidR="007563D0" w:rsidRPr="00B972A8" w:rsidRDefault="007563D0" w:rsidP="003F6AD0">
      <w:pPr>
        <w:jc w:val="center"/>
        <w:rPr>
          <w:rFonts w:ascii="Bookman Old Style" w:hAnsi="Bookman Old Style"/>
          <w:b/>
        </w:rPr>
      </w:pPr>
    </w:p>
    <w:p w14:paraId="50A90A40" w14:textId="77777777" w:rsidR="007563D0" w:rsidRPr="00B972A8" w:rsidRDefault="007563D0" w:rsidP="003F6AD0">
      <w:pPr>
        <w:jc w:val="center"/>
        <w:rPr>
          <w:rFonts w:ascii="Bookman Old Style" w:hAnsi="Bookman Old Style"/>
          <w:b/>
        </w:rPr>
      </w:pPr>
    </w:p>
    <w:p w14:paraId="7FFB291D" w14:textId="77777777" w:rsidR="007563D0" w:rsidRPr="00B972A8" w:rsidRDefault="007563D0" w:rsidP="003F6AD0">
      <w:pPr>
        <w:jc w:val="center"/>
        <w:rPr>
          <w:rFonts w:ascii="Bookman Old Style" w:hAnsi="Bookman Old Style"/>
          <w:b/>
        </w:rPr>
      </w:pPr>
    </w:p>
    <w:p w14:paraId="61654501" w14:textId="77777777" w:rsidR="007563D0" w:rsidRPr="00B972A8" w:rsidRDefault="007563D0" w:rsidP="003F6AD0">
      <w:pPr>
        <w:jc w:val="center"/>
        <w:rPr>
          <w:rFonts w:ascii="Bookman Old Style" w:hAnsi="Bookman Old Style"/>
          <w:b/>
        </w:rPr>
      </w:pPr>
    </w:p>
    <w:p w14:paraId="051520CB" w14:textId="77777777" w:rsidR="007563D0" w:rsidRPr="00B972A8" w:rsidRDefault="007563D0" w:rsidP="003F6AD0">
      <w:pPr>
        <w:jc w:val="center"/>
        <w:rPr>
          <w:rFonts w:ascii="Bookman Old Style" w:hAnsi="Bookman Old Style"/>
          <w:b/>
        </w:rPr>
      </w:pPr>
    </w:p>
    <w:p w14:paraId="1697AEAA" w14:textId="77777777" w:rsidR="007563D0" w:rsidRPr="00B972A8" w:rsidRDefault="007563D0" w:rsidP="003F6AD0">
      <w:pPr>
        <w:jc w:val="center"/>
        <w:rPr>
          <w:rFonts w:ascii="Bookman Old Style" w:hAnsi="Bookman Old Style"/>
          <w:b/>
        </w:rPr>
      </w:pPr>
    </w:p>
    <w:p w14:paraId="54147BF6" w14:textId="77777777" w:rsidR="007563D0" w:rsidRDefault="007563D0" w:rsidP="003F6AD0">
      <w:pPr>
        <w:jc w:val="center"/>
        <w:rPr>
          <w:rFonts w:ascii="Bookman Old Style" w:hAnsi="Bookman Old Style"/>
          <w:b/>
        </w:rPr>
      </w:pPr>
    </w:p>
    <w:p w14:paraId="43A242E7" w14:textId="77777777" w:rsidR="007563D0" w:rsidRPr="00B972A8" w:rsidRDefault="007563D0" w:rsidP="003F6AD0">
      <w:pPr>
        <w:jc w:val="center"/>
        <w:rPr>
          <w:rFonts w:ascii="Bookman Old Style" w:hAnsi="Bookman Old Style"/>
          <w:b/>
        </w:rPr>
      </w:pPr>
    </w:p>
    <w:p w14:paraId="42ED6EAF" w14:textId="0B5F0BD3" w:rsidR="003F6AD0" w:rsidRDefault="003F6AD0" w:rsidP="003F6AD0">
      <w:pPr>
        <w:jc w:val="center"/>
        <w:rPr>
          <w:rFonts w:ascii="Bookman Old Style" w:hAnsi="Bookman Old Style"/>
          <w:b/>
        </w:rPr>
      </w:pPr>
      <w:r w:rsidRPr="00B972A8">
        <w:rPr>
          <w:rFonts w:ascii="Bookman Old Style" w:hAnsi="Bookman Old Style"/>
          <w:b/>
        </w:rPr>
        <w:t xml:space="preserve">Annexure </w:t>
      </w:r>
      <w:r w:rsidR="00E42492">
        <w:rPr>
          <w:rFonts w:ascii="Bookman Old Style" w:hAnsi="Bookman Old Style"/>
          <w:b/>
        </w:rPr>
        <w:t>–</w:t>
      </w:r>
      <w:r w:rsidRPr="00B972A8">
        <w:rPr>
          <w:rFonts w:ascii="Bookman Old Style" w:hAnsi="Bookman Old Style"/>
          <w:b/>
        </w:rPr>
        <w:t xml:space="preserve"> 04</w:t>
      </w:r>
    </w:p>
    <w:p w14:paraId="6049B906" w14:textId="77777777" w:rsidR="00E42492" w:rsidRPr="00B972A8" w:rsidRDefault="00E42492" w:rsidP="003F6AD0">
      <w:pPr>
        <w:jc w:val="center"/>
        <w:rPr>
          <w:rFonts w:ascii="Bookman Old Style" w:hAnsi="Bookman Old Style"/>
          <w:b/>
        </w:rPr>
      </w:pPr>
    </w:p>
    <w:p w14:paraId="29BC1674" w14:textId="77777777" w:rsidR="003F6AD0" w:rsidRDefault="003F6AD0" w:rsidP="003F6AD0">
      <w:pPr>
        <w:rPr>
          <w:rFonts w:ascii="Bookman Old Style" w:hAnsi="Bookman Old Style"/>
        </w:rPr>
      </w:pPr>
      <w:r w:rsidRPr="00B972A8">
        <w:rPr>
          <w:rFonts w:ascii="Bookman Old Style" w:hAnsi="Bookman Old Style"/>
        </w:rPr>
        <w:t xml:space="preserve">List of important files / registers: </w:t>
      </w:r>
    </w:p>
    <w:p w14:paraId="58554C1B" w14:textId="77777777" w:rsidR="00E42492" w:rsidRPr="00B972A8" w:rsidRDefault="00E42492" w:rsidP="003F6AD0">
      <w:pPr>
        <w:rPr>
          <w:rFonts w:ascii="Bookman Old Style" w:hAnsi="Bookman Old Style"/>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07"/>
        <w:gridCol w:w="5309"/>
        <w:gridCol w:w="3159"/>
      </w:tblGrid>
      <w:tr w:rsidR="003F6AD0" w:rsidRPr="00B972A8" w14:paraId="2E340698" w14:textId="77777777" w:rsidTr="00D80630">
        <w:trPr>
          <w:trHeight w:hRule="exact" w:val="454"/>
        </w:trPr>
        <w:tc>
          <w:tcPr>
            <w:tcW w:w="1008" w:type="dxa"/>
            <w:shd w:val="clear" w:color="auto" w:fill="D9D9D9"/>
          </w:tcPr>
          <w:p w14:paraId="2FB622AE" w14:textId="77777777" w:rsidR="003F6AD0" w:rsidRPr="00B972A8" w:rsidRDefault="003F6AD0" w:rsidP="00D80630">
            <w:pPr>
              <w:spacing w:before="120" w:after="120"/>
              <w:jc w:val="center"/>
              <w:rPr>
                <w:rFonts w:ascii="Bookman Old Style" w:hAnsi="Bookman Old Style"/>
                <w:b/>
                <w:color w:val="0000FF"/>
              </w:rPr>
            </w:pPr>
            <w:proofErr w:type="spellStart"/>
            <w:r w:rsidRPr="00B972A8">
              <w:rPr>
                <w:rFonts w:ascii="Bookman Old Style" w:hAnsi="Bookman Old Style"/>
                <w:b/>
                <w:color w:val="0000FF"/>
              </w:rPr>
              <w:t>Sr.No</w:t>
            </w:r>
            <w:proofErr w:type="spellEnd"/>
            <w:r w:rsidRPr="00B972A8">
              <w:rPr>
                <w:rFonts w:ascii="Bookman Old Style" w:hAnsi="Bookman Old Style"/>
                <w:b/>
                <w:color w:val="0000FF"/>
              </w:rPr>
              <w:t>.</w:t>
            </w:r>
          </w:p>
        </w:tc>
        <w:tc>
          <w:tcPr>
            <w:tcW w:w="5376" w:type="dxa"/>
            <w:shd w:val="clear" w:color="auto" w:fill="D9D9D9"/>
          </w:tcPr>
          <w:p w14:paraId="795D2C13" w14:textId="77777777" w:rsidR="003F6AD0" w:rsidRPr="00B972A8" w:rsidRDefault="003F6AD0" w:rsidP="00D80630">
            <w:pPr>
              <w:spacing w:before="120" w:after="120"/>
              <w:jc w:val="center"/>
              <w:rPr>
                <w:rFonts w:ascii="Bookman Old Style" w:hAnsi="Bookman Old Style"/>
                <w:b/>
                <w:color w:val="0000FF"/>
              </w:rPr>
            </w:pPr>
            <w:r w:rsidRPr="00B972A8">
              <w:rPr>
                <w:rFonts w:ascii="Bookman Old Style" w:hAnsi="Bookman Old Style"/>
                <w:b/>
                <w:color w:val="0000FF"/>
              </w:rPr>
              <w:t>Title of Register</w:t>
            </w:r>
          </w:p>
        </w:tc>
        <w:tc>
          <w:tcPr>
            <w:tcW w:w="3192" w:type="dxa"/>
            <w:shd w:val="clear" w:color="auto" w:fill="D9D9D9"/>
          </w:tcPr>
          <w:p w14:paraId="0670BDF5" w14:textId="77777777" w:rsidR="003F6AD0" w:rsidRPr="00B972A8" w:rsidRDefault="003F6AD0" w:rsidP="00D80630">
            <w:pPr>
              <w:spacing w:before="120" w:after="120"/>
              <w:jc w:val="center"/>
              <w:rPr>
                <w:rFonts w:ascii="Bookman Old Style" w:hAnsi="Bookman Old Style"/>
                <w:b/>
                <w:color w:val="0000FF"/>
              </w:rPr>
            </w:pPr>
            <w:r w:rsidRPr="00B972A8">
              <w:rPr>
                <w:rFonts w:ascii="Bookman Old Style" w:hAnsi="Bookman Old Style"/>
                <w:b/>
                <w:color w:val="0000FF"/>
              </w:rPr>
              <w:t>Location of storing</w:t>
            </w:r>
          </w:p>
        </w:tc>
      </w:tr>
      <w:tr w:rsidR="003F6AD0" w:rsidRPr="00B972A8" w14:paraId="0D7DFFA7" w14:textId="77777777" w:rsidTr="00D80630">
        <w:trPr>
          <w:trHeight w:hRule="exact" w:val="454"/>
        </w:trPr>
        <w:tc>
          <w:tcPr>
            <w:tcW w:w="1008" w:type="dxa"/>
            <w:shd w:val="clear" w:color="auto" w:fill="auto"/>
          </w:tcPr>
          <w:p w14:paraId="1CEDBD9A" w14:textId="77777777" w:rsidR="003F6AD0" w:rsidRPr="00B972A8" w:rsidRDefault="003F6AD0" w:rsidP="00D80630">
            <w:pPr>
              <w:spacing w:before="120" w:after="120" w:line="360" w:lineRule="auto"/>
              <w:jc w:val="center"/>
              <w:rPr>
                <w:rFonts w:ascii="Bookman Old Style" w:hAnsi="Bookman Old Style"/>
              </w:rPr>
            </w:pPr>
            <w:r w:rsidRPr="00B972A8">
              <w:rPr>
                <w:rFonts w:ascii="Bookman Old Style" w:hAnsi="Bookman Old Style"/>
              </w:rPr>
              <w:t>1</w:t>
            </w:r>
          </w:p>
        </w:tc>
        <w:tc>
          <w:tcPr>
            <w:tcW w:w="5376" w:type="dxa"/>
            <w:shd w:val="clear" w:color="auto" w:fill="auto"/>
          </w:tcPr>
          <w:p w14:paraId="678F8240" w14:textId="77777777" w:rsidR="003F6AD0" w:rsidRPr="00B972A8" w:rsidRDefault="003F6AD0" w:rsidP="00D80630">
            <w:pPr>
              <w:spacing w:before="120" w:after="120" w:line="360" w:lineRule="auto"/>
              <w:rPr>
                <w:rFonts w:ascii="Bookman Old Style" w:hAnsi="Bookman Old Style"/>
              </w:rPr>
            </w:pPr>
            <w:r w:rsidRPr="00B972A8">
              <w:rPr>
                <w:rFonts w:ascii="Bookman Old Style" w:hAnsi="Bookman Old Style"/>
              </w:rPr>
              <w:t>IPD register</w:t>
            </w:r>
          </w:p>
        </w:tc>
        <w:tc>
          <w:tcPr>
            <w:tcW w:w="3192" w:type="dxa"/>
            <w:shd w:val="clear" w:color="auto" w:fill="auto"/>
          </w:tcPr>
          <w:p w14:paraId="0784D221" w14:textId="77777777" w:rsidR="003F6AD0" w:rsidRPr="00B972A8" w:rsidRDefault="003F6AD0" w:rsidP="00D80630">
            <w:pPr>
              <w:spacing w:before="120" w:after="120" w:line="360" w:lineRule="auto"/>
              <w:rPr>
                <w:rFonts w:ascii="Bookman Old Style" w:hAnsi="Bookman Old Style"/>
              </w:rPr>
            </w:pPr>
          </w:p>
        </w:tc>
      </w:tr>
      <w:tr w:rsidR="003F6AD0" w:rsidRPr="00B972A8" w14:paraId="3993678E" w14:textId="77777777" w:rsidTr="00D80630">
        <w:trPr>
          <w:trHeight w:hRule="exact" w:val="454"/>
        </w:trPr>
        <w:tc>
          <w:tcPr>
            <w:tcW w:w="1008" w:type="dxa"/>
            <w:shd w:val="clear" w:color="auto" w:fill="auto"/>
          </w:tcPr>
          <w:p w14:paraId="35C55DF8" w14:textId="77777777" w:rsidR="003F6AD0" w:rsidRPr="00B972A8" w:rsidRDefault="003F6AD0" w:rsidP="00D80630">
            <w:pPr>
              <w:spacing w:before="120" w:after="120" w:line="360" w:lineRule="auto"/>
              <w:jc w:val="center"/>
              <w:rPr>
                <w:rFonts w:ascii="Bookman Old Style" w:hAnsi="Bookman Old Style"/>
              </w:rPr>
            </w:pPr>
            <w:r w:rsidRPr="00B972A8">
              <w:rPr>
                <w:rFonts w:ascii="Bookman Old Style" w:hAnsi="Bookman Old Style"/>
              </w:rPr>
              <w:t>2</w:t>
            </w:r>
          </w:p>
        </w:tc>
        <w:tc>
          <w:tcPr>
            <w:tcW w:w="5376" w:type="dxa"/>
            <w:shd w:val="clear" w:color="auto" w:fill="auto"/>
          </w:tcPr>
          <w:p w14:paraId="6FB2C4B0" w14:textId="77777777" w:rsidR="003F6AD0" w:rsidRPr="00B972A8" w:rsidRDefault="003F6AD0" w:rsidP="00D80630">
            <w:pPr>
              <w:spacing w:before="120" w:after="120" w:line="360" w:lineRule="auto"/>
              <w:rPr>
                <w:rFonts w:ascii="Bookman Old Style" w:hAnsi="Bookman Old Style"/>
              </w:rPr>
            </w:pPr>
            <w:r w:rsidRPr="00B972A8">
              <w:rPr>
                <w:rFonts w:ascii="Bookman Old Style" w:hAnsi="Bookman Old Style"/>
              </w:rPr>
              <w:t>Autoclave register</w:t>
            </w:r>
          </w:p>
        </w:tc>
        <w:tc>
          <w:tcPr>
            <w:tcW w:w="3192" w:type="dxa"/>
            <w:shd w:val="clear" w:color="auto" w:fill="auto"/>
          </w:tcPr>
          <w:p w14:paraId="38308CB9" w14:textId="77777777" w:rsidR="003F6AD0" w:rsidRPr="00B972A8" w:rsidRDefault="003F6AD0" w:rsidP="00D80630">
            <w:pPr>
              <w:spacing w:before="120" w:after="120" w:line="360" w:lineRule="auto"/>
              <w:rPr>
                <w:rFonts w:ascii="Bookman Old Style" w:hAnsi="Bookman Old Style"/>
              </w:rPr>
            </w:pPr>
          </w:p>
        </w:tc>
      </w:tr>
      <w:tr w:rsidR="003F6AD0" w:rsidRPr="00B972A8" w14:paraId="640BAA98" w14:textId="77777777" w:rsidTr="00D80630">
        <w:trPr>
          <w:trHeight w:hRule="exact" w:val="454"/>
        </w:trPr>
        <w:tc>
          <w:tcPr>
            <w:tcW w:w="1008" w:type="dxa"/>
            <w:shd w:val="clear" w:color="auto" w:fill="auto"/>
          </w:tcPr>
          <w:p w14:paraId="66F87DF6" w14:textId="77777777" w:rsidR="003F6AD0" w:rsidRPr="00B972A8" w:rsidRDefault="003F6AD0" w:rsidP="00D80630">
            <w:pPr>
              <w:spacing w:before="120" w:after="120" w:line="360" w:lineRule="auto"/>
              <w:jc w:val="center"/>
              <w:rPr>
                <w:rFonts w:ascii="Bookman Old Style" w:hAnsi="Bookman Old Style"/>
              </w:rPr>
            </w:pPr>
            <w:r w:rsidRPr="00B972A8">
              <w:rPr>
                <w:rFonts w:ascii="Bookman Old Style" w:hAnsi="Bookman Old Style"/>
              </w:rPr>
              <w:t>3</w:t>
            </w:r>
          </w:p>
        </w:tc>
        <w:tc>
          <w:tcPr>
            <w:tcW w:w="5376" w:type="dxa"/>
            <w:shd w:val="clear" w:color="auto" w:fill="auto"/>
          </w:tcPr>
          <w:p w14:paraId="66053C3A" w14:textId="77777777" w:rsidR="003F6AD0" w:rsidRPr="00B972A8" w:rsidRDefault="003F6AD0" w:rsidP="00D80630">
            <w:pPr>
              <w:spacing w:before="120" w:after="120" w:line="360" w:lineRule="auto"/>
              <w:rPr>
                <w:rFonts w:ascii="Bookman Old Style" w:hAnsi="Bookman Old Style"/>
              </w:rPr>
            </w:pPr>
            <w:r w:rsidRPr="00B972A8">
              <w:rPr>
                <w:rFonts w:ascii="Bookman Old Style" w:hAnsi="Bookman Old Style"/>
              </w:rPr>
              <w:t>Fumigation register</w:t>
            </w:r>
          </w:p>
        </w:tc>
        <w:tc>
          <w:tcPr>
            <w:tcW w:w="3192" w:type="dxa"/>
            <w:shd w:val="clear" w:color="auto" w:fill="auto"/>
          </w:tcPr>
          <w:p w14:paraId="71E4728E" w14:textId="77777777" w:rsidR="003F6AD0" w:rsidRPr="00B972A8" w:rsidRDefault="003F6AD0" w:rsidP="00D80630">
            <w:pPr>
              <w:spacing w:before="120" w:after="120" w:line="360" w:lineRule="auto"/>
              <w:rPr>
                <w:rFonts w:ascii="Bookman Old Style" w:hAnsi="Bookman Old Style"/>
              </w:rPr>
            </w:pPr>
          </w:p>
        </w:tc>
      </w:tr>
      <w:tr w:rsidR="003F6AD0" w:rsidRPr="00B972A8" w14:paraId="17A44765" w14:textId="77777777" w:rsidTr="00D80630">
        <w:trPr>
          <w:trHeight w:hRule="exact" w:val="454"/>
        </w:trPr>
        <w:tc>
          <w:tcPr>
            <w:tcW w:w="1008" w:type="dxa"/>
            <w:shd w:val="clear" w:color="auto" w:fill="auto"/>
          </w:tcPr>
          <w:p w14:paraId="2E9C708C" w14:textId="77777777" w:rsidR="003F6AD0" w:rsidRPr="00B972A8" w:rsidRDefault="003F6AD0" w:rsidP="00D80630">
            <w:pPr>
              <w:spacing w:before="120" w:after="120" w:line="360" w:lineRule="auto"/>
              <w:jc w:val="center"/>
              <w:rPr>
                <w:rFonts w:ascii="Bookman Old Style" w:hAnsi="Bookman Old Style"/>
              </w:rPr>
            </w:pPr>
            <w:r w:rsidRPr="00B972A8">
              <w:rPr>
                <w:rFonts w:ascii="Bookman Old Style" w:hAnsi="Bookman Old Style"/>
              </w:rPr>
              <w:t>4</w:t>
            </w:r>
          </w:p>
        </w:tc>
        <w:tc>
          <w:tcPr>
            <w:tcW w:w="5376" w:type="dxa"/>
            <w:shd w:val="clear" w:color="auto" w:fill="auto"/>
          </w:tcPr>
          <w:p w14:paraId="429670D8" w14:textId="77777777" w:rsidR="003F6AD0" w:rsidRPr="00B972A8" w:rsidRDefault="003F6AD0" w:rsidP="00D80630">
            <w:pPr>
              <w:spacing w:before="120" w:after="120" w:line="360" w:lineRule="auto"/>
              <w:rPr>
                <w:rFonts w:ascii="Bookman Old Style" w:hAnsi="Bookman Old Style"/>
              </w:rPr>
            </w:pPr>
            <w:r w:rsidRPr="00B972A8">
              <w:rPr>
                <w:rFonts w:ascii="Bookman Old Style" w:hAnsi="Bookman Old Style"/>
              </w:rPr>
              <w:t>OT register</w:t>
            </w:r>
          </w:p>
        </w:tc>
        <w:tc>
          <w:tcPr>
            <w:tcW w:w="3192" w:type="dxa"/>
            <w:shd w:val="clear" w:color="auto" w:fill="auto"/>
          </w:tcPr>
          <w:p w14:paraId="2073DAF9" w14:textId="77777777" w:rsidR="003F6AD0" w:rsidRPr="00B972A8" w:rsidRDefault="003F6AD0" w:rsidP="00D80630">
            <w:pPr>
              <w:spacing w:before="120" w:after="120" w:line="360" w:lineRule="auto"/>
              <w:rPr>
                <w:rFonts w:ascii="Bookman Old Style" w:hAnsi="Bookman Old Style"/>
              </w:rPr>
            </w:pPr>
          </w:p>
        </w:tc>
      </w:tr>
      <w:tr w:rsidR="003F6AD0" w:rsidRPr="00B972A8" w14:paraId="24DB84CC" w14:textId="77777777" w:rsidTr="00D80630">
        <w:trPr>
          <w:trHeight w:hRule="exact" w:val="454"/>
        </w:trPr>
        <w:tc>
          <w:tcPr>
            <w:tcW w:w="1008" w:type="dxa"/>
            <w:shd w:val="clear" w:color="auto" w:fill="auto"/>
          </w:tcPr>
          <w:p w14:paraId="1453A55E" w14:textId="77777777" w:rsidR="003F6AD0" w:rsidRPr="00B972A8" w:rsidRDefault="003F6AD0" w:rsidP="00D80630">
            <w:pPr>
              <w:spacing w:before="120" w:after="120" w:line="360" w:lineRule="auto"/>
              <w:jc w:val="center"/>
              <w:rPr>
                <w:rFonts w:ascii="Bookman Old Style" w:hAnsi="Bookman Old Style"/>
              </w:rPr>
            </w:pPr>
            <w:r w:rsidRPr="00B972A8">
              <w:rPr>
                <w:rFonts w:ascii="Bookman Old Style" w:hAnsi="Bookman Old Style"/>
              </w:rPr>
              <w:t>5</w:t>
            </w:r>
          </w:p>
        </w:tc>
        <w:tc>
          <w:tcPr>
            <w:tcW w:w="5376" w:type="dxa"/>
            <w:shd w:val="clear" w:color="auto" w:fill="auto"/>
          </w:tcPr>
          <w:p w14:paraId="67FBB90C" w14:textId="77777777" w:rsidR="003F6AD0" w:rsidRPr="00B972A8" w:rsidRDefault="003F6AD0" w:rsidP="00D80630">
            <w:pPr>
              <w:spacing w:before="120" w:after="120" w:line="360" w:lineRule="auto"/>
              <w:rPr>
                <w:rFonts w:ascii="Bookman Old Style" w:hAnsi="Bookman Old Style"/>
              </w:rPr>
            </w:pPr>
            <w:r w:rsidRPr="00B972A8">
              <w:rPr>
                <w:rFonts w:ascii="Bookman Old Style" w:hAnsi="Bookman Old Style"/>
              </w:rPr>
              <w:t>OPD register</w:t>
            </w:r>
          </w:p>
        </w:tc>
        <w:tc>
          <w:tcPr>
            <w:tcW w:w="3192" w:type="dxa"/>
            <w:shd w:val="clear" w:color="auto" w:fill="auto"/>
          </w:tcPr>
          <w:p w14:paraId="3EF70083" w14:textId="77777777" w:rsidR="003F6AD0" w:rsidRPr="00B972A8" w:rsidRDefault="003F6AD0" w:rsidP="00D80630">
            <w:pPr>
              <w:spacing w:before="120" w:after="120" w:line="360" w:lineRule="auto"/>
              <w:rPr>
                <w:rFonts w:ascii="Bookman Old Style" w:hAnsi="Bookman Old Style"/>
              </w:rPr>
            </w:pPr>
          </w:p>
        </w:tc>
      </w:tr>
      <w:tr w:rsidR="003F6AD0" w:rsidRPr="00B972A8" w14:paraId="37767EA1" w14:textId="77777777" w:rsidTr="00D80630">
        <w:trPr>
          <w:trHeight w:hRule="exact" w:val="454"/>
        </w:trPr>
        <w:tc>
          <w:tcPr>
            <w:tcW w:w="1008" w:type="dxa"/>
            <w:shd w:val="clear" w:color="auto" w:fill="auto"/>
          </w:tcPr>
          <w:p w14:paraId="14824C78" w14:textId="77777777" w:rsidR="003F6AD0" w:rsidRPr="00B972A8" w:rsidRDefault="003F6AD0" w:rsidP="00D80630">
            <w:pPr>
              <w:spacing w:before="120" w:after="120" w:line="360" w:lineRule="auto"/>
              <w:jc w:val="center"/>
              <w:rPr>
                <w:rFonts w:ascii="Bookman Old Style" w:hAnsi="Bookman Old Style"/>
              </w:rPr>
            </w:pPr>
            <w:r w:rsidRPr="00B972A8">
              <w:rPr>
                <w:rFonts w:ascii="Bookman Old Style" w:hAnsi="Bookman Old Style"/>
              </w:rPr>
              <w:t>6</w:t>
            </w:r>
          </w:p>
        </w:tc>
        <w:tc>
          <w:tcPr>
            <w:tcW w:w="5376" w:type="dxa"/>
            <w:shd w:val="clear" w:color="auto" w:fill="auto"/>
          </w:tcPr>
          <w:p w14:paraId="65BC6092" w14:textId="77777777" w:rsidR="003F6AD0" w:rsidRPr="00B972A8" w:rsidRDefault="003F6AD0" w:rsidP="00D80630">
            <w:pPr>
              <w:spacing w:before="120" w:after="120" w:line="360" w:lineRule="auto"/>
              <w:rPr>
                <w:rFonts w:ascii="Bookman Old Style" w:hAnsi="Bookman Old Style"/>
              </w:rPr>
            </w:pPr>
            <w:r w:rsidRPr="00B972A8">
              <w:rPr>
                <w:rFonts w:ascii="Bookman Old Style" w:hAnsi="Bookman Old Style"/>
              </w:rPr>
              <w:t>Drug / material order register</w:t>
            </w:r>
          </w:p>
        </w:tc>
        <w:tc>
          <w:tcPr>
            <w:tcW w:w="3192" w:type="dxa"/>
            <w:shd w:val="clear" w:color="auto" w:fill="auto"/>
          </w:tcPr>
          <w:p w14:paraId="06D1BE19" w14:textId="77777777" w:rsidR="003F6AD0" w:rsidRPr="00B972A8" w:rsidRDefault="003F6AD0" w:rsidP="00D80630">
            <w:pPr>
              <w:spacing w:before="120" w:after="120" w:line="360" w:lineRule="auto"/>
              <w:rPr>
                <w:rFonts w:ascii="Bookman Old Style" w:hAnsi="Bookman Old Style"/>
              </w:rPr>
            </w:pPr>
          </w:p>
        </w:tc>
      </w:tr>
      <w:tr w:rsidR="003F6AD0" w:rsidRPr="00B972A8" w14:paraId="6CD26968" w14:textId="77777777" w:rsidTr="00D80630">
        <w:trPr>
          <w:trHeight w:hRule="exact" w:val="454"/>
        </w:trPr>
        <w:tc>
          <w:tcPr>
            <w:tcW w:w="1008" w:type="dxa"/>
            <w:shd w:val="clear" w:color="auto" w:fill="auto"/>
          </w:tcPr>
          <w:p w14:paraId="57E4AD25" w14:textId="77777777" w:rsidR="003F6AD0" w:rsidRPr="00B972A8" w:rsidRDefault="003F6AD0" w:rsidP="00D80630">
            <w:pPr>
              <w:spacing w:before="120" w:after="120" w:line="360" w:lineRule="auto"/>
              <w:jc w:val="center"/>
              <w:rPr>
                <w:rFonts w:ascii="Bookman Old Style" w:hAnsi="Bookman Old Style"/>
              </w:rPr>
            </w:pPr>
            <w:r w:rsidRPr="00B972A8">
              <w:rPr>
                <w:rFonts w:ascii="Bookman Old Style" w:hAnsi="Bookman Old Style"/>
              </w:rPr>
              <w:t>7</w:t>
            </w:r>
          </w:p>
        </w:tc>
        <w:tc>
          <w:tcPr>
            <w:tcW w:w="5376" w:type="dxa"/>
            <w:shd w:val="clear" w:color="auto" w:fill="auto"/>
          </w:tcPr>
          <w:p w14:paraId="7AD3494B" w14:textId="77777777" w:rsidR="003F6AD0" w:rsidRPr="00B972A8" w:rsidRDefault="003F6AD0" w:rsidP="00D80630">
            <w:pPr>
              <w:spacing w:before="120" w:after="120" w:line="360" w:lineRule="auto"/>
              <w:rPr>
                <w:rFonts w:ascii="Bookman Old Style" w:hAnsi="Bookman Old Style"/>
              </w:rPr>
            </w:pPr>
            <w:r w:rsidRPr="00B972A8">
              <w:rPr>
                <w:rFonts w:ascii="Bookman Old Style" w:hAnsi="Bookman Old Style"/>
              </w:rPr>
              <w:t>PNDT register</w:t>
            </w:r>
          </w:p>
        </w:tc>
        <w:tc>
          <w:tcPr>
            <w:tcW w:w="3192" w:type="dxa"/>
            <w:shd w:val="clear" w:color="auto" w:fill="auto"/>
          </w:tcPr>
          <w:p w14:paraId="16AFAED2" w14:textId="77777777" w:rsidR="003F6AD0" w:rsidRPr="00B972A8" w:rsidRDefault="003F6AD0" w:rsidP="00D80630">
            <w:pPr>
              <w:spacing w:before="120" w:after="120" w:line="360" w:lineRule="auto"/>
              <w:rPr>
                <w:rFonts w:ascii="Bookman Old Style" w:hAnsi="Bookman Old Style"/>
              </w:rPr>
            </w:pPr>
          </w:p>
        </w:tc>
      </w:tr>
      <w:tr w:rsidR="003F6AD0" w:rsidRPr="00B972A8" w14:paraId="3C01CB5A" w14:textId="77777777" w:rsidTr="00D80630">
        <w:trPr>
          <w:trHeight w:hRule="exact" w:val="454"/>
        </w:trPr>
        <w:tc>
          <w:tcPr>
            <w:tcW w:w="1008" w:type="dxa"/>
            <w:shd w:val="clear" w:color="auto" w:fill="auto"/>
          </w:tcPr>
          <w:p w14:paraId="5F22A0AF" w14:textId="77777777" w:rsidR="003F6AD0" w:rsidRPr="00B972A8" w:rsidRDefault="003F6AD0" w:rsidP="00D80630">
            <w:pPr>
              <w:spacing w:before="120" w:after="120" w:line="360" w:lineRule="auto"/>
              <w:jc w:val="center"/>
              <w:rPr>
                <w:rFonts w:ascii="Bookman Old Style" w:hAnsi="Bookman Old Style"/>
              </w:rPr>
            </w:pPr>
            <w:r w:rsidRPr="00B972A8">
              <w:rPr>
                <w:rFonts w:ascii="Bookman Old Style" w:hAnsi="Bookman Old Style"/>
              </w:rPr>
              <w:t>8</w:t>
            </w:r>
          </w:p>
        </w:tc>
        <w:tc>
          <w:tcPr>
            <w:tcW w:w="5376" w:type="dxa"/>
            <w:shd w:val="clear" w:color="auto" w:fill="auto"/>
          </w:tcPr>
          <w:p w14:paraId="4E7B349D" w14:textId="77777777" w:rsidR="003F6AD0" w:rsidRPr="00B972A8" w:rsidRDefault="003F6AD0" w:rsidP="00D80630">
            <w:pPr>
              <w:spacing w:before="120" w:after="120" w:line="360" w:lineRule="auto"/>
              <w:rPr>
                <w:rFonts w:ascii="Bookman Old Style" w:hAnsi="Bookman Old Style"/>
              </w:rPr>
            </w:pPr>
            <w:r w:rsidRPr="00B972A8">
              <w:rPr>
                <w:rFonts w:ascii="Bookman Old Style" w:hAnsi="Bookman Old Style"/>
              </w:rPr>
              <w:t>Drug store register</w:t>
            </w:r>
          </w:p>
        </w:tc>
        <w:tc>
          <w:tcPr>
            <w:tcW w:w="3192" w:type="dxa"/>
            <w:shd w:val="clear" w:color="auto" w:fill="auto"/>
          </w:tcPr>
          <w:p w14:paraId="679E391C" w14:textId="77777777" w:rsidR="003F6AD0" w:rsidRPr="00B972A8" w:rsidRDefault="003F6AD0" w:rsidP="00D80630">
            <w:pPr>
              <w:spacing w:before="120" w:after="120" w:line="360" w:lineRule="auto"/>
              <w:rPr>
                <w:rFonts w:ascii="Bookman Old Style" w:hAnsi="Bookman Old Style"/>
              </w:rPr>
            </w:pPr>
          </w:p>
        </w:tc>
      </w:tr>
      <w:tr w:rsidR="003F6AD0" w:rsidRPr="00B972A8" w14:paraId="4EFF3011" w14:textId="77777777" w:rsidTr="00D80630">
        <w:trPr>
          <w:trHeight w:hRule="exact" w:val="454"/>
        </w:trPr>
        <w:tc>
          <w:tcPr>
            <w:tcW w:w="1008" w:type="dxa"/>
            <w:shd w:val="clear" w:color="auto" w:fill="auto"/>
          </w:tcPr>
          <w:p w14:paraId="2BE30FEB" w14:textId="77777777" w:rsidR="003F6AD0" w:rsidRPr="00B972A8" w:rsidRDefault="003F6AD0" w:rsidP="00D80630">
            <w:pPr>
              <w:spacing w:before="120" w:after="120" w:line="360" w:lineRule="auto"/>
              <w:jc w:val="center"/>
              <w:rPr>
                <w:rFonts w:ascii="Bookman Old Style" w:hAnsi="Bookman Old Style"/>
              </w:rPr>
            </w:pPr>
            <w:r w:rsidRPr="00B972A8">
              <w:rPr>
                <w:rFonts w:ascii="Bookman Old Style" w:hAnsi="Bookman Old Style"/>
              </w:rPr>
              <w:t>9</w:t>
            </w:r>
          </w:p>
        </w:tc>
        <w:tc>
          <w:tcPr>
            <w:tcW w:w="5376" w:type="dxa"/>
            <w:shd w:val="clear" w:color="auto" w:fill="auto"/>
          </w:tcPr>
          <w:p w14:paraId="40E66424" w14:textId="77777777" w:rsidR="003F6AD0" w:rsidRPr="00B972A8" w:rsidRDefault="003F6AD0" w:rsidP="00D80630">
            <w:pPr>
              <w:spacing w:before="120" w:after="120" w:line="360" w:lineRule="auto"/>
              <w:rPr>
                <w:rFonts w:ascii="Bookman Old Style" w:hAnsi="Bookman Old Style"/>
              </w:rPr>
            </w:pPr>
            <w:r w:rsidRPr="00B972A8">
              <w:rPr>
                <w:rFonts w:ascii="Bookman Old Style" w:hAnsi="Bookman Old Style"/>
              </w:rPr>
              <w:t>Daily log book for incubator</w:t>
            </w:r>
          </w:p>
        </w:tc>
        <w:tc>
          <w:tcPr>
            <w:tcW w:w="3192" w:type="dxa"/>
            <w:shd w:val="clear" w:color="auto" w:fill="auto"/>
          </w:tcPr>
          <w:p w14:paraId="619C94A4" w14:textId="77777777" w:rsidR="003F6AD0" w:rsidRPr="00B972A8" w:rsidRDefault="003F6AD0" w:rsidP="00D80630">
            <w:pPr>
              <w:spacing w:before="120" w:after="120" w:line="360" w:lineRule="auto"/>
              <w:rPr>
                <w:rFonts w:ascii="Bookman Old Style" w:hAnsi="Bookman Old Style"/>
              </w:rPr>
            </w:pPr>
          </w:p>
        </w:tc>
      </w:tr>
      <w:tr w:rsidR="003F6AD0" w:rsidRPr="00B972A8" w14:paraId="3F1E8F90" w14:textId="77777777" w:rsidTr="00D80630">
        <w:trPr>
          <w:trHeight w:hRule="exact" w:val="454"/>
        </w:trPr>
        <w:tc>
          <w:tcPr>
            <w:tcW w:w="1008" w:type="dxa"/>
            <w:shd w:val="clear" w:color="auto" w:fill="auto"/>
          </w:tcPr>
          <w:p w14:paraId="2EE3E9DF" w14:textId="77777777" w:rsidR="003F6AD0" w:rsidRPr="00B972A8" w:rsidRDefault="003F6AD0" w:rsidP="00D80630">
            <w:pPr>
              <w:spacing w:before="120" w:after="120" w:line="360" w:lineRule="auto"/>
              <w:jc w:val="center"/>
              <w:rPr>
                <w:rFonts w:ascii="Bookman Old Style" w:hAnsi="Bookman Old Style"/>
              </w:rPr>
            </w:pPr>
            <w:r w:rsidRPr="00B972A8">
              <w:rPr>
                <w:rFonts w:ascii="Bookman Old Style" w:hAnsi="Bookman Old Style"/>
              </w:rPr>
              <w:t>10</w:t>
            </w:r>
          </w:p>
        </w:tc>
        <w:tc>
          <w:tcPr>
            <w:tcW w:w="5376" w:type="dxa"/>
            <w:shd w:val="clear" w:color="auto" w:fill="auto"/>
          </w:tcPr>
          <w:p w14:paraId="788FE6DA" w14:textId="77777777" w:rsidR="003F6AD0" w:rsidRPr="00B972A8" w:rsidRDefault="003F6AD0" w:rsidP="00D80630">
            <w:pPr>
              <w:spacing w:before="120" w:after="120" w:line="360" w:lineRule="auto"/>
              <w:rPr>
                <w:rFonts w:ascii="Bookman Old Style" w:hAnsi="Bookman Old Style"/>
              </w:rPr>
            </w:pPr>
            <w:r w:rsidRPr="00B972A8">
              <w:rPr>
                <w:rFonts w:ascii="Bookman Old Style" w:hAnsi="Bookman Old Style"/>
              </w:rPr>
              <w:t>Records book for calibration of equipment</w:t>
            </w:r>
          </w:p>
        </w:tc>
        <w:tc>
          <w:tcPr>
            <w:tcW w:w="3192" w:type="dxa"/>
            <w:shd w:val="clear" w:color="auto" w:fill="auto"/>
          </w:tcPr>
          <w:p w14:paraId="4398270A" w14:textId="77777777" w:rsidR="003F6AD0" w:rsidRPr="00B972A8" w:rsidRDefault="003F6AD0" w:rsidP="00D80630">
            <w:pPr>
              <w:spacing w:before="120" w:after="120" w:line="360" w:lineRule="auto"/>
              <w:rPr>
                <w:rFonts w:ascii="Bookman Old Style" w:hAnsi="Bookman Old Style"/>
              </w:rPr>
            </w:pPr>
          </w:p>
        </w:tc>
      </w:tr>
      <w:tr w:rsidR="003F6AD0" w:rsidRPr="00B972A8" w14:paraId="6827A718" w14:textId="77777777" w:rsidTr="00D80630">
        <w:trPr>
          <w:trHeight w:hRule="exact" w:val="454"/>
        </w:trPr>
        <w:tc>
          <w:tcPr>
            <w:tcW w:w="1008" w:type="dxa"/>
            <w:shd w:val="clear" w:color="auto" w:fill="auto"/>
          </w:tcPr>
          <w:p w14:paraId="1276547E" w14:textId="77777777" w:rsidR="003F6AD0" w:rsidRPr="00B972A8" w:rsidRDefault="003F6AD0" w:rsidP="00D80630">
            <w:pPr>
              <w:spacing w:before="120" w:after="120" w:line="360" w:lineRule="auto"/>
              <w:jc w:val="center"/>
              <w:rPr>
                <w:rFonts w:ascii="Bookman Old Style" w:hAnsi="Bookman Old Style"/>
              </w:rPr>
            </w:pPr>
            <w:r w:rsidRPr="00B972A8">
              <w:rPr>
                <w:rFonts w:ascii="Bookman Old Style" w:hAnsi="Bookman Old Style"/>
              </w:rPr>
              <w:t>11</w:t>
            </w:r>
          </w:p>
        </w:tc>
        <w:tc>
          <w:tcPr>
            <w:tcW w:w="5376" w:type="dxa"/>
            <w:shd w:val="clear" w:color="auto" w:fill="auto"/>
          </w:tcPr>
          <w:p w14:paraId="60941CB2" w14:textId="77777777" w:rsidR="003F6AD0" w:rsidRPr="00B972A8" w:rsidRDefault="003F6AD0" w:rsidP="00D80630">
            <w:pPr>
              <w:spacing w:before="120" w:after="120" w:line="360" w:lineRule="auto"/>
              <w:rPr>
                <w:rFonts w:ascii="Bookman Old Style" w:hAnsi="Bookman Old Style"/>
              </w:rPr>
            </w:pPr>
          </w:p>
        </w:tc>
        <w:tc>
          <w:tcPr>
            <w:tcW w:w="3192" w:type="dxa"/>
            <w:shd w:val="clear" w:color="auto" w:fill="auto"/>
          </w:tcPr>
          <w:p w14:paraId="2D1DB7F9" w14:textId="77777777" w:rsidR="003F6AD0" w:rsidRPr="00B972A8" w:rsidRDefault="003F6AD0" w:rsidP="00D80630">
            <w:pPr>
              <w:spacing w:before="120" w:after="120" w:line="360" w:lineRule="auto"/>
              <w:rPr>
                <w:rFonts w:ascii="Bookman Old Style" w:hAnsi="Bookman Old Style"/>
              </w:rPr>
            </w:pPr>
          </w:p>
        </w:tc>
      </w:tr>
      <w:tr w:rsidR="003F6AD0" w:rsidRPr="00B972A8" w14:paraId="2AC8069A" w14:textId="77777777" w:rsidTr="00D80630">
        <w:trPr>
          <w:trHeight w:hRule="exact" w:val="454"/>
        </w:trPr>
        <w:tc>
          <w:tcPr>
            <w:tcW w:w="1008" w:type="dxa"/>
            <w:shd w:val="clear" w:color="auto" w:fill="auto"/>
          </w:tcPr>
          <w:p w14:paraId="5442232D" w14:textId="77777777" w:rsidR="003F6AD0" w:rsidRPr="00B972A8" w:rsidRDefault="003F6AD0" w:rsidP="00D80630">
            <w:pPr>
              <w:spacing w:before="120" w:after="120" w:line="360" w:lineRule="auto"/>
              <w:jc w:val="center"/>
              <w:rPr>
                <w:rFonts w:ascii="Bookman Old Style" w:hAnsi="Bookman Old Style"/>
              </w:rPr>
            </w:pPr>
            <w:r w:rsidRPr="00B972A8">
              <w:rPr>
                <w:rFonts w:ascii="Bookman Old Style" w:hAnsi="Bookman Old Style"/>
              </w:rPr>
              <w:t>12</w:t>
            </w:r>
          </w:p>
        </w:tc>
        <w:tc>
          <w:tcPr>
            <w:tcW w:w="5376" w:type="dxa"/>
            <w:shd w:val="clear" w:color="auto" w:fill="auto"/>
          </w:tcPr>
          <w:p w14:paraId="084C5EED" w14:textId="77777777" w:rsidR="003F6AD0" w:rsidRPr="00B972A8" w:rsidRDefault="003F6AD0" w:rsidP="00D80630">
            <w:pPr>
              <w:spacing w:before="120" w:after="120" w:line="360" w:lineRule="auto"/>
              <w:rPr>
                <w:rFonts w:ascii="Bookman Old Style" w:hAnsi="Bookman Old Style"/>
              </w:rPr>
            </w:pPr>
          </w:p>
        </w:tc>
        <w:tc>
          <w:tcPr>
            <w:tcW w:w="3192" w:type="dxa"/>
            <w:shd w:val="clear" w:color="auto" w:fill="auto"/>
          </w:tcPr>
          <w:p w14:paraId="74E25AF3" w14:textId="77777777" w:rsidR="003F6AD0" w:rsidRPr="00B972A8" w:rsidRDefault="003F6AD0" w:rsidP="00D80630">
            <w:pPr>
              <w:spacing w:before="120" w:after="120" w:line="360" w:lineRule="auto"/>
              <w:rPr>
                <w:rFonts w:ascii="Bookman Old Style" w:hAnsi="Bookman Old Style"/>
              </w:rPr>
            </w:pPr>
          </w:p>
        </w:tc>
      </w:tr>
      <w:tr w:rsidR="003F6AD0" w:rsidRPr="00B972A8" w14:paraId="59DFB492" w14:textId="77777777" w:rsidTr="00D80630">
        <w:trPr>
          <w:trHeight w:hRule="exact" w:val="454"/>
        </w:trPr>
        <w:tc>
          <w:tcPr>
            <w:tcW w:w="1008" w:type="dxa"/>
            <w:shd w:val="clear" w:color="auto" w:fill="auto"/>
          </w:tcPr>
          <w:p w14:paraId="56B21231" w14:textId="77777777" w:rsidR="003F6AD0" w:rsidRPr="00B972A8" w:rsidRDefault="003F6AD0" w:rsidP="00D80630">
            <w:pPr>
              <w:spacing w:before="120" w:after="120" w:line="360" w:lineRule="auto"/>
              <w:jc w:val="center"/>
              <w:rPr>
                <w:rFonts w:ascii="Bookman Old Style" w:hAnsi="Bookman Old Style"/>
              </w:rPr>
            </w:pPr>
            <w:r w:rsidRPr="00B972A8">
              <w:rPr>
                <w:rFonts w:ascii="Bookman Old Style" w:hAnsi="Bookman Old Style"/>
              </w:rPr>
              <w:t>13</w:t>
            </w:r>
          </w:p>
        </w:tc>
        <w:tc>
          <w:tcPr>
            <w:tcW w:w="5376" w:type="dxa"/>
            <w:shd w:val="clear" w:color="auto" w:fill="auto"/>
          </w:tcPr>
          <w:p w14:paraId="0870D040" w14:textId="77777777" w:rsidR="003F6AD0" w:rsidRPr="00B972A8" w:rsidRDefault="003F6AD0" w:rsidP="00D80630">
            <w:pPr>
              <w:spacing w:before="120" w:after="120" w:line="360" w:lineRule="auto"/>
              <w:rPr>
                <w:rFonts w:ascii="Bookman Old Style" w:hAnsi="Bookman Old Style"/>
              </w:rPr>
            </w:pPr>
          </w:p>
        </w:tc>
        <w:tc>
          <w:tcPr>
            <w:tcW w:w="3192" w:type="dxa"/>
            <w:shd w:val="clear" w:color="auto" w:fill="auto"/>
          </w:tcPr>
          <w:p w14:paraId="6AF1D0AF" w14:textId="77777777" w:rsidR="003F6AD0" w:rsidRPr="00B972A8" w:rsidRDefault="003F6AD0" w:rsidP="00D80630">
            <w:pPr>
              <w:spacing w:before="120" w:after="120" w:line="360" w:lineRule="auto"/>
              <w:rPr>
                <w:rFonts w:ascii="Bookman Old Style" w:hAnsi="Bookman Old Style"/>
              </w:rPr>
            </w:pPr>
          </w:p>
        </w:tc>
      </w:tr>
      <w:tr w:rsidR="003F6AD0" w:rsidRPr="00B972A8" w14:paraId="7ACEC57A" w14:textId="77777777" w:rsidTr="00D80630">
        <w:trPr>
          <w:trHeight w:hRule="exact" w:val="454"/>
        </w:trPr>
        <w:tc>
          <w:tcPr>
            <w:tcW w:w="1008" w:type="dxa"/>
            <w:shd w:val="clear" w:color="auto" w:fill="auto"/>
          </w:tcPr>
          <w:p w14:paraId="761F2D90" w14:textId="77777777" w:rsidR="003F6AD0" w:rsidRPr="00B972A8" w:rsidRDefault="003F6AD0" w:rsidP="00D80630">
            <w:pPr>
              <w:spacing w:before="120" w:after="120" w:line="360" w:lineRule="auto"/>
              <w:jc w:val="center"/>
              <w:rPr>
                <w:rFonts w:ascii="Bookman Old Style" w:hAnsi="Bookman Old Style"/>
              </w:rPr>
            </w:pPr>
            <w:r w:rsidRPr="00B972A8">
              <w:rPr>
                <w:rFonts w:ascii="Bookman Old Style" w:hAnsi="Bookman Old Style"/>
              </w:rPr>
              <w:t>14</w:t>
            </w:r>
          </w:p>
        </w:tc>
        <w:tc>
          <w:tcPr>
            <w:tcW w:w="5376" w:type="dxa"/>
            <w:shd w:val="clear" w:color="auto" w:fill="auto"/>
          </w:tcPr>
          <w:p w14:paraId="2523D610" w14:textId="77777777" w:rsidR="003F6AD0" w:rsidRPr="00B972A8" w:rsidRDefault="003F6AD0" w:rsidP="00D80630">
            <w:pPr>
              <w:spacing w:before="120" w:after="120" w:line="360" w:lineRule="auto"/>
              <w:rPr>
                <w:rFonts w:ascii="Bookman Old Style" w:hAnsi="Bookman Old Style"/>
              </w:rPr>
            </w:pPr>
          </w:p>
        </w:tc>
        <w:tc>
          <w:tcPr>
            <w:tcW w:w="3192" w:type="dxa"/>
            <w:shd w:val="clear" w:color="auto" w:fill="auto"/>
          </w:tcPr>
          <w:p w14:paraId="6AD7FB40" w14:textId="77777777" w:rsidR="003F6AD0" w:rsidRPr="00B972A8" w:rsidRDefault="003F6AD0" w:rsidP="00D80630">
            <w:pPr>
              <w:spacing w:before="120" w:after="120" w:line="360" w:lineRule="auto"/>
              <w:rPr>
                <w:rFonts w:ascii="Bookman Old Style" w:hAnsi="Bookman Old Style"/>
              </w:rPr>
            </w:pPr>
          </w:p>
        </w:tc>
      </w:tr>
      <w:tr w:rsidR="003F6AD0" w:rsidRPr="00B972A8" w14:paraId="1C3119E7" w14:textId="77777777" w:rsidTr="00D80630">
        <w:trPr>
          <w:trHeight w:hRule="exact" w:val="454"/>
        </w:trPr>
        <w:tc>
          <w:tcPr>
            <w:tcW w:w="1008" w:type="dxa"/>
            <w:shd w:val="clear" w:color="auto" w:fill="auto"/>
          </w:tcPr>
          <w:p w14:paraId="697AC3A4" w14:textId="77777777" w:rsidR="003F6AD0" w:rsidRPr="00B972A8" w:rsidRDefault="003F6AD0" w:rsidP="00D80630">
            <w:pPr>
              <w:spacing w:before="120" w:after="120" w:line="360" w:lineRule="auto"/>
              <w:jc w:val="center"/>
              <w:rPr>
                <w:rFonts w:ascii="Bookman Old Style" w:hAnsi="Bookman Old Style"/>
              </w:rPr>
            </w:pPr>
            <w:r w:rsidRPr="00B972A8">
              <w:rPr>
                <w:rFonts w:ascii="Bookman Old Style" w:hAnsi="Bookman Old Style"/>
              </w:rPr>
              <w:t>15</w:t>
            </w:r>
          </w:p>
        </w:tc>
        <w:tc>
          <w:tcPr>
            <w:tcW w:w="5376" w:type="dxa"/>
            <w:shd w:val="clear" w:color="auto" w:fill="auto"/>
          </w:tcPr>
          <w:p w14:paraId="25B06131" w14:textId="77777777" w:rsidR="003F6AD0" w:rsidRPr="00B972A8" w:rsidRDefault="003F6AD0" w:rsidP="00D80630">
            <w:pPr>
              <w:spacing w:before="120" w:after="120" w:line="360" w:lineRule="auto"/>
              <w:rPr>
                <w:rFonts w:ascii="Bookman Old Style" w:hAnsi="Bookman Old Style"/>
              </w:rPr>
            </w:pPr>
          </w:p>
        </w:tc>
        <w:tc>
          <w:tcPr>
            <w:tcW w:w="3192" w:type="dxa"/>
            <w:shd w:val="clear" w:color="auto" w:fill="auto"/>
          </w:tcPr>
          <w:p w14:paraId="7A8D5CE1" w14:textId="77777777" w:rsidR="003F6AD0" w:rsidRPr="00B972A8" w:rsidRDefault="003F6AD0" w:rsidP="00D80630">
            <w:pPr>
              <w:spacing w:before="120" w:after="120" w:line="360" w:lineRule="auto"/>
              <w:rPr>
                <w:rFonts w:ascii="Bookman Old Style" w:hAnsi="Bookman Old Style"/>
              </w:rPr>
            </w:pPr>
          </w:p>
        </w:tc>
      </w:tr>
    </w:tbl>
    <w:p w14:paraId="22BB77A1" w14:textId="77777777" w:rsidR="003F6AD0" w:rsidRPr="00B972A8" w:rsidRDefault="003F6AD0" w:rsidP="003F6AD0">
      <w:pPr>
        <w:pStyle w:val="ListBullet"/>
        <w:numPr>
          <w:ilvl w:val="0"/>
          <w:numId w:val="0"/>
        </w:numPr>
        <w:jc w:val="center"/>
        <w:rPr>
          <w:rFonts w:ascii="Bookman Old Style" w:hAnsi="Bookman Old Style"/>
          <w:b/>
          <w:sz w:val="24"/>
          <w:szCs w:val="24"/>
        </w:rPr>
      </w:pPr>
    </w:p>
    <w:p w14:paraId="0CE9249F" w14:textId="77777777" w:rsidR="003F6AD0" w:rsidRPr="00B972A8" w:rsidRDefault="003F6AD0" w:rsidP="003F6AD0">
      <w:pPr>
        <w:pStyle w:val="ListBullet"/>
        <w:numPr>
          <w:ilvl w:val="0"/>
          <w:numId w:val="0"/>
        </w:numPr>
        <w:jc w:val="center"/>
        <w:rPr>
          <w:rFonts w:ascii="Bookman Old Style" w:hAnsi="Bookman Old Style"/>
          <w:b/>
          <w:sz w:val="24"/>
          <w:szCs w:val="24"/>
        </w:rPr>
      </w:pPr>
      <w:r w:rsidRPr="00B972A8">
        <w:rPr>
          <w:rFonts w:ascii="Bookman Old Style" w:hAnsi="Bookman Old Style"/>
          <w:b/>
          <w:sz w:val="24"/>
          <w:szCs w:val="24"/>
        </w:rPr>
        <w:t>Annexure - 5</w:t>
      </w:r>
    </w:p>
    <w:p w14:paraId="672EA606" w14:textId="77777777" w:rsidR="003F6AD0" w:rsidRPr="00B972A8" w:rsidRDefault="003F6AD0" w:rsidP="003F6AD0">
      <w:pPr>
        <w:pStyle w:val="ListBullet"/>
        <w:numPr>
          <w:ilvl w:val="0"/>
          <w:numId w:val="0"/>
        </w:numPr>
        <w:rPr>
          <w:rFonts w:ascii="Bookman Old Style" w:hAnsi="Bookman Old Style"/>
          <w:sz w:val="24"/>
          <w:szCs w:val="24"/>
        </w:rPr>
      </w:pPr>
      <w:r w:rsidRPr="00B972A8">
        <w:rPr>
          <w:rFonts w:ascii="Bookman Old Style" w:hAnsi="Bookman Old Style"/>
          <w:sz w:val="24"/>
          <w:szCs w:val="24"/>
        </w:rPr>
        <w:t>List of approved suppliers: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00"/>
        <w:gridCol w:w="4598"/>
        <w:gridCol w:w="3420"/>
      </w:tblGrid>
      <w:tr w:rsidR="00F9016F" w:rsidRPr="00B972A8" w14:paraId="1BE1B751" w14:textId="77777777" w:rsidTr="00F9016F">
        <w:trPr>
          <w:trHeight w:hRule="exact" w:val="732"/>
        </w:trPr>
        <w:tc>
          <w:tcPr>
            <w:tcW w:w="1000" w:type="dxa"/>
            <w:shd w:val="clear" w:color="auto" w:fill="D9D9D9"/>
          </w:tcPr>
          <w:p w14:paraId="4D270906" w14:textId="77777777" w:rsidR="00F9016F" w:rsidRPr="00B972A8" w:rsidRDefault="00F9016F" w:rsidP="00D80630">
            <w:pPr>
              <w:spacing w:before="120" w:after="120"/>
              <w:jc w:val="center"/>
              <w:rPr>
                <w:rFonts w:ascii="Bookman Old Style" w:hAnsi="Bookman Old Style"/>
                <w:b/>
              </w:rPr>
            </w:pPr>
            <w:proofErr w:type="spellStart"/>
            <w:r w:rsidRPr="00B972A8">
              <w:rPr>
                <w:rFonts w:ascii="Bookman Old Style" w:hAnsi="Bookman Old Style"/>
                <w:b/>
              </w:rPr>
              <w:t>Sr.No</w:t>
            </w:r>
            <w:proofErr w:type="spellEnd"/>
            <w:r w:rsidRPr="00B972A8">
              <w:rPr>
                <w:rFonts w:ascii="Bookman Old Style" w:hAnsi="Bookman Old Style"/>
                <w:b/>
              </w:rPr>
              <w:t>.</w:t>
            </w:r>
          </w:p>
        </w:tc>
        <w:tc>
          <w:tcPr>
            <w:tcW w:w="4598" w:type="dxa"/>
            <w:shd w:val="clear" w:color="auto" w:fill="D9D9D9"/>
          </w:tcPr>
          <w:p w14:paraId="6D9208FD" w14:textId="3ABA90E3" w:rsidR="00F9016F" w:rsidRPr="00B972A8" w:rsidRDefault="00F9016F" w:rsidP="00D80630">
            <w:pPr>
              <w:spacing w:before="120" w:after="120"/>
              <w:jc w:val="center"/>
              <w:rPr>
                <w:rFonts w:ascii="Bookman Old Style" w:hAnsi="Bookman Old Style"/>
                <w:b/>
              </w:rPr>
            </w:pPr>
            <w:r w:rsidRPr="00B972A8">
              <w:rPr>
                <w:rFonts w:ascii="Bookman Old Style" w:hAnsi="Bookman Old Style"/>
                <w:b/>
              </w:rPr>
              <w:t>Name</w:t>
            </w:r>
            <w:r>
              <w:rPr>
                <w:rFonts w:ascii="Bookman Old Style" w:hAnsi="Bookman Old Style"/>
                <w:b/>
              </w:rPr>
              <w:t xml:space="preserve"> &amp; Address</w:t>
            </w:r>
          </w:p>
        </w:tc>
        <w:tc>
          <w:tcPr>
            <w:tcW w:w="3420" w:type="dxa"/>
            <w:shd w:val="clear" w:color="auto" w:fill="D9D9D9"/>
          </w:tcPr>
          <w:p w14:paraId="166FBBA3" w14:textId="77777777" w:rsidR="00F9016F" w:rsidRPr="00B972A8" w:rsidRDefault="00F9016F" w:rsidP="00D80630">
            <w:pPr>
              <w:spacing w:before="120" w:after="120"/>
              <w:jc w:val="center"/>
              <w:rPr>
                <w:rFonts w:ascii="Bookman Old Style" w:hAnsi="Bookman Old Style"/>
                <w:b/>
              </w:rPr>
            </w:pPr>
            <w:r w:rsidRPr="00B972A8">
              <w:rPr>
                <w:rFonts w:ascii="Bookman Old Style" w:hAnsi="Bookman Old Style"/>
                <w:b/>
              </w:rPr>
              <w:t>Items supplied</w:t>
            </w:r>
          </w:p>
        </w:tc>
      </w:tr>
      <w:tr w:rsidR="00F9016F" w:rsidRPr="00B972A8" w14:paraId="6B297802" w14:textId="77777777" w:rsidTr="00F9016F">
        <w:trPr>
          <w:trHeight w:hRule="exact" w:val="454"/>
        </w:trPr>
        <w:tc>
          <w:tcPr>
            <w:tcW w:w="1000" w:type="dxa"/>
          </w:tcPr>
          <w:p w14:paraId="3D426B3A" w14:textId="77777777" w:rsidR="00F9016F" w:rsidRPr="00B972A8" w:rsidRDefault="00F9016F" w:rsidP="00D80630">
            <w:pPr>
              <w:spacing w:before="240" w:after="240"/>
              <w:jc w:val="both"/>
              <w:rPr>
                <w:rFonts w:ascii="Bookman Old Style" w:hAnsi="Bookman Old Style"/>
              </w:rPr>
            </w:pPr>
          </w:p>
        </w:tc>
        <w:tc>
          <w:tcPr>
            <w:tcW w:w="4598" w:type="dxa"/>
          </w:tcPr>
          <w:p w14:paraId="381870E1" w14:textId="77777777" w:rsidR="00F9016F" w:rsidRPr="00B972A8" w:rsidRDefault="00F9016F" w:rsidP="00D80630">
            <w:pPr>
              <w:spacing w:before="240" w:after="240"/>
              <w:jc w:val="both"/>
              <w:rPr>
                <w:rFonts w:ascii="Bookman Old Style" w:hAnsi="Bookman Old Style"/>
              </w:rPr>
            </w:pPr>
          </w:p>
        </w:tc>
        <w:tc>
          <w:tcPr>
            <w:tcW w:w="3420" w:type="dxa"/>
          </w:tcPr>
          <w:p w14:paraId="1CAF354B" w14:textId="77777777" w:rsidR="00F9016F" w:rsidRPr="00B972A8" w:rsidRDefault="00F9016F" w:rsidP="00D80630">
            <w:pPr>
              <w:spacing w:before="240" w:after="240"/>
              <w:jc w:val="both"/>
              <w:rPr>
                <w:rFonts w:ascii="Bookman Old Style" w:hAnsi="Bookman Old Style"/>
              </w:rPr>
            </w:pPr>
          </w:p>
        </w:tc>
      </w:tr>
      <w:tr w:rsidR="00F9016F" w:rsidRPr="00B972A8" w14:paraId="5AF4708D" w14:textId="77777777" w:rsidTr="00F9016F">
        <w:trPr>
          <w:trHeight w:hRule="exact" w:val="454"/>
        </w:trPr>
        <w:tc>
          <w:tcPr>
            <w:tcW w:w="1000" w:type="dxa"/>
          </w:tcPr>
          <w:p w14:paraId="7488ABA8" w14:textId="77777777" w:rsidR="00F9016F" w:rsidRPr="00B972A8" w:rsidRDefault="00F9016F" w:rsidP="00D80630">
            <w:pPr>
              <w:spacing w:before="240" w:after="240"/>
              <w:jc w:val="both"/>
              <w:rPr>
                <w:rFonts w:ascii="Bookman Old Style" w:hAnsi="Bookman Old Style"/>
              </w:rPr>
            </w:pPr>
          </w:p>
        </w:tc>
        <w:tc>
          <w:tcPr>
            <w:tcW w:w="4598" w:type="dxa"/>
          </w:tcPr>
          <w:p w14:paraId="3A2E3BFA" w14:textId="77777777" w:rsidR="00F9016F" w:rsidRPr="00B972A8" w:rsidRDefault="00F9016F" w:rsidP="00D80630">
            <w:pPr>
              <w:spacing w:before="240" w:after="240"/>
              <w:jc w:val="both"/>
              <w:rPr>
                <w:rFonts w:ascii="Bookman Old Style" w:hAnsi="Bookman Old Style"/>
              </w:rPr>
            </w:pPr>
          </w:p>
        </w:tc>
        <w:tc>
          <w:tcPr>
            <w:tcW w:w="3420" w:type="dxa"/>
          </w:tcPr>
          <w:p w14:paraId="1ABFA7AF" w14:textId="77777777" w:rsidR="00F9016F" w:rsidRPr="00B972A8" w:rsidRDefault="00F9016F" w:rsidP="00D80630">
            <w:pPr>
              <w:spacing w:before="240" w:after="240"/>
              <w:jc w:val="both"/>
              <w:rPr>
                <w:rFonts w:ascii="Bookman Old Style" w:hAnsi="Bookman Old Style"/>
              </w:rPr>
            </w:pPr>
          </w:p>
        </w:tc>
      </w:tr>
      <w:tr w:rsidR="00F9016F" w:rsidRPr="00B972A8" w14:paraId="38012FA3" w14:textId="77777777" w:rsidTr="00F9016F">
        <w:trPr>
          <w:trHeight w:hRule="exact" w:val="454"/>
        </w:trPr>
        <w:tc>
          <w:tcPr>
            <w:tcW w:w="1000" w:type="dxa"/>
          </w:tcPr>
          <w:p w14:paraId="6E8EC103" w14:textId="77777777" w:rsidR="00F9016F" w:rsidRPr="00B972A8" w:rsidRDefault="00F9016F" w:rsidP="00D80630">
            <w:pPr>
              <w:spacing w:before="240" w:after="240"/>
              <w:jc w:val="both"/>
              <w:rPr>
                <w:rFonts w:ascii="Bookman Old Style" w:hAnsi="Bookman Old Style"/>
              </w:rPr>
            </w:pPr>
          </w:p>
        </w:tc>
        <w:tc>
          <w:tcPr>
            <w:tcW w:w="4598" w:type="dxa"/>
          </w:tcPr>
          <w:p w14:paraId="758F9097" w14:textId="77777777" w:rsidR="00F9016F" w:rsidRPr="00B972A8" w:rsidRDefault="00F9016F" w:rsidP="00D80630">
            <w:pPr>
              <w:spacing w:before="240" w:after="240"/>
              <w:jc w:val="both"/>
              <w:rPr>
                <w:rFonts w:ascii="Bookman Old Style" w:hAnsi="Bookman Old Style"/>
              </w:rPr>
            </w:pPr>
          </w:p>
        </w:tc>
        <w:tc>
          <w:tcPr>
            <w:tcW w:w="3420" w:type="dxa"/>
          </w:tcPr>
          <w:p w14:paraId="1FAADE7A" w14:textId="77777777" w:rsidR="00F9016F" w:rsidRPr="00B972A8" w:rsidRDefault="00F9016F" w:rsidP="00D80630">
            <w:pPr>
              <w:spacing w:before="240" w:after="240"/>
              <w:jc w:val="both"/>
              <w:rPr>
                <w:rFonts w:ascii="Bookman Old Style" w:hAnsi="Bookman Old Style"/>
              </w:rPr>
            </w:pPr>
          </w:p>
        </w:tc>
      </w:tr>
      <w:tr w:rsidR="00F9016F" w:rsidRPr="00B972A8" w14:paraId="73007E99" w14:textId="77777777" w:rsidTr="00F9016F">
        <w:trPr>
          <w:trHeight w:hRule="exact" w:val="454"/>
        </w:trPr>
        <w:tc>
          <w:tcPr>
            <w:tcW w:w="1000" w:type="dxa"/>
          </w:tcPr>
          <w:p w14:paraId="208D60A6" w14:textId="77777777" w:rsidR="00F9016F" w:rsidRPr="00B972A8" w:rsidRDefault="00F9016F" w:rsidP="00D80630">
            <w:pPr>
              <w:spacing w:before="240" w:after="240"/>
              <w:jc w:val="both"/>
              <w:rPr>
                <w:rFonts w:ascii="Bookman Old Style" w:hAnsi="Bookman Old Style"/>
              </w:rPr>
            </w:pPr>
          </w:p>
        </w:tc>
        <w:tc>
          <w:tcPr>
            <w:tcW w:w="4598" w:type="dxa"/>
          </w:tcPr>
          <w:p w14:paraId="6AC19160" w14:textId="77777777" w:rsidR="00F9016F" w:rsidRPr="00B972A8" w:rsidRDefault="00F9016F" w:rsidP="00D80630">
            <w:pPr>
              <w:spacing w:before="240" w:after="240"/>
              <w:jc w:val="both"/>
              <w:rPr>
                <w:rFonts w:ascii="Bookman Old Style" w:hAnsi="Bookman Old Style"/>
              </w:rPr>
            </w:pPr>
          </w:p>
        </w:tc>
        <w:tc>
          <w:tcPr>
            <w:tcW w:w="3420" w:type="dxa"/>
          </w:tcPr>
          <w:p w14:paraId="1EF2FE3F" w14:textId="77777777" w:rsidR="00F9016F" w:rsidRPr="00B972A8" w:rsidRDefault="00F9016F" w:rsidP="00D80630">
            <w:pPr>
              <w:spacing w:before="240" w:after="240"/>
              <w:jc w:val="both"/>
              <w:rPr>
                <w:rFonts w:ascii="Bookman Old Style" w:hAnsi="Bookman Old Style"/>
              </w:rPr>
            </w:pPr>
          </w:p>
        </w:tc>
      </w:tr>
      <w:tr w:rsidR="00F9016F" w:rsidRPr="00B972A8" w14:paraId="537A58AE" w14:textId="77777777" w:rsidTr="00F9016F">
        <w:trPr>
          <w:trHeight w:hRule="exact" w:val="454"/>
        </w:trPr>
        <w:tc>
          <w:tcPr>
            <w:tcW w:w="1000" w:type="dxa"/>
          </w:tcPr>
          <w:p w14:paraId="75059BCE" w14:textId="77777777" w:rsidR="00F9016F" w:rsidRPr="00B972A8" w:rsidRDefault="00F9016F" w:rsidP="00D80630">
            <w:pPr>
              <w:spacing w:before="240" w:after="240"/>
              <w:jc w:val="both"/>
              <w:rPr>
                <w:rFonts w:ascii="Bookman Old Style" w:hAnsi="Bookman Old Style"/>
              </w:rPr>
            </w:pPr>
          </w:p>
        </w:tc>
        <w:tc>
          <w:tcPr>
            <w:tcW w:w="4598" w:type="dxa"/>
          </w:tcPr>
          <w:p w14:paraId="73372126" w14:textId="77777777" w:rsidR="00F9016F" w:rsidRPr="00B972A8" w:rsidRDefault="00F9016F" w:rsidP="00D80630">
            <w:pPr>
              <w:spacing w:before="240" w:after="240"/>
              <w:jc w:val="both"/>
              <w:rPr>
                <w:rFonts w:ascii="Bookman Old Style" w:hAnsi="Bookman Old Style"/>
              </w:rPr>
            </w:pPr>
          </w:p>
        </w:tc>
        <w:tc>
          <w:tcPr>
            <w:tcW w:w="3420" w:type="dxa"/>
          </w:tcPr>
          <w:p w14:paraId="24FF9DA0" w14:textId="77777777" w:rsidR="00F9016F" w:rsidRPr="00B972A8" w:rsidRDefault="00F9016F" w:rsidP="00D80630">
            <w:pPr>
              <w:spacing w:before="240" w:after="240"/>
              <w:jc w:val="both"/>
              <w:rPr>
                <w:rFonts w:ascii="Bookman Old Style" w:hAnsi="Bookman Old Style"/>
              </w:rPr>
            </w:pPr>
          </w:p>
        </w:tc>
      </w:tr>
      <w:tr w:rsidR="00F9016F" w:rsidRPr="00B972A8" w14:paraId="1F0CDF4E" w14:textId="77777777" w:rsidTr="00F9016F">
        <w:trPr>
          <w:trHeight w:hRule="exact" w:val="454"/>
        </w:trPr>
        <w:tc>
          <w:tcPr>
            <w:tcW w:w="1000" w:type="dxa"/>
          </w:tcPr>
          <w:p w14:paraId="17A8F1A4" w14:textId="77777777" w:rsidR="00F9016F" w:rsidRPr="00B972A8" w:rsidRDefault="00F9016F" w:rsidP="00D80630">
            <w:pPr>
              <w:spacing w:before="240" w:after="240"/>
              <w:jc w:val="both"/>
              <w:rPr>
                <w:rFonts w:ascii="Bookman Old Style" w:hAnsi="Bookman Old Style"/>
              </w:rPr>
            </w:pPr>
          </w:p>
        </w:tc>
        <w:tc>
          <w:tcPr>
            <w:tcW w:w="4598" w:type="dxa"/>
          </w:tcPr>
          <w:p w14:paraId="474ADFAB" w14:textId="77777777" w:rsidR="00F9016F" w:rsidRPr="00B972A8" w:rsidRDefault="00F9016F" w:rsidP="00D80630">
            <w:pPr>
              <w:spacing w:before="240" w:after="240"/>
              <w:jc w:val="both"/>
              <w:rPr>
                <w:rFonts w:ascii="Bookman Old Style" w:hAnsi="Bookman Old Style"/>
              </w:rPr>
            </w:pPr>
          </w:p>
        </w:tc>
        <w:tc>
          <w:tcPr>
            <w:tcW w:w="3420" w:type="dxa"/>
          </w:tcPr>
          <w:p w14:paraId="1E737AB7" w14:textId="77777777" w:rsidR="00F9016F" w:rsidRPr="00B972A8" w:rsidRDefault="00F9016F" w:rsidP="00D80630">
            <w:pPr>
              <w:spacing w:before="240" w:after="240"/>
              <w:jc w:val="both"/>
              <w:rPr>
                <w:rFonts w:ascii="Bookman Old Style" w:hAnsi="Bookman Old Style"/>
              </w:rPr>
            </w:pPr>
          </w:p>
        </w:tc>
      </w:tr>
      <w:tr w:rsidR="00F9016F" w:rsidRPr="00B972A8" w14:paraId="122313E5" w14:textId="77777777" w:rsidTr="00F9016F">
        <w:trPr>
          <w:trHeight w:hRule="exact" w:val="454"/>
        </w:trPr>
        <w:tc>
          <w:tcPr>
            <w:tcW w:w="1000" w:type="dxa"/>
          </w:tcPr>
          <w:p w14:paraId="4BDF7652" w14:textId="77777777" w:rsidR="00F9016F" w:rsidRPr="00B972A8" w:rsidRDefault="00F9016F" w:rsidP="00D80630">
            <w:pPr>
              <w:spacing w:before="240" w:after="240"/>
              <w:jc w:val="both"/>
              <w:rPr>
                <w:rFonts w:ascii="Bookman Old Style" w:hAnsi="Bookman Old Style"/>
              </w:rPr>
            </w:pPr>
          </w:p>
        </w:tc>
        <w:tc>
          <w:tcPr>
            <w:tcW w:w="4598" w:type="dxa"/>
          </w:tcPr>
          <w:p w14:paraId="56CB1076" w14:textId="77777777" w:rsidR="00F9016F" w:rsidRPr="00B972A8" w:rsidRDefault="00F9016F" w:rsidP="00D80630">
            <w:pPr>
              <w:spacing w:before="240" w:after="240"/>
              <w:jc w:val="both"/>
              <w:rPr>
                <w:rFonts w:ascii="Bookman Old Style" w:hAnsi="Bookman Old Style"/>
              </w:rPr>
            </w:pPr>
          </w:p>
        </w:tc>
        <w:tc>
          <w:tcPr>
            <w:tcW w:w="3420" w:type="dxa"/>
          </w:tcPr>
          <w:p w14:paraId="4743758E" w14:textId="77777777" w:rsidR="00F9016F" w:rsidRPr="00B972A8" w:rsidRDefault="00F9016F" w:rsidP="00D80630">
            <w:pPr>
              <w:spacing w:before="240" w:after="240"/>
              <w:jc w:val="both"/>
              <w:rPr>
                <w:rFonts w:ascii="Bookman Old Style" w:hAnsi="Bookman Old Style"/>
              </w:rPr>
            </w:pPr>
          </w:p>
        </w:tc>
      </w:tr>
      <w:tr w:rsidR="00F9016F" w:rsidRPr="00B972A8" w14:paraId="296D8CF9" w14:textId="77777777" w:rsidTr="00F9016F">
        <w:trPr>
          <w:trHeight w:hRule="exact" w:val="454"/>
        </w:trPr>
        <w:tc>
          <w:tcPr>
            <w:tcW w:w="1000" w:type="dxa"/>
          </w:tcPr>
          <w:p w14:paraId="66BEFD33" w14:textId="77777777" w:rsidR="00F9016F" w:rsidRPr="00B972A8" w:rsidRDefault="00F9016F" w:rsidP="00D80630">
            <w:pPr>
              <w:spacing w:before="240" w:after="240"/>
              <w:jc w:val="both"/>
              <w:rPr>
                <w:rFonts w:ascii="Bookman Old Style" w:hAnsi="Bookman Old Style"/>
              </w:rPr>
            </w:pPr>
          </w:p>
        </w:tc>
        <w:tc>
          <w:tcPr>
            <w:tcW w:w="4598" w:type="dxa"/>
          </w:tcPr>
          <w:p w14:paraId="48048989" w14:textId="77777777" w:rsidR="00F9016F" w:rsidRPr="00B972A8" w:rsidRDefault="00F9016F" w:rsidP="00D80630">
            <w:pPr>
              <w:spacing w:before="240" w:after="240"/>
              <w:jc w:val="both"/>
              <w:rPr>
                <w:rFonts w:ascii="Bookman Old Style" w:hAnsi="Bookman Old Style"/>
              </w:rPr>
            </w:pPr>
          </w:p>
        </w:tc>
        <w:tc>
          <w:tcPr>
            <w:tcW w:w="3420" w:type="dxa"/>
          </w:tcPr>
          <w:p w14:paraId="711D17D8" w14:textId="77777777" w:rsidR="00F9016F" w:rsidRPr="00B972A8" w:rsidRDefault="00F9016F" w:rsidP="00D80630">
            <w:pPr>
              <w:spacing w:before="240" w:after="240"/>
              <w:jc w:val="both"/>
              <w:rPr>
                <w:rFonts w:ascii="Bookman Old Style" w:hAnsi="Bookman Old Style"/>
              </w:rPr>
            </w:pPr>
          </w:p>
        </w:tc>
      </w:tr>
    </w:tbl>
    <w:p w14:paraId="6AC60492" w14:textId="77777777" w:rsidR="00A81084" w:rsidRPr="00B972A8" w:rsidRDefault="00A81084" w:rsidP="003F6AD0">
      <w:pPr>
        <w:jc w:val="center"/>
        <w:rPr>
          <w:rFonts w:ascii="Bookman Old Style" w:hAnsi="Bookman Old Style"/>
          <w:b/>
        </w:rPr>
      </w:pPr>
    </w:p>
    <w:p w14:paraId="24561723" w14:textId="77777777" w:rsidR="003F6AD0" w:rsidRPr="00B972A8" w:rsidRDefault="003F6AD0" w:rsidP="003F6AD0">
      <w:pPr>
        <w:jc w:val="center"/>
        <w:rPr>
          <w:rFonts w:ascii="Bookman Old Style" w:hAnsi="Bookman Old Style"/>
          <w:b/>
        </w:rPr>
      </w:pPr>
      <w:r w:rsidRPr="00B972A8">
        <w:rPr>
          <w:rFonts w:ascii="Bookman Old Style" w:hAnsi="Bookman Old Style"/>
          <w:b/>
        </w:rPr>
        <w:t>Annexure - 6</w:t>
      </w:r>
    </w:p>
    <w:p w14:paraId="15C2664B" w14:textId="77777777" w:rsidR="003F6AD0" w:rsidRDefault="003F6AD0" w:rsidP="003F6AD0">
      <w:pPr>
        <w:rPr>
          <w:rFonts w:ascii="Bookman Old Style" w:hAnsi="Bookman Old Style"/>
          <w:b/>
          <w:color w:val="0000FF"/>
        </w:rPr>
      </w:pPr>
      <w:r w:rsidRPr="00B972A8">
        <w:rPr>
          <w:rFonts w:ascii="Bookman Old Style" w:hAnsi="Bookman Old Style"/>
        </w:rPr>
        <w:t>List of mandatory permissions:</w:t>
      </w:r>
      <w:r w:rsidRPr="00B972A8">
        <w:rPr>
          <w:rFonts w:ascii="Bookman Old Style" w:hAnsi="Bookman Old Style"/>
          <w:b/>
          <w:color w:val="0000FF"/>
        </w:rPr>
        <w:t xml:space="preserve"> </w:t>
      </w:r>
    </w:p>
    <w:p w14:paraId="24FAF59D" w14:textId="77777777" w:rsidR="00F51A6B" w:rsidRDefault="00F51A6B" w:rsidP="003F6AD0">
      <w:pPr>
        <w:rPr>
          <w:rFonts w:ascii="Bookman Old Style" w:hAnsi="Bookman Old Style"/>
          <w:b/>
          <w:color w:val="0000FF"/>
        </w:rPr>
      </w:pPr>
    </w:p>
    <w:p w14:paraId="4AAD5895" w14:textId="48B3E965" w:rsidR="00F51A6B" w:rsidRPr="00F51A6B" w:rsidRDefault="00F51A6B" w:rsidP="003F6AD0">
      <w:pPr>
        <w:rPr>
          <w:rFonts w:ascii="Bookman Old Style" w:hAnsi="Bookman Old Style"/>
          <w:bCs/>
        </w:rPr>
      </w:pPr>
      <w:r w:rsidRPr="00F51A6B">
        <w:rPr>
          <w:rFonts w:ascii="Bookman Old Style" w:hAnsi="Bookman Old Style"/>
          <w:b/>
        </w:rPr>
        <w:t>Note:</w:t>
      </w:r>
      <w:r w:rsidRPr="00F51A6B">
        <w:rPr>
          <w:rFonts w:ascii="Bookman Old Style" w:hAnsi="Bookman Old Style"/>
          <w:bCs/>
        </w:rPr>
        <w:t xml:space="preserve"> If you are situated in hospital and permissions are in the name of the parent organisation, the same is acceptable.</w:t>
      </w:r>
    </w:p>
    <w:p w14:paraId="5DDB1726" w14:textId="77777777" w:rsidR="007563D0" w:rsidRPr="00B972A8" w:rsidRDefault="007563D0" w:rsidP="003F6AD0">
      <w:pPr>
        <w:rPr>
          <w:rFonts w:ascii="Bookman Old Style" w:hAnsi="Bookman Old Style"/>
          <w:b/>
          <w:color w:val="0000FF"/>
        </w:rPr>
      </w:pPr>
    </w:p>
    <w:tbl>
      <w:tblPr>
        <w:tblW w:w="0" w:type="auto"/>
        <w:tblInd w:w="-4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5"/>
        <w:gridCol w:w="2624"/>
        <w:gridCol w:w="2359"/>
        <w:gridCol w:w="2511"/>
        <w:gridCol w:w="1438"/>
      </w:tblGrid>
      <w:tr w:rsidR="003F6AD0" w:rsidRPr="00B972A8" w14:paraId="43B5EAAA" w14:textId="77777777" w:rsidTr="00E42492">
        <w:trPr>
          <w:trHeight w:val="541"/>
        </w:trPr>
        <w:tc>
          <w:tcPr>
            <w:tcW w:w="975" w:type="dxa"/>
            <w:shd w:val="clear" w:color="auto" w:fill="E0E0E0"/>
          </w:tcPr>
          <w:p w14:paraId="3913E6B8" w14:textId="77777777" w:rsidR="003F6AD0" w:rsidRPr="00B972A8" w:rsidRDefault="003F6AD0" w:rsidP="00D80630">
            <w:pPr>
              <w:spacing w:before="120" w:after="120"/>
              <w:jc w:val="center"/>
              <w:rPr>
                <w:rFonts w:ascii="Bookman Old Style" w:hAnsi="Bookman Old Style"/>
                <w:b/>
                <w:color w:val="0000FF"/>
              </w:rPr>
            </w:pPr>
            <w:proofErr w:type="spellStart"/>
            <w:r w:rsidRPr="00B972A8">
              <w:rPr>
                <w:rFonts w:ascii="Bookman Old Style" w:hAnsi="Bookman Old Style"/>
                <w:b/>
                <w:color w:val="0000FF"/>
              </w:rPr>
              <w:t>Sr.No</w:t>
            </w:r>
            <w:proofErr w:type="spellEnd"/>
            <w:r w:rsidRPr="00B972A8">
              <w:rPr>
                <w:rFonts w:ascii="Bookman Old Style" w:hAnsi="Bookman Old Style"/>
                <w:b/>
                <w:color w:val="0000FF"/>
              </w:rPr>
              <w:t>.</w:t>
            </w:r>
          </w:p>
        </w:tc>
        <w:tc>
          <w:tcPr>
            <w:tcW w:w="2625" w:type="dxa"/>
            <w:shd w:val="clear" w:color="auto" w:fill="E0E0E0"/>
          </w:tcPr>
          <w:p w14:paraId="4B86F97C" w14:textId="77777777" w:rsidR="003F6AD0" w:rsidRPr="00B972A8" w:rsidRDefault="003F6AD0" w:rsidP="00D80630">
            <w:pPr>
              <w:spacing w:before="120" w:after="120"/>
              <w:jc w:val="center"/>
              <w:rPr>
                <w:rFonts w:ascii="Bookman Old Style" w:hAnsi="Bookman Old Style"/>
                <w:b/>
                <w:color w:val="0000FF"/>
              </w:rPr>
            </w:pPr>
            <w:r w:rsidRPr="00B972A8">
              <w:rPr>
                <w:rFonts w:ascii="Bookman Old Style" w:hAnsi="Bookman Old Style"/>
                <w:b/>
                <w:color w:val="0000FF"/>
              </w:rPr>
              <w:t>Permission title</w:t>
            </w:r>
          </w:p>
        </w:tc>
        <w:tc>
          <w:tcPr>
            <w:tcW w:w="2359" w:type="dxa"/>
            <w:shd w:val="clear" w:color="auto" w:fill="E0E0E0"/>
          </w:tcPr>
          <w:p w14:paraId="141DDF51" w14:textId="77777777" w:rsidR="003F6AD0" w:rsidRPr="00B972A8" w:rsidRDefault="003F6AD0" w:rsidP="00D80630">
            <w:pPr>
              <w:spacing w:before="120" w:after="120"/>
              <w:jc w:val="center"/>
              <w:rPr>
                <w:rFonts w:ascii="Bookman Old Style" w:hAnsi="Bookman Old Style"/>
                <w:b/>
                <w:color w:val="0000FF"/>
              </w:rPr>
            </w:pPr>
            <w:r w:rsidRPr="00B972A8">
              <w:rPr>
                <w:rFonts w:ascii="Bookman Old Style" w:hAnsi="Bookman Old Style"/>
                <w:b/>
                <w:color w:val="0000FF"/>
              </w:rPr>
              <w:t>Permission No.</w:t>
            </w:r>
          </w:p>
        </w:tc>
        <w:tc>
          <w:tcPr>
            <w:tcW w:w="2511" w:type="dxa"/>
            <w:shd w:val="clear" w:color="auto" w:fill="E0E0E0"/>
          </w:tcPr>
          <w:p w14:paraId="590CF506" w14:textId="77777777" w:rsidR="003F6AD0" w:rsidRPr="00B972A8" w:rsidRDefault="003F6AD0" w:rsidP="00D80630">
            <w:pPr>
              <w:spacing w:before="120" w:after="120"/>
              <w:jc w:val="center"/>
              <w:rPr>
                <w:rFonts w:ascii="Bookman Old Style" w:hAnsi="Bookman Old Style"/>
                <w:b/>
                <w:color w:val="0000FF"/>
              </w:rPr>
            </w:pPr>
            <w:r w:rsidRPr="00B972A8">
              <w:rPr>
                <w:rFonts w:ascii="Bookman Old Style" w:hAnsi="Bookman Old Style"/>
                <w:b/>
                <w:color w:val="0000FF"/>
              </w:rPr>
              <w:t>Validity date</w:t>
            </w:r>
          </w:p>
        </w:tc>
        <w:tc>
          <w:tcPr>
            <w:tcW w:w="1438" w:type="dxa"/>
            <w:shd w:val="clear" w:color="auto" w:fill="E0E0E0"/>
          </w:tcPr>
          <w:p w14:paraId="6120D5C6" w14:textId="77777777" w:rsidR="003F6AD0" w:rsidRPr="00B972A8" w:rsidRDefault="003F6AD0" w:rsidP="00D80630">
            <w:pPr>
              <w:spacing w:before="120" w:after="120"/>
              <w:jc w:val="center"/>
              <w:rPr>
                <w:rFonts w:ascii="Bookman Old Style" w:hAnsi="Bookman Old Style"/>
                <w:b/>
                <w:color w:val="0000FF"/>
              </w:rPr>
            </w:pPr>
            <w:r w:rsidRPr="00B972A8">
              <w:rPr>
                <w:rFonts w:ascii="Bookman Old Style" w:hAnsi="Bookman Old Style"/>
                <w:b/>
                <w:color w:val="0000FF"/>
              </w:rPr>
              <w:t>Remark</w:t>
            </w:r>
          </w:p>
        </w:tc>
      </w:tr>
      <w:tr w:rsidR="003F6AD0" w:rsidRPr="00B972A8" w14:paraId="74A6A983" w14:textId="77777777" w:rsidTr="00E42492">
        <w:tc>
          <w:tcPr>
            <w:tcW w:w="975" w:type="dxa"/>
            <w:shd w:val="clear" w:color="auto" w:fill="auto"/>
          </w:tcPr>
          <w:p w14:paraId="34F85E84" w14:textId="77777777" w:rsidR="003F6AD0" w:rsidRPr="00B972A8" w:rsidRDefault="003F6AD0" w:rsidP="00D80630">
            <w:pPr>
              <w:spacing w:before="120" w:after="120"/>
              <w:jc w:val="center"/>
              <w:rPr>
                <w:rFonts w:ascii="Bookman Old Style" w:hAnsi="Bookman Old Style"/>
              </w:rPr>
            </w:pPr>
            <w:r w:rsidRPr="00B972A8">
              <w:rPr>
                <w:rFonts w:ascii="Bookman Old Style" w:hAnsi="Bookman Old Style"/>
              </w:rPr>
              <w:t>1</w:t>
            </w:r>
          </w:p>
        </w:tc>
        <w:tc>
          <w:tcPr>
            <w:tcW w:w="2625" w:type="dxa"/>
            <w:shd w:val="clear" w:color="auto" w:fill="auto"/>
          </w:tcPr>
          <w:p w14:paraId="374EB0DD" w14:textId="77777777" w:rsidR="003F6AD0" w:rsidRPr="00B972A8" w:rsidRDefault="003F6AD0" w:rsidP="00D80630">
            <w:pPr>
              <w:spacing w:before="120" w:after="120"/>
              <w:rPr>
                <w:rFonts w:ascii="Bookman Old Style" w:hAnsi="Bookman Old Style"/>
              </w:rPr>
            </w:pPr>
            <w:r w:rsidRPr="00B972A8">
              <w:rPr>
                <w:rFonts w:ascii="Bookman Old Style" w:hAnsi="Bookman Old Style"/>
              </w:rPr>
              <w:t>Nursing home registration</w:t>
            </w:r>
          </w:p>
        </w:tc>
        <w:tc>
          <w:tcPr>
            <w:tcW w:w="2359" w:type="dxa"/>
            <w:shd w:val="clear" w:color="auto" w:fill="auto"/>
          </w:tcPr>
          <w:p w14:paraId="60E3EFFD" w14:textId="77777777" w:rsidR="003F6AD0" w:rsidRPr="00B972A8" w:rsidRDefault="003F6AD0" w:rsidP="00D80630">
            <w:pPr>
              <w:spacing w:before="120" w:after="120"/>
              <w:jc w:val="both"/>
              <w:rPr>
                <w:rFonts w:ascii="Bookman Old Style" w:hAnsi="Bookman Old Style"/>
              </w:rPr>
            </w:pPr>
          </w:p>
        </w:tc>
        <w:tc>
          <w:tcPr>
            <w:tcW w:w="2511" w:type="dxa"/>
            <w:shd w:val="clear" w:color="auto" w:fill="auto"/>
          </w:tcPr>
          <w:p w14:paraId="237AB7B8" w14:textId="77777777" w:rsidR="003F6AD0" w:rsidRPr="00B972A8" w:rsidRDefault="003F6AD0" w:rsidP="00D80630">
            <w:pPr>
              <w:spacing w:before="120" w:after="120"/>
              <w:jc w:val="both"/>
              <w:rPr>
                <w:rFonts w:ascii="Bookman Old Style" w:hAnsi="Bookman Old Style"/>
              </w:rPr>
            </w:pPr>
          </w:p>
        </w:tc>
        <w:tc>
          <w:tcPr>
            <w:tcW w:w="1438" w:type="dxa"/>
            <w:shd w:val="clear" w:color="auto" w:fill="auto"/>
          </w:tcPr>
          <w:p w14:paraId="35E6DC85" w14:textId="77777777" w:rsidR="003F6AD0" w:rsidRPr="00B972A8" w:rsidRDefault="003F6AD0" w:rsidP="00D80630">
            <w:pPr>
              <w:spacing w:before="120" w:after="120"/>
              <w:jc w:val="both"/>
              <w:rPr>
                <w:rFonts w:ascii="Bookman Old Style" w:hAnsi="Bookman Old Style"/>
              </w:rPr>
            </w:pPr>
          </w:p>
        </w:tc>
      </w:tr>
      <w:tr w:rsidR="003F6AD0" w:rsidRPr="00B972A8" w14:paraId="35C08A38" w14:textId="77777777" w:rsidTr="00E42492">
        <w:tc>
          <w:tcPr>
            <w:tcW w:w="975" w:type="dxa"/>
            <w:shd w:val="clear" w:color="auto" w:fill="auto"/>
          </w:tcPr>
          <w:p w14:paraId="38C20691" w14:textId="77777777" w:rsidR="003F6AD0" w:rsidRPr="00B972A8" w:rsidRDefault="003F6AD0" w:rsidP="00D80630">
            <w:pPr>
              <w:spacing w:before="120" w:after="120"/>
              <w:jc w:val="center"/>
              <w:rPr>
                <w:rFonts w:ascii="Bookman Old Style" w:hAnsi="Bookman Old Style"/>
              </w:rPr>
            </w:pPr>
            <w:r w:rsidRPr="00B972A8">
              <w:rPr>
                <w:rFonts w:ascii="Bookman Old Style" w:hAnsi="Bookman Old Style"/>
              </w:rPr>
              <w:t>2</w:t>
            </w:r>
          </w:p>
        </w:tc>
        <w:tc>
          <w:tcPr>
            <w:tcW w:w="2625" w:type="dxa"/>
            <w:shd w:val="clear" w:color="auto" w:fill="auto"/>
          </w:tcPr>
          <w:p w14:paraId="0682CBCF" w14:textId="02990A68" w:rsidR="003F6AD0" w:rsidRPr="00B972A8" w:rsidRDefault="00761561" w:rsidP="00D80630">
            <w:pPr>
              <w:spacing w:before="120" w:after="120"/>
              <w:jc w:val="both"/>
              <w:rPr>
                <w:rFonts w:ascii="Bookman Old Style" w:hAnsi="Bookman Old Style"/>
              </w:rPr>
            </w:pPr>
            <w:r w:rsidRPr="00B972A8">
              <w:rPr>
                <w:rFonts w:ascii="Bookman Old Style" w:hAnsi="Bookman Old Style"/>
              </w:rPr>
              <w:t>PNDT Registration</w:t>
            </w:r>
          </w:p>
        </w:tc>
        <w:tc>
          <w:tcPr>
            <w:tcW w:w="2359" w:type="dxa"/>
            <w:shd w:val="clear" w:color="auto" w:fill="auto"/>
          </w:tcPr>
          <w:p w14:paraId="62D18396" w14:textId="77777777" w:rsidR="003F6AD0" w:rsidRPr="00B972A8" w:rsidRDefault="003F6AD0" w:rsidP="00D80630">
            <w:pPr>
              <w:spacing w:before="120" w:after="120"/>
              <w:jc w:val="both"/>
              <w:rPr>
                <w:rFonts w:ascii="Bookman Old Style" w:hAnsi="Bookman Old Style"/>
              </w:rPr>
            </w:pPr>
          </w:p>
        </w:tc>
        <w:tc>
          <w:tcPr>
            <w:tcW w:w="2511" w:type="dxa"/>
            <w:shd w:val="clear" w:color="auto" w:fill="auto"/>
          </w:tcPr>
          <w:p w14:paraId="1AB204F6" w14:textId="77777777" w:rsidR="003F6AD0" w:rsidRPr="00B972A8" w:rsidRDefault="003F6AD0" w:rsidP="00D80630">
            <w:pPr>
              <w:spacing w:before="120" w:after="120"/>
              <w:jc w:val="both"/>
              <w:rPr>
                <w:rFonts w:ascii="Bookman Old Style" w:hAnsi="Bookman Old Style"/>
              </w:rPr>
            </w:pPr>
          </w:p>
        </w:tc>
        <w:tc>
          <w:tcPr>
            <w:tcW w:w="1438" w:type="dxa"/>
            <w:shd w:val="clear" w:color="auto" w:fill="auto"/>
          </w:tcPr>
          <w:p w14:paraId="3A750152" w14:textId="77777777" w:rsidR="003F6AD0" w:rsidRPr="00B972A8" w:rsidRDefault="003F6AD0" w:rsidP="00D80630">
            <w:pPr>
              <w:spacing w:before="120" w:after="120"/>
              <w:jc w:val="both"/>
              <w:rPr>
                <w:rFonts w:ascii="Bookman Old Style" w:hAnsi="Bookman Old Style"/>
              </w:rPr>
            </w:pPr>
          </w:p>
        </w:tc>
      </w:tr>
      <w:tr w:rsidR="003F6AD0" w:rsidRPr="00B972A8" w14:paraId="7E2A5B9B" w14:textId="77777777" w:rsidTr="00E42492">
        <w:tc>
          <w:tcPr>
            <w:tcW w:w="975" w:type="dxa"/>
            <w:shd w:val="clear" w:color="auto" w:fill="auto"/>
          </w:tcPr>
          <w:p w14:paraId="3683619B" w14:textId="77777777" w:rsidR="003F6AD0" w:rsidRPr="00B972A8" w:rsidRDefault="003F6AD0" w:rsidP="00D80630">
            <w:pPr>
              <w:spacing w:before="120" w:after="120"/>
              <w:jc w:val="center"/>
              <w:rPr>
                <w:rFonts w:ascii="Bookman Old Style" w:hAnsi="Bookman Old Style"/>
              </w:rPr>
            </w:pPr>
            <w:r w:rsidRPr="00B972A8">
              <w:rPr>
                <w:rFonts w:ascii="Bookman Old Style" w:hAnsi="Bookman Old Style"/>
              </w:rPr>
              <w:t>3</w:t>
            </w:r>
          </w:p>
        </w:tc>
        <w:tc>
          <w:tcPr>
            <w:tcW w:w="2625" w:type="dxa"/>
            <w:shd w:val="clear" w:color="auto" w:fill="auto"/>
          </w:tcPr>
          <w:p w14:paraId="69445A49" w14:textId="77777777" w:rsidR="003F6AD0" w:rsidRPr="00B972A8" w:rsidRDefault="00AE29CB" w:rsidP="00D80630">
            <w:pPr>
              <w:spacing w:before="120" w:after="120"/>
              <w:jc w:val="both"/>
              <w:rPr>
                <w:rFonts w:ascii="Bookman Old Style" w:hAnsi="Bookman Old Style"/>
              </w:rPr>
            </w:pPr>
            <w:r w:rsidRPr="00B972A8">
              <w:rPr>
                <w:rFonts w:ascii="Bookman Old Style" w:hAnsi="Bookman Old Style"/>
              </w:rPr>
              <w:t>BMW</w:t>
            </w:r>
            <w:r w:rsidR="003F6AD0" w:rsidRPr="00B972A8">
              <w:rPr>
                <w:rFonts w:ascii="Bookman Old Style" w:hAnsi="Bookman Old Style"/>
              </w:rPr>
              <w:t xml:space="preserve"> Authorisation for generation</w:t>
            </w:r>
            <w:r w:rsidRPr="00B972A8">
              <w:rPr>
                <w:rFonts w:ascii="Bookman Old Style" w:hAnsi="Bookman Old Style"/>
              </w:rPr>
              <w:t xml:space="preserve"> &amp;</w:t>
            </w:r>
            <w:r w:rsidR="003F6AD0" w:rsidRPr="00B972A8">
              <w:rPr>
                <w:rFonts w:ascii="Bookman Old Style" w:hAnsi="Bookman Old Style"/>
              </w:rPr>
              <w:t xml:space="preserve"> disposal</w:t>
            </w:r>
          </w:p>
        </w:tc>
        <w:tc>
          <w:tcPr>
            <w:tcW w:w="2359" w:type="dxa"/>
            <w:shd w:val="clear" w:color="auto" w:fill="auto"/>
          </w:tcPr>
          <w:p w14:paraId="7E48A0B2" w14:textId="77777777" w:rsidR="003F6AD0" w:rsidRPr="00B972A8" w:rsidRDefault="003F6AD0" w:rsidP="00D80630">
            <w:pPr>
              <w:spacing w:before="120" w:after="120"/>
              <w:jc w:val="both"/>
              <w:rPr>
                <w:rFonts w:ascii="Bookman Old Style" w:hAnsi="Bookman Old Style"/>
              </w:rPr>
            </w:pPr>
          </w:p>
        </w:tc>
        <w:tc>
          <w:tcPr>
            <w:tcW w:w="2511" w:type="dxa"/>
            <w:shd w:val="clear" w:color="auto" w:fill="auto"/>
          </w:tcPr>
          <w:p w14:paraId="4349C85F" w14:textId="77777777" w:rsidR="003F6AD0" w:rsidRPr="00B972A8" w:rsidRDefault="003F6AD0" w:rsidP="00D80630">
            <w:pPr>
              <w:spacing w:before="120" w:after="120"/>
              <w:jc w:val="both"/>
              <w:rPr>
                <w:rFonts w:ascii="Bookman Old Style" w:hAnsi="Bookman Old Style"/>
              </w:rPr>
            </w:pPr>
          </w:p>
        </w:tc>
        <w:tc>
          <w:tcPr>
            <w:tcW w:w="1438" w:type="dxa"/>
            <w:shd w:val="clear" w:color="auto" w:fill="auto"/>
          </w:tcPr>
          <w:p w14:paraId="0098BA29" w14:textId="77777777" w:rsidR="003F6AD0" w:rsidRPr="00B972A8" w:rsidRDefault="003F6AD0" w:rsidP="00D80630">
            <w:pPr>
              <w:spacing w:before="120" w:after="120"/>
              <w:jc w:val="both"/>
              <w:rPr>
                <w:rFonts w:ascii="Bookman Old Style" w:hAnsi="Bookman Old Style"/>
              </w:rPr>
            </w:pPr>
          </w:p>
        </w:tc>
      </w:tr>
      <w:tr w:rsidR="003F6AD0" w:rsidRPr="00B972A8" w14:paraId="382A234A" w14:textId="77777777" w:rsidTr="00E42492">
        <w:tc>
          <w:tcPr>
            <w:tcW w:w="975" w:type="dxa"/>
            <w:shd w:val="clear" w:color="auto" w:fill="auto"/>
          </w:tcPr>
          <w:p w14:paraId="3A0949AA" w14:textId="77777777" w:rsidR="003F6AD0" w:rsidRPr="00B972A8" w:rsidRDefault="003F6AD0" w:rsidP="00D80630">
            <w:pPr>
              <w:spacing w:before="120" w:after="120"/>
              <w:jc w:val="center"/>
              <w:rPr>
                <w:rFonts w:ascii="Bookman Old Style" w:hAnsi="Bookman Old Style"/>
              </w:rPr>
            </w:pPr>
            <w:r w:rsidRPr="00B972A8">
              <w:rPr>
                <w:rFonts w:ascii="Bookman Old Style" w:hAnsi="Bookman Old Style"/>
              </w:rPr>
              <w:t>4</w:t>
            </w:r>
          </w:p>
        </w:tc>
        <w:tc>
          <w:tcPr>
            <w:tcW w:w="2625" w:type="dxa"/>
            <w:shd w:val="clear" w:color="auto" w:fill="auto"/>
          </w:tcPr>
          <w:p w14:paraId="115BC39F" w14:textId="77777777" w:rsidR="003F6AD0" w:rsidRPr="00B972A8" w:rsidRDefault="003F6AD0" w:rsidP="00D80630">
            <w:pPr>
              <w:spacing w:before="120" w:after="120"/>
              <w:jc w:val="both"/>
              <w:rPr>
                <w:rFonts w:ascii="Bookman Old Style" w:hAnsi="Bookman Old Style"/>
              </w:rPr>
            </w:pPr>
            <w:r w:rsidRPr="00B972A8">
              <w:rPr>
                <w:rFonts w:ascii="Bookman Old Style" w:hAnsi="Bookman Old Style"/>
              </w:rPr>
              <w:t>Agreement with authorised waste handler</w:t>
            </w:r>
          </w:p>
        </w:tc>
        <w:tc>
          <w:tcPr>
            <w:tcW w:w="2359" w:type="dxa"/>
            <w:shd w:val="clear" w:color="auto" w:fill="auto"/>
          </w:tcPr>
          <w:p w14:paraId="086C5B78" w14:textId="77777777" w:rsidR="003F6AD0" w:rsidRPr="00B972A8" w:rsidRDefault="003F6AD0" w:rsidP="00D80630">
            <w:pPr>
              <w:spacing w:before="120" w:after="120"/>
              <w:jc w:val="both"/>
              <w:rPr>
                <w:rFonts w:ascii="Bookman Old Style" w:hAnsi="Bookman Old Style"/>
              </w:rPr>
            </w:pPr>
          </w:p>
        </w:tc>
        <w:tc>
          <w:tcPr>
            <w:tcW w:w="2511" w:type="dxa"/>
            <w:shd w:val="clear" w:color="auto" w:fill="auto"/>
          </w:tcPr>
          <w:p w14:paraId="3FFDC09E" w14:textId="77777777" w:rsidR="003F6AD0" w:rsidRPr="00B972A8" w:rsidRDefault="003F6AD0" w:rsidP="00D80630">
            <w:pPr>
              <w:spacing w:before="120" w:after="120"/>
              <w:jc w:val="both"/>
              <w:rPr>
                <w:rFonts w:ascii="Bookman Old Style" w:hAnsi="Bookman Old Style"/>
              </w:rPr>
            </w:pPr>
          </w:p>
        </w:tc>
        <w:tc>
          <w:tcPr>
            <w:tcW w:w="1438" w:type="dxa"/>
            <w:shd w:val="clear" w:color="auto" w:fill="auto"/>
          </w:tcPr>
          <w:p w14:paraId="04D345D1" w14:textId="77777777" w:rsidR="003F6AD0" w:rsidRPr="00B972A8" w:rsidRDefault="003F6AD0" w:rsidP="00D80630">
            <w:pPr>
              <w:spacing w:before="120" w:after="120"/>
              <w:jc w:val="both"/>
              <w:rPr>
                <w:rFonts w:ascii="Bookman Old Style" w:hAnsi="Bookman Old Style"/>
              </w:rPr>
            </w:pPr>
          </w:p>
        </w:tc>
      </w:tr>
      <w:tr w:rsidR="00AE29CB" w:rsidRPr="00B972A8" w14:paraId="439702DF" w14:textId="77777777" w:rsidTr="00E42492">
        <w:tc>
          <w:tcPr>
            <w:tcW w:w="975" w:type="dxa"/>
            <w:shd w:val="clear" w:color="auto" w:fill="auto"/>
          </w:tcPr>
          <w:p w14:paraId="4398A8D9" w14:textId="77777777" w:rsidR="00AE29CB" w:rsidRPr="00B972A8" w:rsidRDefault="00AE29CB" w:rsidP="00D80630">
            <w:pPr>
              <w:spacing w:before="120" w:after="120"/>
              <w:jc w:val="center"/>
              <w:rPr>
                <w:rFonts w:ascii="Bookman Old Style" w:hAnsi="Bookman Old Style"/>
              </w:rPr>
            </w:pPr>
            <w:r w:rsidRPr="00B972A8">
              <w:rPr>
                <w:rFonts w:ascii="Bookman Old Style" w:hAnsi="Bookman Old Style"/>
              </w:rPr>
              <w:t>5</w:t>
            </w:r>
          </w:p>
        </w:tc>
        <w:tc>
          <w:tcPr>
            <w:tcW w:w="2625" w:type="dxa"/>
            <w:shd w:val="clear" w:color="auto" w:fill="auto"/>
          </w:tcPr>
          <w:p w14:paraId="529253F0" w14:textId="77777777" w:rsidR="00AE29CB" w:rsidRPr="00B972A8" w:rsidRDefault="00AE29CB" w:rsidP="00B972A8">
            <w:pPr>
              <w:spacing w:before="120" w:after="120"/>
              <w:jc w:val="both"/>
              <w:rPr>
                <w:rFonts w:ascii="Bookman Old Style" w:hAnsi="Bookman Old Style"/>
              </w:rPr>
            </w:pPr>
            <w:r w:rsidRPr="00B972A8">
              <w:rPr>
                <w:rFonts w:ascii="Bookman Old Style" w:hAnsi="Bookman Old Style"/>
              </w:rPr>
              <w:t>PAN No.</w:t>
            </w:r>
          </w:p>
        </w:tc>
        <w:tc>
          <w:tcPr>
            <w:tcW w:w="2359" w:type="dxa"/>
            <w:shd w:val="clear" w:color="auto" w:fill="auto"/>
          </w:tcPr>
          <w:p w14:paraId="52AB067D" w14:textId="77777777" w:rsidR="00AE29CB" w:rsidRPr="00B972A8" w:rsidRDefault="00AE29CB" w:rsidP="00D80630">
            <w:pPr>
              <w:spacing w:before="120" w:after="120"/>
              <w:jc w:val="both"/>
              <w:rPr>
                <w:rFonts w:ascii="Bookman Old Style" w:hAnsi="Bookman Old Style"/>
              </w:rPr>
            </w:pPr>
          </w:p>
        </w:tc>
        <w:tc>
          <w:tcPr>
            <w:tcW w:w="2511" w:type="dxa"/>
            <w:shd w:val="clear" w:color="auto" w:fill="auto"/>
          </w:tcPr>
          <w:p w14:paraId="0624BD42" w14:textId="77777777" w:rsidR="00AE29CB" w:rsidRPr="00B972A8" w:rsidRDefault="00AE29CB" w:rsidP="00D80630">
            <w:pPr>
              <w:spacing w:before="120" w:after="120"/>
              <w:jc w:val="both"/>
              <w:rPr>
                <w:rFonts w:ascii="Bookman Old Style" w:hAnsi="Bookman Old Style"/>
              </w:rPr>
            </w:pPr>
          </w:p>
        </w:tc>
        <w:tc>
          <w:tcPr>
            <w:tcW w:w="1438" w:type="dxa"/>
            <w:shd w:val="clear" w:color="auto" w:fill="auto"/>
          </w:tcPr>
          <w:p w14:paraId="4A7D4A45" w14:textId="77777777" w:rsidR="00AE29CB" w:rsidRPr="00B972A8" w:rsidRDefault="00AE29CB" w:rsidP="00D80630">
            <w:pPr>
              <w:spacing w:before="120" w:after="120"/>
              <w:jc w:val="both"/>
              <w:rPr>
                <w:rFonts w:ascii="Bookman Old Style" w:hAnsi="Bookman Old Style"/>
              </w:rPr>
            </w:pPr>
          </w:p>
        </w:tc>
      </w:tr>
      <w:tr w:rsidR="00AE29CB" w:rsidRPr="00B972A8" w14:paraId="541FBFD9" w14:textId="77777777" w:rsidTr="00E42492">
        <w:tc>
          <w:tcPr>
            <w:tcW w:w="975" w:type="dxa"/>
            <w:shd w:val="clear" w:color="auto" w:fill="auto"/>
          </w:tcPr>
          <w:p w14:paraId="1355FBA2" w14:textId="77777777" w:rsidR="00AE29CB" w:rsidRPr="00B972A8" w:rsidRDefault="00AE29CB" w:rsidP="00D80630">
            <w:pPr>
              <w:spacing w:before="120" w:after="120"/>
              <w:jc w:val="center"/>
              <w:rPr>
                <w:rFonts w:ascii="Bookman Old Style" w:hAnsi="Bookman Old Style"/>
              </w:rPr>
            </w:pPr>
            <w:r w:rsidRPr="00B972A8">
              <w:rPr>
                <w:rFonts w:ascii="Bookman Old Style" w:hAnsi="Bookman Old Style"/>
              </w:rPr>
              <w:t>6</w:t>
            </w:r>
          </w:p>
        </w:tc>
        <w:tc>
          <w:tcPr>
            <w:tcW w:w="2625" w:type="dxa"/>
            <w:shd w:val="clear" w:color="auto" w:fill="auto"/>
          </w:tcPr>
          <w:p w14:paraId="64A3286D" w14:textId="77777777" w:rsidR="00AE29CB" w:rsidRPr="00B972A8" w:rsidRDefault="00AE29CB" w:rsidP="00B972A8">
            <w:pPr>
              <w:spacing w:before="120" w:after="120"/>
              <w:jc w:val="both"/>
              <w:rPr>
                <w:rFonts w:ascii="Bookman Old Style" w:hAnsi="Bookman Old Style"/>
              </w:rPr>
            </w:pPr>
            <w:r w:rsidRPr="00B972A8">
              <w:rPr>
                <w:rFonts w:ascii="Bookman Old Style" w:hAnsi="Bookman Old Style"/>
              </w:rPr>
              <w:t>TAN No.</w:t>
            </w:r>
          </w:p>
        </w:tc>
        <w:tc>
          <w:tcPr>
            <w:tcW w:w="2359" w:type="dxa"/>
            <w:shd w:val="clear" w:color="auto" w:fill="auto"/>
          </w:tcPr>
          <w:p w14:paraId="6252CEBD" w14:textId="77777777" w:rsidR="00AE29CB" w:rsidRPr="00B972A8" w:rsidRDefault="00AE29CB" w:rsidP="00D80630">
            <w:pPr>
              <w:spacing w:before="120" w:after="120"/>
              <w:jc w:val="both"/>
              <w:rPr>
                <w:rFonts w:ascii="Bookman Old Style" w:hAnsi="Bookman Old Style"/>
              </w:rPr>
            </w:pPr>
          </w:p>
        </w:tc>
        <w:tc>
          <w:tcPr>
            <w:tcW w:w="2511" w:type="dxa"/>
            <w:shd w:val="clear" w:color="auto" w:fill="auto"/>
          </w:tcPr>
          <w:p w14:paraId="1DD20D24" w14:textId="77777777" w:rsidR="00AE29CB" w:rsidRPr="00B972A8" w:rsidRDefault="00AE29CB" w:rsidP="00D80630">
            <w:pPr>
              <w:spacing w:before="120" w:after="120"/>
              <w:jc w:val="both"/>
              <w:rPr>
                <w:rFonts w:ascii="Bookman Old Style" w:hAnsi="Bookman Old Style"/>
              </w:rPr>
            </w:pPr>
          </w:p>
        </w:tc>
        <w:tc>
          <w:tcPr>
            <w:tcW w:w="1438" w:type="dxa"/>
            <w:shd w:val="clear" w:color="auto" w:fill="auto"/>
          </w:tcPr>
          <w:p w14:paraId="1E4EE7CF" w14:textId="77777777" w:rsidR="00AE29CB" w:rsidRPr="00B972A8" w:rsidRDefault="00AE29CB" w:rsidP="00D80630">
            <w:pPr>
              <w:spacing w:before="120" w:after="120"/>
              <w:jc w:val="both"/>
              <w:rPr>
                <w:rFonts w:ascii="Bookman Old Style" w:hAnsi="Bookman Old Style"/>
              </w:rPr>
            </w:pPr>
          </w:p>
        </w:tc>
      </w:tr>
      <w:tr w:rsidR="00AE29CB" w:rsidRPr="00B972A8" w14:paraId="4341CE37" w14:textId="77777777" w:rsidTr="00E42492">
        <w:tc>
          <w:tcPr>
            <w:tcW w:w="975" w:type="dxa"/>
            <w:shd w:val="clear" w:color="auto" w:fill="auto"/>
          </w:tcPr>
          <w:p w14:paraId="610FC4E4" w14:textId="77777777" w:rsidR="00AE29CB" w:rsidRPr="00B972A8" w:rsidRDefault="00AE29CB" w:rsidP="00D80630">
            <w:pPr>
              <w:spacing w:before="120" w:after="120"/>
              <w:jc w:val="center"/>
              <w:rPr>
                <w:rFonts w:ascii="Bookman Old Style" w:hAnsi="Bookman Old Style"/>
              </w:rPr>
            </w:pPr>
            <w:r w:rsidRPr="00B972A8">
              <w:rPr>
                <w:rFonts w:ascii="Bookman Old Style" w:hAnsi="Bookman Old Style"/>
              </w:rPr>
              <w:t>7</w:t>
            </w:r>
          </w:p>
        </w:tc>
        <w:tc>
          <w:tcPr>
            <w:tcW w:w="2625" w:type="dxa"/>
            <w:shd w:val="clear" w:color="auto" w:fill="auto"/>
          </w:tcPr>
          <w:p w14:paraId="35014F99" w14:textId="45F3F2E8" w:rsidR="00AE29CB" w:rsidRPr="00B972A8" w:rsidRDefault="00761561" w:rsidP="00B972A8">
            <w:pPr>
              <w:spacing w:before="120" w:after="120"/>
              <w:jc w:val="both"/>
              <w:rPr>
                <w:rFonts w:ascii="Bookman Old Style" w:hAnsi="Bookman Old Style"/>
              </w:rPr>
            </w:pPr>
            <w:r>
              <w:rPr>
                <w:rFonts w:ascii="Bookman Old Style" w:hAnsi="Bookman Old Style"/>
              </w:rPr>
              <w:t>GST No.</w:t>
            </w:r>
          </w:p>
        </w:tc>
        <w:tc>
          <w:tcPr>
            <w:tcW w:w="2359" w:type="dxa"/>
            <w:shd w:val="clear" w:color="auto" w:fill="auto"/>
          </w:tcPr>
          <w:p w14:paraId="0E576239" w14:textId="77777777" w:rsidR="00AE29CB" w:rsidRPr="00B972A8" w:rsidRDefault="00AE29CB" w:rsidP="00D80630">
            <w:pPr>
              <w:spacing w:before="120" w:after="120"/>
              <w:jc w:val="both"/>
              <w:rPr>
                <w:rFonts w:ascii="Bookman Old Style" w:hAnsi="Bookman Old Style"/>
              </w:rPr>
            </w:pPr>
          </w:p>
        </w:tc>
        <w:tc>
          <w:tcPr>
            <w:tcW w:w="2511" w:type="dxa"/>
            <w:shd w:val="clear" w:color="auto" w:fill="auto"/>
          </w:tcPr>
          <w:p w14:paraId="495FDCAE" w14:textId="77777777" w:rsidR="00AE29CB" w:rsidRPr="00B972A8" w:rsidRDefault="00AE29CB" w:rsidP="00D80630">
            <w:pPr>
              <w:spacing w:before="120" w:after="120"/>
              <w:jc w:val="both"/>
              <w:rPr>
                <w:rFonts w:ascii="Bookman Old Style" w:hAnsi="Bookman Old Style"/>
              </w:rPr>
            </w:pPr>
          </w:p>
        </w:tc>
        <w:tc>
          <w:tcPr>
            <w:tcW w:w="1438" w:type="dxa"/>
            <w:shd w:val="clear" w:color="auto" w:fill="auto"/>
          </w:tcPr>
          <w:p w14:paraId="7DA1CCFC" w14:textId="77777777" w:rsidR="00AE29CB" w:rsidRPr="00B972A8" w:rsidRDefault="00AE29CB" w:rsidP="00D80630">
            <w:pPr>
              <w:spacing w:before="120" w:after="120"/>
              <w:jc w:val="both"/>
              <w:rPr>
                <w:rFonts w:ascii="Bookman Old Style" w:hAnsi="Bookman Old Style"/>
              </w:rPr>
            </w:pPr>
          </w:p>
        </w:tc>
      </w:tr>
      <w:tr w:rsidR="00AE29CB" w:rsidRPr="00B972A8" w14:paraId="49424080" w14:textId="77777777" w:rsidTr="00E42492">
        <w:tc>
          <w:tcPr>
            <w:tcW w:w="975" w:type="dxa"/>
            <w:shd w:val="clear" w:color="auto" w:fill="auto"/>
          </w:tcPr>
          <w:p w14:paraId="4E90F8C2" w14:textId="77777777" w:rsidR="00AE29CB" w:rsidRPr="00B972A8" w:rsidRDefault="00AE29CB" w:rsidP="00D80630">
            <w:pPr>
              <w:spacing w:before="120" w:after="120"/>
              <w:jc w:val="center"/>
              <w:rPr>
                <w:rFonts w:ascii="Bookman Old Style" w:hAnsi="Bookman Old Style"/>
              </w:rPr>
            </w:pPr>
            <w:r w:rsidRPr="00B972A8">
              <w:rPr>
                <w:rFonts w:ascii="Bookman Old Style" w:hAnsi="Bookman Old Style"/>
              </w:rPr>
              <w:t>8</w:t>
            </w:r>
          </w:p>
        </w:tc>
        <w:tc>
          <w:tcPr>
            <w:tcW w:w="2625" w:type="dxa"/>
            <w:shd w:val="clear" w:color="auto" w:fill="auto"/>
          </w:tcPr>
          <w:p w14:paraId="2AA41015" w14:textId="7FF773FD" w:rsidR="00AE29CB" w:rsidRPr="00B972A8" w:rsidRDefault="00AE29CB" w:rsidP="00B972A8">
            <w:pPr>
              <w:spacing w:before="120" w:after="120"/>
              <w:jc w:val="both"/>
              <w:rPr>
                <w:rFonts w:ascii="Bookman Old Style" w:hAnsi="Bookman Old Style"/>
              </w:rPr>
            </w:pPr>
          </w:p>
        </w:tc>
        <w:tc>
          <w:tcPr>
            <w:tcW w:w="2359" w:type="dxa"/>
            <w:shd w:val="clear" w:color="auto" w:fill="auto"/>
          </w:tcPr>
          <w:p w14:paraId="7309B4CA" w14:textId="77777777" w:rsidR="00AE29CB" w:rsidRPr="00B972A8" w:rsidRDefault="00AE29CB" w:rsidP="00D80630">
            <w:pPr>
              <w:spacing w:before="120" w:after="120"/>
              <w:jc w:val="both"/>
              <w:rPr>
                <w:rFonts w:ascii="Bookman Old Style" w:hAnsi="Bookman Old Style"/>
              </w:rPr>
            </w:pPr>
          </w:p>
        </w:tc>
        <w:tc>
          <w:tcPr>
            <w:tcW w:w="2511" w:type="dxa"/>
            <w:shd w:val="clear" w:color="auto" w:fill="auto"/>
          </w:tcPr>
          <w:p w14:paraId="5669AE4E" w14:textId="77777777" w:rsidR="00AE29CB" w:rsidRPr="00B972A8" w:rsidRDefault="00AE29CB" w:rsidP="00D80630">
            <w:pPr>
              <w:spacing w:before="120" w:after="120"/>
              <w:jc w:val="both"/>
              <w:rPr>
                <w:rFonts w:ascii="Bookman Old Style" w:hAnsi="Bookman Old Style"/>
              </w:rPr>
            </w:pPr>
          </w:p>
        </w:tc>
        <w:tc>
          <w:tcPr>
            <w:tcW w:w="1438" w:type="dxa"/>
            <w:shd w:val="clear" w:color="auto" w:fill="auto"/>
          </w:tcPr>
          <w:p w14:paraId="2F50C92B" w14:textId="77777777" w:rsidR="00AE29CB" w:rsidRPr="00B972A8" w:rsidRDefault="00AE29CB" w:rsidP="00D80630">
            <w:pPr>
              <w:spacing w:before="120" w:after="120"/>
              <w:jc w:val="both"/>
              <w:rPr>
                <w:rFonts w:ascii="Bookman Old Style" w:hAnsi="Bookman Old Style"/>
              </w:rPr>
            </w:pPr>
          </w:p>
        </w:tc>
      </w:tr>
      <w:tr w:rsidR="00AE29CB" w:rsidRPr="00B972A8" w14:paraId="21B6E2F2" w14:textId="77777777" w:rsidTr="00E42492">
        <w:tc>
          <w:tcPr>
            <w:tcW w:w="975" w:type="dxa"/>
            <w:shd w:val="clear" w:color="auto" w:fill="auto"/>
          </w:tcPr>
          <w:p w14:paraId="0DB14C17" w14:textId="77777777" w:rsidR="00AE29CB" w:rsidRPr="00B972A8" w:rsidRDefault="00AE29CB" w:rsidP="00D80630">
            <w:pPr>
              <w:spacing w:before="120" w:after="120"/>
              <w:jc w:val="center"/>
              <w:rPr>
                <w:rFonts w:ascii="Bookman Old Style" w:hAnsi="Bookman Old Style"/>
              </w:rPr>
            </w:pPr>
            <w:r w:rsidRPr="00B972A8">
              <w:rPr>
                <w:rFonts w:ascii="Bookman Old Style" w:hAnsi="Bookman Old Style"/>
              </w:rPr>
              <w:t>9</w:t>
            </w:r>
          </w:p>
        </w:tc>
        <w:tc>
          <w:tcPr>
            <w:tcW w:w="2625" w:type="dxa"/>
            <w:shd w:val="clear" w:color="auto" w:fill="auto"/>
          </w:tcPr>
          <w:p w14:paraId="65C0BCCF" w14:textId="77777777" w:rsidR="00AE29CB" w:rsidRPr="00B972A8" w:rsidRDefault="00AE29CB" w:rsidP="00D80630">
            <w:pPr>
              <w:spacing w:before="120" w:after="120"/>
              <w:jc w:val="both"/>
              <w:rPr>
                <w:rFonts w:ascii="Bookman Old Style" w:hAnsi="Bookman Old Style"/>
              </w:rPr>
            </w:pPr>
          </w:p>
        </w:tc>
        <w:tc>
          <w:tcPr>
            <w:tcW w:w="2359" w:type="dxa"/>
            <w:shd w:val="clear" w:color="auto" w:fill="auto"/>
          </w:tcPr>
          <w:p w14:paraId="2E1842B8" w14:textId="77777777" w:rsidR="00AE29CB" w:rsidRPr="00B972A8" w:rsidRDefault="00AE29CB" w:rsidP="00D80630">
            <w:pPr>
              <w:spacing w:before="120" w:after="120"/>
              <w:jc w:val="both"/>
              <w:rPr>
                <w:rFonts w:ascii="Bookman Old Style" w:hAnsi="Bookman Old Style"/>
              </w:rPr>
            </w:pPr>
          </w:p>
        </w:tc>
        <w:tc>
          <w:tcPr>
            <w:tcW w:w="2511" w:type="dxa"/>
            <w:shd w:val="clear" w:color="auto" w:fill="auto"/>
          </w:tcPr>
          <w:p w14:paraId="73C4476F" w14:textId="77777777" w:rsidR="00AE29CB" w:rsidRPr="00B972A8" w:rsidRDefault="00AE29CB" w:rsidP="00D80630">
            <w:pPr>
              <w:spacing w:before="120" w:after="120"/>
              <w:jc w:val="both"/>
              <w:rPr>
                <w:rFonts w:ascii="Bookman Old Style" w:hAnsi="Bookman Old Style"/>
              </w:rPr>
            </w:pPr>
          </w:p>
        </w:tc>
        <w:tc>
          <w:tcPr>
            <w:tcW w:w="1438" w:type="dxa"/>
            <w:shd w:val="clear" w:color="auto" w:fill="auto"/>
          </w:tcPr>
          <w:p w14:paraId="4BF56F2D" w14:textId="77777777" w:rsidR="00AE29CB" w:rsidRPr="00B972A8" w:rsidRDefault="00AE29CB" w:rsidP="00D80630">
            <w:pPr>
              <w:spacing w:before="120" w:after="120"/>
              <w:jc w:val="both"/>
              <w:rPr>
                <w:rFonts w:ascii="Bookman Old Style" w:hAnsi="Bookman Old Style"/>
              </w:rPr>
            </w:pPr>
          </w:p>
        </w:tc>
      </w:tr>
      <w:tr w:rsidR="00AE29CB" w:rsidRPr="00B972A8" w14:paraId="579BD9F3" w14:textId="77777777" w:rsidTr="00E42492">
        <w:tc>
          <w:tcPr>
            <w:tcW w:w="975" w:type="dxa"/>
            <w:shd w:val="clear" w:color="auto" w:fill="auto"/>
          </w:tcPr>
          <w:p w14:paraId="002D3057" w14:textId="77777777" w:rsidR="00AE29CB" w:rsidRPr="00B972A8" w:rsidRDefault="00AE29CB" w:rsidP="00D80630">
            <w:pPr>
              <w:spacing w:before="120" w:after="120"/>
              <w:jc w:val="center"/>
              <w:rPr>
                <w:rFonts w:ascii="Bookman Old Style" w:hAnsi="Bookman Old Style"/>
              </w:rPr>
            </w:pPr>
            <w:r w:rsidRPr="00B972A8">
              <w:rPr>
                <w:rFonts w:ascii="Bookman Old Style" w:hAnsi="Bookman Old Style"/>
              </w:rPr>
              <w:t>10</w:t>
            </w:r>
          </w:p>
        </w:tc>
        <w:tc>
          <w:tcPr>
            <w:tcW w:w="2625" w:type="dxa"/>
            <w:shd w:val="clear" w:color="auto" w:fill="auto"/>
          </w:tcPr>
          <w:p w14:paraId="60A42596" w14:textId="77777777" w:rsidR="00AE29CB" w:rsidRPr="00B972A8" w:rsidRDefault="00AE29CB" w:rsidP="00D80630">
            <w:pPr>
              <w:spacing w:before="120" w:after="120"/>
              <w:jc w:val="both"/>
              <w:rPr>
                <w:rFonts w:ascii="Bookman Old Style" w:hAnsi="Bookman Old Style"/>
              </w:rPr>
            </w:pPr>
          </w:p>
        </w:tc>
        <w:tc>
          <w:tcPr>
            <w:tcW w:w="2359" w:type="dxa"/>
            <w:shd w:val="clear" w:color="auto" w:fill="auto"/>
          </w:tcPr>
          <w:p w14:paraId="1442DD3D" w14:textId="77777777" w:rsidR="00AE29CB" w:rsidRPr="00B972A8" w:rsidRDefault="00AE29CB" w:rsidP="00D80630">
            <w:pPr>
              <w:spacing w:before="120" w:after="120"/>
              <w:jc w:val="both"/>
              <w:rPr>
                <w:rFonts w:ascii="Bookman Old Style" w:hAnsi="Bookman Old Style"/>
              </w:rPr>
            </w:pPr>
          </w:p>
        </w:tc>
        <w:tc>
          <w:tcPr>
            <w:tcW w:w="2511" w:type="dxa"/>
            <w:shd w:val="clear" w:color="auto" w:fill="auto"/>
          </w:tcPr>
          <w:p w14:paraId="642E24AE" w14:textId="77777777" w:rsidR="00AE29CB" w:rsidRPr="00B972A8" w:rsidRDefault="00AE29CB" w:rsidP="00D80630">
            <w:pPr>
              <w:spacing w:before="120" w:after="120"/>
              <w:jc w:val="both"/>
              <w:rPr>
                <w:rFonts w:ascii="Bookman Old Style" w:hAnsi="Bookman Old Style"/>
              </w:rPr>
            </w:pPr>
          </w:p>
        </w:tc>
        <w:tc>
          <w:tcPr>
            <w:tcW w:w="1438" w:type="dxa"/>
            <w:shd w:val="clear" w:color="auto" w:fill="auto"/>
          </w:tcPr>
          <w:p w14:paraId="594217E7" w14:textId="77777777" w:rsidR="00AE29CB" w:rsidRPr="00B972A8" w:rsidRDefault="00AE29CB" w:rsidP="00D80630">
            <w:pPr>
              <w:spacing w:before="120" w:after="120"/>
              <w:jc w:val="both"/>
              <w:rPr>
                <w:rFonts w:ascii="Bookman Old Style" w:hAnsi="Bookman Old Style"/>
              </w:rPr>
            </w:pPr>
          </w:p>
        </w:tc>
      </w:tr>
      <w:tr w:rsidR="00AE29CB" w:rsidRPr="00B972A8" w14:paraId="13DA4C06" w14:textId="77777777" w:rsidTr="00E42492">
        <w:tc>
          <w:tcPr>
            <w:tcW w:w="975" w:type="dxa"/>
            <w:shd w:val="clear" w:color="auto" w:fill="auto"/>
          </w:tcPr>
          <w:p w14:paraId="110521BC" w14:textId="77777777" w:rsidR="00AE29CB" w:rsidRPr="00B972A8" w:rsidRDefault="00AE29CB" w:rsidP="00D80630">
            <w:pPr>
              <w:spacing w:before="120" w:after="120"/>
              <w:jc w:val="center"/>
              <w:rPr>
                <w:rFonts w:ascii="Bookman Old Style" w:hAnsi="Bookman Old Style"/>
              </w:rPr>
            </w:pPr>
            <w:r w:rsidRPr="00B972A8">
              <w:rPr>
                <w:rFonts w:ascii="Bookman Old Style" w:hAnsi="Bookman Old Style"/>
              </w:rPr>
              <w:t>11</w:t>
            </w:r>
          </w:p>
        </w:tc>
        <w:tc>
          <w:tcPr>
            <w:tcW w:w="2625" w:type="dxa"/>
            <w:shd w:val="clear" w:color="auto" w:fill="auto"/>
          </w:tcPr>
          <w:p w14:paraId="0CEBF6B4" w14:textId="77777777" w:rsidR="00AE29CB" w:rsidRPr="00B972A8" w:rsidRDefault="00AE29CB" w:rsidP="00D80630">
            <w:pPr>
              <w:spacing w:before="120" w:after="120"/>
              <w:jc w:val="both"/>
              <w:rPr>
                <w:rFonts w:ascii="Bookman Old Style" w:hAnsi="Bookman Old Style"/>
              </w:rPr>
            </w:pPr>
          </w:p>
        </w:tc>
        <w:tc>
          <w:tcPr>
            <w:tcW w:w="2359" w:type="dxa"/>
            <w:shd w:val="clear" w:color="auto" w:fill="auto"/>
          </w:tcPr>
          <w:p w14:paraId="5363FCDB" w14:textId="77777777" w:rsidR="00AE29CB" w:rsidRPr="00B972A8" w:rsidRDefault="00AE29CB" w:rsidP="00D80630">
            <w:pPr>
              <w:spacing w:before="120" w:after="120"/>
              <w:jc w:val="both"/>
              <w:rPr>
                <w:rFonts w:ascii="Bookman Old Style" w:hAnsi="Bookman Old Style"/>
              </w:rPr>
            </w:pPr>
          </w:p>
        </w:tc>
        <w:tc>
          <w:tcPr>
            <w:tcW w:w="2511" w:type="dxa"/>
            <w:shd w:val="clear" w:color="auto" w:fill="auto"/>
          </w:tcPr>
          <w:p w14:paraId="3DE83081" w14:textId="77777777" w:rsidR="00AE29CB" w:rsidRPr="00B972A8" w:rsidRDefault="00AE29CB" w:rsidP="00D80630">
            <w:pPr>
              <w:spacing w:before="120" w:after="120"/>
              <w:jc w:val="both"/>
              <w:rPr>
                <w:rFonts w:ascii="Bookman Old Style" w:hAnsi="Bookman Old Style"/>
              </w:rPr>
            </w:pPr>
          </w:p>
        </w:tc>
        <w:tc>
          <w:tcPr>
            <w:tcW w:w="1438" w:type="dxa"/>
            <w:shd w:val="clear" w:color="auto" w:fill="auto"/>
          </w:tcPr>
          <w:p w14:paraId="0F99A1A1" w14:textId="77777777" w:rsidR="00AE29CB" w:rsidRPr="00B972A8" w:rsidRDefault="00AE29CB" w:rsidP="00D80630">
            <w:pPr>
              <w:spacing w:before="120" w:after="120"/>
              <w:jc w:val="both"/>
              <w:rPr>
                <w:rFonts w:ascii="Bookman Old Style" w:hAnsi="Bookman Old Style"/>
              </w:rPr>
            </w:pPr>
          </w:p>
        </w:tc>
      </w:tr>
      <w:tr w:rsidR="00AE29CB" w:rsidRPr="00B972A8" w14:paraId="26E7162D" w14:textId="77777777" w:rsidTr="00E42492">
        <w:tc>
          <w:tcPr>
            <w:tcW w:w="975" w:type="dxa"/>
            <w:shd w:val="clear" w:color="auto" w:fill="auto"/>
          </w:tcPr>
          <w:p w14:paraId="38A32DF0" w14:textId="77777777" w:rsidR="00AE29CB" w:rsidRPr="00B972A8" w:rsidRDefault="00AE29CB" w:rsidP="00D80630">
            <w:pPr>
              <w:spacing w:before="120" w:after="120"/>
              <w:jc w:val="center"/>
              <w:rPr>
                <w:rFonts w:ascii="Bookman Old Style" w:hAnsi="Bookman Old Style"/>
              </w:rPr>
            </w:pPr>
            <w:r w:rsidRPr="00B972A8">
              <w:rPr>
                <w:rFonts w:ascii="Bookman Old Style" w:hAnsi="Bookman Old Style"/>
              </w:rPr>
              <w:t>12</w:t>
            </w:r>
          </w:p>
        </w:tc>
        <w:tc>
          <w:tcPr>
            <w:tcW w:w="2625" w:type="dxa"/>
            <w:shd w:val="clear" w:color="auto" w:fill="auto"/>
          </w:tcPr>
          <w:p w14:paraId="67262D06" w14:textId="77777777" w:rsidR="00AE29CB" w:rsidRPr="00B972A8" w:rsidRDefault="00AE29CB" w:rsidP="00D80630">
            <w:pPr>
              <w:spacing w:before="120" w:after="120"/>
              <w:jc w:val="both"/>
              <w:rPr>
                <w:rFonts w:ascii="Bookman Old Style" w:hAnsi="Bookman Old Style"/>
              </w:rPr>
            </w:pPr>
          </w:p>
        </w:tc>
        <w:tc>
          <w:tcPr>
            <w:tcW w:w="2359" w:type="dxa"/>
            <w:shd w:val="clear" w:color="auto" w:fill="auto"/>
          </w:tcPr>
          <w:p w14:paraId="3E9A1B0B" w14:textId="77777777" w:rsidR="00AE29CB" w:rsidRPr="00B972A8" w:rsidRDefault="00AE29CB" w:rsidP="00D80630">
            <w:pPr>
              <w:spacing w:before="120" w:after="120"/>
              <w:jc w:val="both"/>
              <w:rPr>
                <w:rFonts w:ascii="Bookman Old Style" w:hAnsi="Bookman Old Style"/>
              </w:rPr>
            </w:pPr>
          </w:p>
        </w:tc>
        <w:tc>
          <w:tcPr>
            <w:tcW w:w="2511" w:type="dxa"/>
            <w:shd w:val="clear" w:color="auto" w:fill="auto"/>
          </w:tcPr>
          <w:p w14:paraId="390C42FF" w14:textId="77777777" w:rsidR="00AE29CB" w:rsidRPr="00B972A8" w:rsidRDefault="00AE29CB" w:rsidP="00D80630">
            <w:pPr>
              <w:spacing w:before="120" w:after="120"/>
              <w:jc w:val="both"/>
              <w:rPr>
                <w:rFonts w:ascii="Bookman Old Style" w:hAnsi="Bookman Old Style"/>
              </w:rPr>
            </w:pPr>
          </w:p>
        </w:tc>
        <w:tc>
          <w:tcPr>
            <w:tcW w:w="1438" w:type="dxa"/>
            <w:shd w:val="clear" w:color="auto" w:fill="auto"/>
          </w:tcPr>
          <w:p w14:paraId="26730DD9" w14:textId="77777777" w:rsidR="00AE29CB" w:rsidRPr="00B972A8" w:rsidRDefault="00AE29CB" w:rsidP="00D80630">
            <w:pPr>
              <w:spacing w:before="120" w:after="120"/>
              <w:jc w:val="both"/>
              <w:rPr>
                <w:rFonts w:ascii="Bookman Old Style" w:hAnsi="Bookman Old Style"/>
              </w:rPr>
            </w:pPr>
          </w:p>
        </w:tc>
      </w:tr>
    </w:tbl>
    <w:p w14:paraId="0A4A75BF" w14:textId="77777777" w:rsidR="003F6AD0" w:rsidRPr="00B972A8" w:rsidRDefault="003F6AD0" w:rsidP="003F6AD0">
      <w:pPr>
        <w:rPr>
          <w:rFonts w:ascii="Bookman Old Style" w:hAnsi="Bookman Old Style"/>
        </w:rPr>
      </w:pPr>
    </w:p>
    <w:p w14:paraId="6593D91B" w14:textId="77777777" w:rsidR="003F6AD0" w:rsidRPr="00B972A8" w:rsidRDefault="003F6AD0" w:rsidP="003F6AD0">
      <w:pPr>
        <w:rPr>
          <w:rFonts w:ascii="Bookman Old Style" w:hAnsi="Bookman Old Style"/>
        </w:rPr>
      </w:pPr>
    </w:p>
    <w:p w14:paraId="73FCCDE7" w14:textId="77777777" w:rsidR="007563D0" w:rsidRPr="00B972A8" w:rsidRDefault="007563D0" w:rsidP="003F6AD0">
      <w:pPr>
        <w:rPr>
          <w:rFonts w:ascii="Bookman Old Style" w:hAnsi="Bookman Old Style"/>
        </w:rPr>
      </w:pPr>
    </w:p>
    <w:p w14:paraId="447402BD" w14:textId="77777777" w:rsidR="007563D0" w:rsidRPr="00B972A8" w:rsidRDefault="007563D0" w:rsidP="003F6AD0">
      <w:pPr>
        <w:rPr>
          <w:rFonts w:ascii="Bookman Old Style" w:hAnsi="Bookman Old Style"/>
        </w:rPr>
      </w:pPr>
    </w:p>
    <w:p w14:paraId="3199F530" w14:textId="77777777" w:rsidR="007563D0" w:rsidRPr="00B972A8" w:rsidRDefault="007563D0" w:rsidP="003F6AD0">
      <w:pPr>
        <w:rPr>
          <w:rFonts w:ascii="Bookman Old Style" w:hAnsi="Bookman Old Style"/>
        </w:rPr>
      </w:pPr>
    </w:p>
    <w:p w14:paraId="7A5FF4D2" w14:textId="77777777" w:rsidR="007563D0" w:rsidRPr="00B972A8" w:rsidRDefault="007563D0" w:rsidP="003F6AD0">
      <w:pPr>
        <w:rPr>
          <w:rFonts w:ascii="Bookman Old Style" w:hAnsi="Bookman Old Style"/>
        </w:rPr>
      </w:pPr>
    </w:p>
    <w:p w14:paraId="4E4019F1" w14:textId="77777777" w:rsidR="007563D0" w:rsidRPr="00B972A8" w:rsidRDefault="007563D0" w:rsidP="003F6AD0">
      <w:pPr>
        <w:rPr>
          <w:rFonts w:ascii="Bookman Old Style" w:hAnsi="Bookman Old Style"/>
        </w:rPr>
      </w:pPr>
    </w:p>
    <w:p w14:paraId="0C3023EC" w14:textId="77777777" w:rsidR="007563D0" w:rsidRPr="00B972A8" w:rsidRDefault="007563D0" w:rsidP="003F6AD0">
      <w:pPr>
        <w:rPr>
          <w:rFonts w:ascii="Bookman Old Style" w:hAnsi="Bookman Old Style"/>
        </w:rPr>
      </w:pPr>
    </w:p>
    <w:p w14:paraId="2DDEC165" w14:textId="77777777" w:rsidR="007563D0" w:rsidRPr="00B972A8" w:rsidRDefault="007563D0" w:rsidP="003F6AD0">
      <w:pPr>
        <w:rPr>
          <w:rFonts w:ascii="Bookman Old Style" w:hAnsi="Bookman Old Style"/>
        </w:rPr>
      </w:pPr>
    </w:p>
    <w:p w14:paraId="55ADFD0F" w14:textId="77777777" w:rsidR="007563D0" w:rsidRPr="00B972A8" w:rsidRDefault="007563D0" w:rsidP="003F6AD0">
      <w:pPr>
        <w:rPr>
          <w:rFonts w:ascii="Bookman Old Style" w:hAnsi="Bookman Old Style"/>
        </w:rPr>
      </w:pPr>
    </w:p>
    <w:p w14:paraId="0ED1F93A" w14:textId="77777777" w:rsidR="007563D0" w:rsidRPr="00B972A8" w:rsidRDefault="007563D0" w:rsidP="003F6AD0">
      <w:pPr>
        <w:rPr>
          <w:rFonts w:ascii="Bookman Old Style" w:hAnsi="Bookman Old Style"/>
        </w:rPr>
      </w:pPr>
    </w:p>
    <w:p w14:paraId="2852D234" w14:textId="77777777" w:rsidR="007563D0" w:rsidRPr="00B972A8" w:rsidRDefault="007563D0" w:rsidP="003F6AD0">
      <w:pPr>
        <w:rPr>
          <w:rFonts w:ascii="Bookman Old Style" w:hAnsi="Bookman Old Style"/>
        </w:rPr>
      </w:pPr>
    </w:p>
    <w:p w14:paraId="0C56EE35" w14:textId="77777777" w:rsidR="007563D0" w:rsidRPr="00B972A8" w:rsidRDefault="007563D0" w:rsidP="003F6AD0">
      <w:pPr>
        <w:rPr>
          <w:rFonts w:ascii="Bookman Old Style" w:hAnsi="Bookman Old Style"/>
        </w:rPr>
      </w:pPr>
    </w:p>
    <w:p w14:paraId="7DFD2E82" w14:textId="77777777" w:rsidR="007563D0" w:rsidRDefault="007563D0" w:rsidP="003F6AD0">
      <w:pPr>
        <w:rPr>
          <w:rFonts w:ascii="Bookman Old Style" w:hAnsi="Bookman Old Style"/>
        </w:rPr>
      </w:pPr>
    </w:p>
    <w:p w14:paraId="74EE2776" w14:textId="77777777" w:rsidR="008C4BF2" w:rsidRDefault="008C4BF2" w:rsidP="003F6AD0">
      <w:pPr>
        <w:rPr>
          <w:rFonts w:ascii="Bookman Old Style" w:hAnsi="Bookman Old Style"/>
        </w:rPr>
      </w:pPr>
    </w:p>
    <w:p w14:paraId="6F6CCBFB" w14:textId="77777777" w:rsidR="008C4BF2" w:rsidRDefault="008C4BF2" w:rsidP="003F6AD0">
      <w:pPr>
        <w:rPr>
          <w:rFonts w:ascii="Bookman Old Style" w:hAnsi="Bookman Old Style"/>
        </w:rPr>
      </w:pPr>
    </w:p>
    <w:p w14:paraId="41062B82" w14:textId="77777777" w:rsidR="007563D0" w:rsidRPr="00B972A8" w:rsidRDefault="007563D0" w:rsidP="003F6AD0">
      <w:pPr>
        <w:rPr>
          <w:rFonts w:ascii="Bookman Old Style" w:hAnsi="Bookman Old Style"/>
        </w:rPr>
      </w:pPr>
    </w:p>
    <w:p w14:paraId="24BFF198" w14:textId="77777777" w:rsidR="003F6AD0" w:rsidRPr="00B972A8" w:rsidRDefault="002C2272" w:rsidP="003F6AD0">
      <w:pPr>
        <w:jc w:val="center"/>
        <w:rPr>
          <w:rFonts w:ascii="Bookman Old Style" w:hAnsi="Bookman Old Style"/>
          <w:b/>
        </w:rPr>
      </w:pPr>
      <w:r w:rsidRPr="00B972A8">
        <w:rPr>
          <w:rFonts w:ascii="Bookman Old Style" w:hAnsi="Bookman Old Style"/>
          <w:b/>
        </w:rPr>
        <w:t>Annexure - 7</w:t>
      </w:r>
    </w:p>
    <w:p w14:paraId="72A4261D" w14:textId="77777777" w:rsidR="003F6AD0" w:rsidRPr="00B972A8" w:rsidRDefault="003F6AD0" w:rsidP="003F6AD0">
      <w:pPr>
        <w:rPr>
          <w:rFonts w:ascii="Bookman Old Style" w:hAnsi="Bookman Old Style"/>
        </w:rPr>
      </w:pPr>
      <w:r w:rsidRPr="00B972A8">
        <w:rPr>
          <w:rFonts w:ascii="Bookman Old Style" w:hAnsi="Bookman Old Style"/>
        </w:rPr>
        <w:t xml:space="preserve">List of equipment: </w:t>
      </w:r>
    </w:p>
    <w:p w14:paraId="1E5714D5" w14:textId="77777777" w:rsidR="003F6AD0" w:rsidRPr="00B972A8" w:rsidRDefault="003F6AD0" w:rsidP="003F6AD0">
      <w:pPr>
        <w:rPr>
          <w:rFonts w:ascii="Bookman Old Style" w:hAnsi="Bookman Old Styl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4"/>
        <w:gridCol w:w="3623"/>
        <w:gridCol w:w="1814"/>
        <w:gridCol w:w="1810"/>
        <w:gridCol w:w="1604"/>
      </w:tblGrid>
      <w:tr w:rsidR="003F6AD0" w:rsidRPr="00B972A8" w14:paraId="27840F9C" w14:textId="77777777" w:rsidTr="00D80630">
        <w:trPr>
          <w:jc w:val="center"/>
        </w:trPr>
        <w:tc>
          <w:tcPr>
            <w:tcW w:w="590" w:type="dxa"/>
            <w:shd w:val="pct12" w:color="auto" w:fill="FFFFFF"/>
          </w:tcPr>
          <w:p w14:paraId="0DC6F13F" w14:textId="77777777" w:rsidR="003F6AD0" w:rsidRPr="00B972A8" w:rsidRDefault="003F6AD0" w:rsidP="00D80630">
            <w:pPr>
              <w:spacing w:before="120" w:after="120"/>
              <w:jc w:val="center"/>
              <w:rPr>
                <w:rFonts w:ascii="Bookman Old Style" w:hAnsi="Bookman Old Style"/>
                <w:b/>
              </w:rPr>
            </w:pPr>
            <w:r w:rsidRPr="00B972A8">
              <w:rPr>
                <w:rFonts w:ascii="Bookman Old Style" w:hAnsi="Bookman Old Style"/>
                <w:b/>
              </w:rPr>
              <w:t>Sr.</w:t>
            </w:r>
          </w:p>
          <w:p w14:paraId="2421A467" w14:textId="77777777" w:rsidR="003F6AD0" w:rsidRPr="00B972A8" w:rsidRDefault="003F6AD0" w:rsidP="00D80630">
            <w:pPr>
              <w:spacing w:before="120" w:after="120"/>
              <w:jc w:val="center"/>
              <w:rPr>
                <w:rFonts w:ascii="Bookman Old Style" w:hAnsi="Bookman Old Style"/>
                <w:b/>
              </w:rPr>
            </w:pPr>
            <w:r w:rsidRPr="00B972A8">
              <w:rPr>
                <w:rFonts w:ascii="Bookman Old Style" w:hAnsi="Bookman Old Style"/>
                <w:b/>
              </w:rPr>
              <w:t>No.</w:t>
            </w:r>
          </w:p>
        </w:tc>
        <w:tc>
          <w:tcPr>
            <w:tcW w:w="3869" w:type="dxa"/>
            <w:shd w:val="pct12" w:color="auto" w:fill="FFFFFF"/>
          </w:tcPr>
          <w:p w14:paraId="39ACC4D5" w14:textId="77777777" w:rsidR="003F6AD0" w:rsidRPr="00B972A8" w:rsidRDefault="003F6AD0" w:rsidP="00D80630">
            <w:pPr>
              <w:spacing w:before="120" w:after="120"/>
              <w:jc w:val="center"/>
              <w:rPr>
                <w:rFonts w:ascii="Bookman Old Style" w:hAnsi="Bookman Old Style"/>
                <w:b/>
              </w:rPr>
            </w:pPr>
            <w:r w:rsidRPr="00B972A8">
              <w:rPr>
                <w:rFonts w:ascii="Bookman Old Style" w:hAnsi="Bookman Old Style"/>
                <w:b/>
              </w:rPr>
              <w:t>Equipment title</w:t>
            </w:r>
          </w:p>
        </w:tc>
        <w:tc>
          <w:tcPr>
            <w:tcW w:w="1843" w:type="dxa"/>
            <w:shd w:val="pct12" w:color="auto" w:fill="FFFFFF"/>
          </w:tcPr>
          <w:p w14:paraId="3407E8CF" w14:textId="77777777" w:rsidR="003F6AD0" w:rsidRPr="00B972A8" w:rsidRDefault="003F6AD0" w:rsidP="00D80630">
            <w:pPr>
              <w:spacing w:before="120" w:after="120"/>
              <w:jc w:val="center"/>
              <w:rPr>
                <w:rFonts w:ascii="Bookman Old Style" w:hAnsi="Bookman Old Style"/>
                <w:b/>
              </w:rPr>
            </w:pPr>
            <w:r w:rsidRPr="00B972A8">
              <w:rPr>
                <w:rFonts w:ascii="Bookman Old Style" w:hAnsi="Bookman Old Style"/>
                <w:b/>
              </w:rPr>
              <w:t xml:space="preserve">Location </w:t>
            </w:r>
            <w:r w:rsidR="00AE29CB" w:rsidRPr="00B972A8">
              <w:rPr>
                <w:rFonts w:ascii="Bookman Old Style" w:hAnsi="Bookman Old Style"/>
                <w:b/>
              </w:rPr>
              <w:t>of Installation</w:t>
            </w:r>
          </w:p>
        </w:tc>
        <w:tc>
          <w:tcPr>
            <w:tcW w:w="1677" w:type="dxa"/>
            <w:shd w:val="pct12" w:color="auto" w:fill="FFFFFF"/>
          </w:tcPr>
          <w:p w14:paraId="2E7B2757" w14:textId="77777777" w:rsidR="003F6AD0" w:rsidRPr="00B972A8" w:rsidRDefault="003F6AD0" w:rsidP="00D80630">
            <w:pPr>
              <w:spacing w:before="120" w:after="120"/>
              <w:jc w:val="center"/>
              <w:rPr>
                <w:rFonts w:ascii="Bookman Old Style" w:hAnsi="Bookman Old Style"/>
                <w:b/>
              </w:rPr>
            </w:pPr>
            <w:r w:rsidRPr="00B972A8">
              <w:rPr>
                <w:rFonts w:ascii="Bookman Old Style" w:hAnsi="Bookman Old Style"/>
                <w:b/>
              </w:rPr>
              <w:t>Servicing arrangement</w:t>
            </w:r>
          </w:p>
        </w:tc>
        <w:tc>
          <w:tcPr>
            <w:tcW w:w="1545" w:type="dxa"/>
            <w:shd w:val="pct12" w:color="auto" w:fill="FFFFFF"/>
          </w:tcPr>
          <w:p w14:paraId="45A0FBCA" w14:textId="77777777" w:rsidR="003F6AD0" w:rsidRPr="00B972A8" w:rsidRDefault="003F6AD0" w:rsidP="00D80630">
            <w:pPr>
              <w:spacing w:before="120" w:after="120"/>
              <w:jc w:val="center"/>
              <w:rPr>
                <w:rFonts w:ascii="Bookman Old Style" w:hAnsi="Bookman Old Style"/>
                <w:b/>
              </w:rPr>
            </w:pPr>
            <w:r w:rsidRPr="00B972A8">
              <w:rPr>
                <w:rFonts w:ascii="Bookman Old Style" w:hAnsi="Bookman Old Style"/>
                <w:b/>
              </w:rPr>
              <w:t>Calibration</w:t>
            </w:r>
          </w:p>
          <w:p w14:paraId="4BE83D4A" w14:textId="77777777" w:rsidR="003F6AD0" w:rsidRPr="00B972A8" w:rsidRDefault="003F6AD0" w:rsidP="00D80630">
            <w:pPr>
              <w:spacing w:before="120" w:after="120"/>
              <w:jc w:val="center"/>
              <w:rPr>
                <w:rFonts w:ascii="Bookman Old Style" w:hAnsi="Bookman Old Style"/>
                <w:b/>
              </w:rPr>
            </w:pPr>
            <w:r w:rsidRPr="00B972A8">
              <w:rPr>
                <w:rFonts w:ascii="Bookman Old Style" w:hAnsi="Bookman Old Style"/>
                <w:b/>
              </w:rPr>
              <w:t>Frequency</w:t>
            </w:r>
          </w:p>
        </w:tc>
      </w:tr>
      <w:tr w:rsidR="003F6AD0" w:rsidRPr="00B972A8" w14:paraId="3DCB8689" w14:textId="77777777" w:rsidTr="00D80630">
        <w:trPr>
          <w:trHeight w:val="1210"/>
          <w:jc w:val="center"/>
        </w:trPr>
        <w:tc>
          <w:tcPr>
            <w:tcW w:w="590" w:type="dxa"/>
            <w:shd w:val="clear" w:color="auto" w:fill="auto"/>
          </w:tcPr>
          <w:p w14:paraId="10579157" w14:textId="77777777" w:rsidR="003F6AD0" w:rsidRPr="00B972A8" w:rsidRDefault="003F6AD0" w:rsidP="00D80630">
            <w:pPr>
              <w:jc w:val="center"/>
              <w:rPr>
                <w:rFonts w:ascii="Bookman Old Style" w:hAnsi="Bookman Old Style"/>
              </w:rPr>
            </w:pPr>
            <w:r w:rsidRPr="00B972A8">
              <w:rPr>
                <w:rFonts w:ascii="Bookman Old Style" w:hAnsi="Bookman Old Style"/>
              </w:rPr>
              <w:t>1</w:t>
            </w:r>
          </w:p>
        </w:tc>
        <w:tc>
          <w:tcPr>
            <w:tcW w:w="3869" w:type="dxa"/>
            <w:shd w:val="clear" w:color="auto" w:fill="auto"/>
          </w:tcPr>
          <w:p w14:paraId="0A6F7CE4" w14:textId="77777777" w:rsidR="003F6AD0" w:rsidRPr="00B972A8" w:rsidRDefault="003F6AD0" w:rsidP="00D80630">
            <w:pPr>
              <w:jc w:val="both"/>
              <w:rPr>
                <w:rFonts w:ascii="Bookman Old Style" w:hAnsi="Bookman Old Style"/>
              </w:rPr>
            </w:pPr>
            <w:r w:rsidRPr="00B972A8">
              <w:rPr>
                <w:rFonts w:ascii="Bookman Old Style" w:hAnsi="Bookman Old Style"/>
              </w:rPr>
              <w:t>Laminar flow bench with thermostatically controlled heating plate</w:t>
            </w:r>
          </w:p>
        </w:tc>
        <w:tc>
          <w:tcPr>
            <w:tcW w:w="1843" w:type="dxa"/>
            <w:shd w:val="clear" w:color="auto" w:fill="auto"/>
          </w:tcPr>
          <w:p w14:paraId="7216F8D6" w14:textId="77777777" w:rsidR="003F6AD0" w:rsidRPr="00B972A8" w:rsidRDefault="003F6AD0" w:rsidP="00D80630">
            <w:pPr>
              <w:jc w:val="both"/>
              <w:rPr>
                <w:rFonts w:ascii="Bookman Old Style" w:hAnsi="Bookman Old Style"/>
              </w:rPr>
            </w:pPr>
          </w:p>
        </w:tc>
        <w:tc>
          <w:tcPr>
            <w:tcW w:w="1677" w:type="dxa"/>
            <w:shd w:val="clear" w:color="auto" w:fill="auto"/>
          </w:tcPr>
          <w:p w14:paraId="76552AEA" w14:textId="77777777" w:rsidR="003F6AD0" w:rsidRPr="00B972A8" w:rsidRDefault="003F6AD0" w:rsidP="00D80630">
            <w:pPr>
              <w:jc w:val="both"/>
              <w:rPr>
                <w:rFonts w:ascii="Bookman Old Style" w:hAnsi="Bookman Old Style"/>
              </w:rPr>
            </w:pPr>
          </w:p>
        </w:tc>
        <w:tc>
          <w:tcPr>
            <w:tcW w:w="1545" w:type="dxa"/>
          </w:tcPr>
          <w:p w14:paraId="3C5C58E8" w14:textId="77777777" w:rsidR="003F6AD0" w:rsidRPr="00B972A8" w:rsidRDefault="003F6AD0" w:rsidP="00D80630">
            <w:pPr>
              <w:jc w:val="both"/>
              <w:rPr>
                <w:rFonts w:ascii="Bookman Old Style" w:hAnsi="Bookman Old Style"/>
              </w:rPr>
            </w:pPr>
          </w:p>
        </w:tc>
      </w:tr>
      <w:tr w:rsidR="003F6AD0" w:rsidRPr="00B972A8" w14:paraId="4FECC125" w14:textId="77777777" w:rsidTr="00C05D49">
        <w:trPr>
          <w:trHeight w:val="535"/>
          <w:jc w:val="center"/>
        </w:trPr>
        <w:tc>
          <w:tcPr>
            <w:tcW w:w="590" w:type="dxa"/>
            <w:shd w:val="clear" w:color="auto" w:fill="auto"/>
          </w:tcPr>
          <w:p w14:paraId="43F50FD5" w14:textId="77777777" w:rsidR="003F6AD0" w:rsidRPr="00B972A8" w:rsidRDefault="003F6AD0" w:rsidP="00D80630">
            <w:pPr>
              <w:jc w:val="center"/>
              <w:rPr>
                <w:rFonts w:ascii="Bookman Old Style" w:hAnsi="Bookman Old Style"/>
              </w:rPr>
            </w:pPr>
            <w:r w:rsidRPr="00B972A8">
              <w:rPr>
                <w:rFonts w:ascii="Bookman Old Style" w:hAnsi="Bookman Old Style"/>
              </w:rPr>
              <w:t>2</w:t>
            </w:r>
          </w:p>
        </w:tc>
        <w:tc>
          <w:tcPr>
            <w:tcW w:w="3869" w:type="dxa"/>
            <w:shd w:val="clear" w:color="auto" w:fill="auto"/>
          </w:tcPr>
          <w:p w14:paraId="2B6D44F5" w14:textId="77777777" w:rsidR="003F6AD0" w:rsidRPr="00B972A8" w:rsidRDefault="003F6AD0" w:rsidP="00D80630">
            <w:pPr>
              <w:jc w:val="both"/>
              <w:rPr>
                <w:rFonts w:ascii="Bookman Old Style" w:hAnsi="Bookman Old Style"/>
              </w:rPr>
            </w:pPr>
            <w:r w:rsidRPr="00B972A8">
              <w:rPr>
                <w:rFonts w:ascii="Bookman Old Style" w:hAnsi="Bookman Old Style"/>
              </w:rPr>
              <w:t>Stereo Microscope</w:t>
            </w:r>
          </w:p>
        </w:tc>
        <w:tc>
          <w:tcPr>
            <w:tcW w:w="1843" w:type="dxa"/>
            <w:shd w:val="clear" w:color="auto" w:fill="auto"/>
          </w:tcPr>
          <w:p w14:paraId="19FB3808" w14:textId="77777777" w:rsidR="003F6AD0" w:rsidRPr="00B972A8" w:rsidRDefault="003F6AD0" w:rsidP="00D80630">
            <w:pPr>
              <w:jc w:val="both"/>
              <w:rPr>
                <w:rFonts w:ascii="Bookman Old Style" w:hAnsi="Bookman Old Style"/>
              </w:rPr>
            </w:pPr>
          </w:p>
        </w:tc>
        <w:tc>
          <w:tcPr>
            <w:tcW w:w="1677" w:type="dxa"/>
            <w:shd w:val="clear" w:color="auto" w:fill="auto"/>
          </w:tcPr>
          <w:p w14:paraId="55A15A41" w14:textId="77777777" w:rsidR="003F6AD0" w:rsidRPr="00B972A8" w:rsidRDefault="003F6AD0" w:rsidP="00D80630">
            <w:pPr>
              <w:jc w:val="both"/>
              <w:rPr>
                <w:rFonts w:ascii="Bookman Old Style" w:hAnsi="Bookman Old Style"/>
              </w:rPr>
            </w:pPr>
          </w:p>
        </w:tc>
        <w:tc>
          <w:tcPr>
            <w:tcW w:w="1545" w:type="dxa"/>
          </w:tcPr>
          <w:p w14:paraId="2A10572A" w14:textId="77777777" w:rsidR="003F6AD0" w:rsidRPr="00B972A8" w:rsidRDefault="003F6AD0" w:rsidP="00D80630">
            <w:pPr>
              <w:jc w:val="both"/>
              <w:rPr>
                <w:rFonts w:ascii="Bookman Old Style" w:hAnsi="Bookman Old Style"/>
              </w:rPr>
            </w:pPr>
          </w:p>
        </w:tc>
      </w:tr>
      <w:tr w:rsidR="003F6AD0" w:rsidRPr="00B972A8" w14:paraId="4A259CD9" w14:textId="77777777" w:rsidTr="00D80630">
        <w:trPr>
          <w:jc w:val="center"/>
        </w:trPr>
        <w:tc>
          <w:tcPr>
            <w:tcW w:w="590" w:type="dxa"/>
            <w:shd w:val="clear" w:color="auto" w:fill="auto"/>
          </w:tcPr>
          <w:p w14:paraId="48BA8EF1" w14:textId="77777777" w:rsidR="003F6AD0" w:rsidRPr="00B972A8" w:rsidRDefault="003F6AD0" w:rsidP="00D80630">
            <w:pPr>
              <w:jc w:val="center"/>
              <w:rPr>
                <w:rFonts w:ascii="Bookman Old Style" w:hAnsi="Bookman Old Style"/>
              </w:rPr>
            </w:pPr>
            <w:r w:rsidRPr="00B972A8">
              <w:rPr>
                <w:rFonts w:ascii="Bookman Old Style" w:hAnsi="Bookman Old Style"/>
              </w:rPr>
              <w:t>3</w:t>
            </w:r>
          </w:p>
        </w:tc>
        <w:tc>
          <w:tcPr>
            <w:tcW w:w="3869" w:type="dxa"/>
            <w:shd w:val="clear" w:color="auto" w:fill="auto"/>
          </w:tcPr>
          <w:p w14:paraId="380A9FF9" w14:textId="77777777" w:rsidR="003F6AD0" w:rsidRPr="00B972A8" w:rsidRDefault="003F6AD0" w:rsidP="00D80630">
            <w:pPr>
              <w:jc w:val="both"/>
              <w:rPr>
                <w:rFonts w:ascii="Bookman Old Style" w:hAnsi="Bookman Old Style"/>
              </w:rPr>
            </w:pPr>
            <w:r w:rsidRPr="00B972A8">
              <w:rPr>
                <w:rFonts w:ascii="Bookman Old Style" w:hAnsi="Bookman Old Style"/>
              </w:rPr>
              <w:t>High powered binocular light microscope</w:t>
            </w:r>
          </w:p>
        </w:tc>
        <w:tc>
          <w:tcPr>
            <w:tcW w:w="1843" w:type="dxa"/>
            <w:shd w:val="clear" w:color="auto" w:fill="auto"/>
          </w:tcPr>
          <w:p w14:paraId="0AA7E6EE" w14:textId="77777777" w:rsidR="003F6AD0" w:rsidRPr="00B972A8" w:rsidRDefault="003F6AD0" w:rsidP="00D80630">
            <w:pPr>
              <w:jc w:val="both"/>
              <w:rPr>
                <w:rFonts w:ascii="Bookman Old Style" w:hAnsi="Bookman Old Style"/>
              </w:rPr>
            </w:pPr>
          </w:p>
        </w:tc>
        <w:tc>
          <w:tcPr>
            <w:tcW w:w="1677" w:type="dxa"/>
            <w:shd w:val="clear" w:color="auto" w:fill="auto"/>
          </w:tcPr>
          <w:p w14:paraId="6652F946" w14:textId="77777777" w:rsidR="003F6AD0" w:rsidRPr="00B972A8" w:rsidRDefault="003F6AD0" w:rsidP="00D80630">
            <w:pPr>
              <w:jc w:val="both"/>
              <w:rPr>
                <w:rFonts w:ascii="Bookman Old Style" w:hAnsi="Bookman Old Style"/>
              </w:rPr>
            </w:pPr>
          </w:p>
        </w:tc>
        <w:tc>
          <w:tcPr>
            <w:tcW w:w="1545" w:type="dxa"/>
          </w:tcPr>
          <w:p w14:paraId="1831D0D8" w14:textId="77777777" w:rsidR="003F6AD0" w:rsidRPr="00B972A8" w:rsidRDefault="003F6AD0" w:rsidP="00D80630">
            <w:pPr>
              <w:jc w:val="both"/>
              <w:rPr>
                <w:rFonts w:ascii="Bookman Old Style" w:hAnsi="Bookman Old Style"/>
              </w:rPr>
            </w:pPr>
          </w:p>
        </w:tc>
      </w:tr>
      <w:tr w:rsidR="003F6AD0" w:rsidRPr="00B972A8" w14:paraId="464B6E86" w14:textId="77777777" w:rsidTr="00D80630">
        <w:trPr>
          <w:jc w:val="center"/>
        </w:trPr>
        <w:tc>
          <w:tcPr>
            <w:tcW w:w="590" w:type="dxa"/>
            <w:shd w:val="clear" w:color="auto" w:fill="auto"/>
          </w:tcPr>
          <w:p w14:paraId="1FFF1B62" w14:textId="77777777" w:rsidR="003F6AD0" w:rsidRPr="00B972A8" w:rsidRDefault="003F6AD0" w:rsidP="00D80630">
            <w:pPr>
              <w:jc w:val="center"/>
              <w:rPr>
                <w:rFonts w:ascii="Bookman Old Style" w:hAnsi="Bookman Old Style"/>
              </w:rPr>
            </w:pPr>
            <w:r w:rsidRPr="00B972A8">
              <w:rPr>
                <w:rFonts w:ascii="Bookman Old Style" w:hAnsi="Bookman Old Style"/>
              </w:rPr>
              <w:t>4</w:t>
            </w:r>
          </w:p>
        </w:tc>
        <w:tc>
          <w:tcPr>
            <w:tcW w:w="3869" w:type="dxa"/>
            <w:shd w:val="clear" w:color="auto" w:fill="auto"/>
          </w:tcPr>
          <w:p w14:paraId="18CA3D52" w14:textId="77777777" w:rsidR="003F6AD0" w:rsidRPr="00B972A8" w:rsidRDefault="003F6AD0" w:rsidP="00D80630">
            <w:pPr>
              <w:jc w:val="both"/>
              <w:rPr>
                <w:rFonts w:ascii="Bookman Old Style" w:hAnsi="Bookman Old Style"/>
              </w:rPr>
            </w:pPr>
            <w:r w:rsidRPr="00B972A8">
              <w:rPr>
                <w:rFonts w:ascii="Bookman Old Style" w:hAnsi="Bookman Old Style"/>
              </w:rPr>
              <w:t>High resolution inverted microscope</w:t>
            </w:r>
          </w:p>
        </w:tc>
        <w:tc>
          <w:tcPr>
            <w:tcW w:w="1843" w:type="dxa"/>
            <w:shd w:val="clear" w:color="auto" w:fill="auto"/>
          </w:tcPr>
          <w:p w14:paraId="219F278A" w14:textId="77777777" w:rsidR="003F6AD0" w:rsidRPr="00B972A8" w:rsidRDefault="003F6AD0" w:rsidP="00D80630">
            <w:pPr>
              <w:jc w:val="both"/>
              <w:rPr>
                <w:rFonts w:ascii="Bookman Old Style" w:hAnsi="Bookman Old Style"/>
              </w:rPr>
            </w:pPr>
          </w:p>
        </w:tc>
        <w:tc>
          <w:tcPr>
            <w:tcW w:w="1677" w:type="dxa"/>
            <w:shd w:val="clear" w:color="auto" w:fill="auto"/>
          </w:tcPr>
          <w:p w14:paraId="71BCAE2C" w14:textId="77777777" w:rsidR="003F6AD0" w:rsidRPr="00B972A8" w:rsidRDefault="003F6AD0" w:rsidP="00D80630">
            <w:pPr>
              <w:jc w:val="both"/>
              <w:rPr>
                <w:rFonts w:ascii="Bookman Old Style" w:hAnsi="Bookman Old Style"/>
              </w:rPr>
            </w:pPr>
          </w:p>
        </w:tc>
        <w:tc>
          <w:tcPr>
            <w:tcW w:w="1545" w:type="dxa"/>
          </w:tcPr>
          <w:p w14:paraId="6E72D467" w14:textId="77777777" w:rsidR="003F6AD0" w:rsidRPr="00B972A8" w:rsidRDefault="003F6AD0" w:rsidP="00D80630">
            <w:pPr>
              <w:jc w:val="both"/>
              <w:rPr>
                <w:rFonts w:ascii="Bookman Old Style" w:hAnsi="Bookman Old Style"/>
              </w:rPr>
            </w:pPr>
          </w:p>
        </w:tc>
      </w:tr>
      <w:tr w:rsidR="003F6AD0" w:rsidRPr="00B972A8" w14:paraId="33A0BB2D" w14:textId="77777777" w:rsidTr="00C05D49">
        <w:trPr>
          <w:trHeight w:val="403"/>
          <w:jc w:val="center"/>
        </w:trPr>
        <w:tc>
          <w:tcPr>
            <w:tcW w:w="590" w:type="dxa"/>
            <w:shd w:val="clear" w:color="auto" w:fill="auto"/>
          </w:tcPr>
          <w:p w14:paraId="56DBF54D" w14:textId="77777777" w:rsidR="003F6AD0" w:rsidRPr="00B972A8" w:rsidRDefault="003F6AD0" w:rsidP="00D80630">
            <w:pPr>
              <w:jc w:val="center"/>
              <w:rPr>
                <w:rFonts w:ascii="Bookman Old Style" w:hAnsi="Bookman Old Style"/>
              </w:rPr>
            </w:pPr>
            <w:r w:rsidRPr="00B972A8">
              <w:rPr>
                <w:rFonts w:ascii="Bookman Old Style" w:hAnsi="Bookman Old Style"/>
              </w:rPr>
              <w:t>5</w:t>
            </w:r>
          </w:p>
        </w:tc>
        <w:tc>
          <w:tcPr>
            <w:tcW w:w="3869" w:type="dxa"/>
            <w:shd w:val="clear" w:color="auto" w:fill="auto"/>
          </w:tcPr>
          <w:p w14:paraId="4F5E7705" w14:textId="77777777" w:rsidR="003F6AD0" w:rsidRPr="00B972A8" w:rsidRDefault="003F6AD0" w:rsidP="00D80630">
            <w:pPr>
              <w:jc w:val="both"/>
              <w:rPr>
                <w:rFonts w:ascii="Bookman Old Style" w:hAnsi="Bookman Old Style"/>
              </w:rPr>
            </w:pPr>
            <w:r w:rsidRPr="00B972A8">
              <w:rPr>
                <w:rFonts w:ascii="Bookman Old Style" w:hAnsi="Bookman Old Style"/>
              </w:rPr>
              <w:t>Micromanipulator</w:t>
            </w:r>
          </w:p>
        </w:tc>
        <w:tc>
          <w:tcPr>
            <w:tcW w:w="1843" w:type="dxa"/>
            <w:shd w:val="clear" w:color="auto" w:fill="auto"/>
          </w:tcPr>
          <w:p w14:paraId="7608D1CE" w14:textId="77777777" w:rsidR="003F6AD0" w:rsidRPr="00B972A8" w:rsidRDefault="003F6AD0" w:rsidP="00D80630">
            <w:pPr>
              <w:jc w:val="both"/>
              <w:rPr>
                <w:rFonts w:ascii="Bookman Old Style" w:hAnsi="Bookman Old Style"/>
              </w:rPr>
            </w:pPr>
          </w:p>
        </w:tc>
        <w:tc>
          <w:tcPr>
            <w:tcW w:w="1677" w:type="dxa"/>
            <w:shd w:val="clear" w:color="auto" w:fill="auto"/>
          </w:tcPr>
          <w:p w14:paraId="4B65C79E" w14:textId="77777777" w:rsidR="003F6AD0" w:rsidRPr="00B972A8" w:rsidRDefault="003F6AD0" w:rsidP="00D80630">
            <w:pPr>
              <w:jc w:val="both"/>
              <w:rPr>
                <w:rFonts w:ascii="Bookman Old Style" w:hAnsi="Bookman Old Style"/>
              </w:rPr>
            </w:pPr>
          </w:p>
        </w:tc>
        <w:tc>
          <w:tcPr>
            <w:tcW w:w="1545" w:type="dxa"/>
          </w:tcPr>
          <w:p w14:paraId="1AA7D4F0" w14:textId="77777777" w:rsidR="003F6AD0" w:rsidRPr="00B972A8" w:rsidRDefault="003F6AD0" w:rsidP="00D80630">
            <w:pPr>
              <w:jc w:val="both"/>
              <w:rPr>
                <w:rFonts w:ascii="Bookman Old Style" w:hAnsi="Bookman Old Style"/>
              </w:rPr>
            </w:pPr>
          </w:p>
        </w:tc>
      </w:tr>
      <w:tr w:rsidR="003F6AD0" w:rsidRPr="00B972A8" w14:paraId="454F5062" w14:textId="77777777" w:rsidTr="00C05D49">
        <w:trPr>
          <w:trHeight w:val="550"/>
          <w:jc w:val="center"/>
        </w:trPr>
        <w:tc>
          <w:tcPr>
            <w:tcW w:w="590" w:type="dxa"/>
            <w:shd w:val="clear" w:color="auto" w:fill="auto"/>
          </w:tcPr>
          <w:p w14:paraId="38398BD5" w14:textId="77777777" w:rsidR="003F6AD0" w:rsidRPr="00B972A8" w:rsidRDefault="003F6AD0" w:rsidP="00D80630">
            <w:pPr>
              <w:jc w:val="center"/>
              <w:rPr>
                <w:rFonts w:ascii="Bookman Old Style" w:hAnsi="Bookman Old Style"/>
              </w:rPr>
            </w:pPr>
            <w:r w:rsidRPr="00B972A8">
              <w:rPr>
                <w:rFonts w:ascii="Bookman Old Style" w:hAnsi="Bookman Old Style"/>
              </w:rPr>
              <w:t>6</w:t>
            </w:r>
          </w:p>
        </w:tc>
        <w:tc>
          <w:tcPr>
            <w:tcW w:w="3869" w:type="dxa"/>
            <w:shd w:val="clear" w:color="auto" w:fill="auto"/>
          </w:tcPr>
          <w:p w14:paraId="12B64618" w14:textId="77777777" w:rsidR="003F6AD0" w:rsidRPr="00B972A8" w:rsidRDefault="003F6AD0" w:rsidP="00D80630">
            <w:pPr>
              <w:jc w:val="both"/>
              <w:rPr>
                <w:rFonts w:ascii="Bookman Old Style" w:hAnsi="Bookman Old Style"/>
              </w:rPr>
            </w:pPr>
            <w:r w:rsidRPr="00B972A8">
              <w:rPr>
                <w:rFonts w:ascii="Bookman Old Style" w:hAnsi="Bookman Old Style"/>
              </w:rPr>
              <w:t>CO2 incubator</w:t>
            </w:r>
          </w:p>
        </w:tc>
        <w:tc>
          <w:tcPr>
            <w:tcW w:w="1843" w:type="dxa"/>
            <w:shd w:val="clear" w:color="auto" w:fill="auto"/>
          </w:tcPr>
          <w:p w14:paraId="75ABC6C8" w14:textId="77777777" w:rsidR="003F6AD0" w:rsidRPr="00B972A8" w:rsidRDefault="003F6AD0" w:rsidP="00D80630">
            <w:pPr>
              <w:jc w:val="both"/>
              <w:rPr>
                <w:rFonts w:ascii="Bookman Old Style" w:hAnsi="Bookman Old Style"/>
              </w:rPr>
            </w:pPr>
          </w:p>
        </w:tc>
        <w:tc>
          <w:tcPr>
            <w:tcW w:w="1677" w:type="dxa"/>
            <w:shd w:val="clear" w:color="auto" w:fill="auto"/>
          </w:tcPr>
          <w:p w14:paraId="59F5CC1C" w14:textId="77777777" w:rsidR="003F6AD0" w:rsidRPr="00B972A8" w:rsidRDefault="003F6AD0" w:rsidP="00D80630">
            <w:pPr>
              <w:jc w:val="both"/>
              <w:rPr>
                <w:rFonts w:ascii="Bookman Old Style" w:hAnsi="Bookman Old Style"/>
              </w:rPr>
            </w:pPr>
          </w:p>
        </w:tc>
        <w:tc>
          <w:tcPr>
            <w:tcW w:w="1545" w:type="dxa"/>
          </w:tcPr>
          <w:p w14:paraId="45A425EA" w14:textId="77777777" w:rsidR="003F6AD0" w:rsidRPr="00B972A8" w:rsidRDefault="003F6AD0" w:rsidP="00D80630">
            <w:pPr>
              <w:jc w:val="both"/>
              <w:rPr>
                <w:rFonts w:ascii="Bookman Old Style" w:hAnsi="Bookman Old Style"/>
              </w:rPr>
            </w:pPr>
          </w:p>
        </w:tc>
      </w:tr>
      <w:tr w:rsidR="003F6AD0" w:rsidRPr="00B972A8" w14:paraId="7F8978E0" w14:textId="77777777" w:rsidTr="00C05D49">
        <w:trPr>
          <w:trHeight w:val="572"/>
          <w:jc w:val="center"/>
        </w:trPr>
        <w:tc>
          <w:tcPr>
            <w:tcW w:w="590" w:type="dxa"/>
            <w:shd w:val="clear" w:color="auto" w:fill="auto"/>
          </w:tcPr>
          <w:p w14:paraId="0ECB994B" w14:textId="77777777" w:rsidR="003F6AD0" w:rsidRPr="00B972A8" w:rsidRDefault="003F6AD0" w:rsidP="00D80630">
            <w:pPr>
              <w:jc w:val="center"/>
              <w:rPr>
                <w:rFonts w:ascii="Bookman Old Style" w:hAnsi="Bookman Old Style"/>
              </w:rPr>
            </w:pPr>
            <w:r w:rsidRPr="00B972A8">
              <w:rPr>
                <w:rFonts w:ascii="Bookman Old Style" w:hAnsi="Bookman Old Style"/>
              </w:rPr>
              <w:t>7</w:t>
            </w:r>
          </w:p>
        </w:tc>
        <w:tc>
          <w:tcPr>
            <w:tcW w:w="3869" w:type="dxa"/>
            <w:shd w:val="clear" w:color="auto" w:fill="auto"/>
          </w:tcPr>
          <w:p w14:paraId="33C495FB" w14:textId="77777777" w:rsidR="003F6AD0" w:rsidRPr="00B972A8" w:rsidRDefault="003F6AD0" w:rsidP="00D80630">
            <w:pPr>
              <w:jc w:val="both"/>
              <w:rPr>
                <w:rFonts w:ascii="Bookman Old Style" w:hAnsi="Bookman Old Style"/>
              </w:rPr>
            </w:pPr>
            <w:r w:rsidRPr="00B972A8">
              <w:rPr>
                <w:rFonts w:ascii="Bookman Old Style" w:hAnsi="Bookman Old Style"/>
              </w:rPr>
              <w:t>Hot air oven</w:t>
            </w:r>
          </w:p>
        </w:tc>
        <w:tc>
          <w:tcPr>
            <w:tcW w:w="1843" w:type="dxa"/>
            <w:shd w:val="clear" w:color="auto" w:fill="auto"/>
          </w:tcPr>
          <w:p w14:paraId="17BA9FD1" w14:textId="77777777" w:rsidR="003F6AD0" w:rsidRPr="00B972A8" w:rsidRDefault="003F6AD0" w:rsidP="00D80630">
            <w:pPr>
              <w:jc w:val="both"/>
              <w:rPr>
                <w:rFonts w:ascii="Bookman Old Style" w:hAnsi="Bookman Old Style"/>
              </w:rPr>
            </w:pPr>
          </w:p>
        </w:tc>
        <w:tc>
          <w:tcPr>
            <w:tcW w:w="1677" w:type="dxa"/>
            <w:shd w:val="clear" w:color="auto" w:fill="auto"/>
          </w:tcPr>
          <w:p w14:paraId="6D91E266" w14:textId="77777777" w:rsidR="003F6AD0" w:rsidRPr="00B972A8" w:rsidRDefault="003F6AD0" w:rsidP="00D80630">
            <w:pPr>
              <w:jc w:val="both"/>
              <w:rPr>
                <w:rFonts w:ascii="Bookman Old Style" w:hAnsi="Bookman Old Style"/>
              </w:rPr>
            </w:pPr>
          </w:p>
        </w:tc>
        <w:tc>
          <w:tcPr>
            <w:tcW w:w="1545" w:type="dxa"/>
          </w:tcPr>
          <w:p w14:paraId="10A75C38" w14:textId="77777777" w:rsidR="003F6AD0" w:rsidRPr="00B972A8" w:rsidRDefault="003F6AD0" w:rsidP="00D80630">
            <w:pPr>
              <w:jc w:val="both"/>
              <w:rPr>
                <w:rFonts w:ascii="Bookman Old Style" w:hAnsi="Bookman Old Style"/>
              </w:rPr>
            </w:pPr>
          </w:p>
        </w:tc>
      </w:tr>
      <w:tr w:rsidR="003F6AD0" w:rsidRPr="00B972A8" w14:paraId="7D9FF133" w14:textId="77777777" w:rsidTr="00D80630">
        <w:trPr>
          <w:jc w:val="center"/>
        </w:trPr>
        <w:tc>
          <w:tcPr>
            <w:tcW w:w="590" w:type="dxa"/>
            <w:shd w:val="clear" w:color="auto" w:fill="auto"/>
          </w:tcPr>
          <w:p w14:paraId="57EF33D7" w14:textId="77777777" w:rsidR="003F6AD0" w:rsidRPr="00B972A8" w:rsidRDefault="003F6AD0" w:rsidP="00D80630">
            <w:pPr>
              <w:jc w:val="center"/>
              <w:rPr>
                <w:rFonts w:ascii="Bookman Old Style" w:hAnsi="Bookman Old Style"/>
              </w:rPr>
            </w:pPr>
            <w:r w:rsidRPr="00B972A8">
              <w:rPr>
                <w:rFonts w:ascii="Bookman Old Style" w:hAnsi="Bookman Old Style"/>
              </w:rPr>
              <w:t>8</w:t>
            </w:r>
          </w:p>
        </w:tc>
        <w:tc>
          <w:tcPr>
            <w:tcW w:w="3869" w:type="dxa"/>
            <w:shd w:val="clear" w:color="auto" w:fill="auto"/>
          </w:tcPr>
          <w:p w14:paraId="0EA4B2B9" w14:textId="77777777" w:rsidR="003F6AD0" w:rsidRPr="00B972A8" w:rsidRDefault="003F6AD0" w:rsidP="00D80630">
            <w:pPr>
              <w:jc w:val="both"/>
              <w:rPr>
                <w:rFonts w:ascii="Bookman Old Style" w:hAnsi="Bookman Old Style"/>
              </w:rPr>
            </w:pPr>
            <w:r w:rsidRPr="00B972A8">
              <w:rPr>
                <w:rFonts w:ascii="Bookman Old Style" w:hAnsi="Bookman Old Style"/>
              </w:rPr>
              <w:t>Laboratory centrifuge</w:t>
            </w:r>
          </w:p>
        </w:tc>
        <w:tc>
          <w:tcPr>
            <w:tcW w:w="1843" w:type="dxa"/>
            <w:shd w:val="clear" w:color="auto" w:fill="auto"/>
          </w:tcPr>
          <w:p w14:paraId="5F692119" w14:textId="77777777" w:rsidR="003F6AD0" w:rsidRPr="00B972A8" w:rsidRDefault="003F6AD0" w:rsidP="00D80630">
            <w:pPr>
              <w:jc w:val="both"/>
              <w:rPr>
                <w:rFonts w:ascii="Bookman Old Style" w:hAnsi="Bookman Old Style"/>
              </w:rPr>
            </w:pPr>
          </w:p>
        </w:tc>
        <w:tc>
          <w:tcPr>
            <w:tcW w:w="1677" w:type="dxa"/>
            <w:shd w:val="clear" w:color="auto" w:fill="auto"/>
          </w:tcPr>
          <w:p w14:paraId="5F279745" w14:textId="77777777" w:rsidR="003F6AD0" w:rsidRPr="00B972A8" w:rsidRDefault="003F6AD0" w:rsidP="00D80630">
            <w:pPr>
              <w:jc w:val="both"/>
              <w:rPr>
                <w:rFonts w:ascii="Bookman Old Style" w:hAnsi="Bookman Old Style"/>
              </w:rPr>
            </w:pPr>
          </w:p>
        </w:tc>
        <w:tc>
          <w:tcPr>
            <w:tcW w:w="1545" w:type="dxa"/>
          </w:tcPr>
          <w:p w14:paraId="0CE30E15" w14:textId="77777777" w:rsidR="003F6AD0" w:rsidRPr="00B972A8" w:rsidRDefault="003F6AD0" w:rsidP="00D80630">
            <w:pPr>
              <w:jc w:val="both"/>
              <w:rPr>
                <w:rFonts w:ascii="Bookman Old Style" w:hAnsi="Bookman Old Style"/>
              </w:rPr>
            </w:pPr>
          </w:p>
        </w:tc>
      </w:tr>
      <w:tr w:rsidR="003F6AD0" w:rsidRPr="00B972A8" w14:paraId="269714E4" w14:textId="77777777" w:rsidTr="00D80630">
        <w:trPr>
          <w:jc w:val="center"/>
        </w:trPr>
        <w:tc>
          <w:tcPr>
            <w:tcW w:w="590" w:type="dxa"/>
            <w:shd w:val="clear" w:color="auto" w:fill="auto"/>
          </w:tcPr>
          <w:p w14:paraId="7BF52CDB" w14:textId="77777777" w:rsidR="003F6AD0" w:rsidRPr="00B972A8" w:rsidRDefault="003F6AD0" w:rsidP="00D80630">
            <w:pPr>
              <w:jc w:val="center"/>
              <w:rPr>
                <w:rFonts w:ascii="Bookman Old Style" w:hAnsi="Bookman Old Style"/>
              </w:rPr>
            </w:pPr>
            <w:r w:rsidRPr="00B972A8">
              <w:rPr>
                <w:rFonts w:ascii="Bookman Old Style" w:hAnsi="Bookman Old Style"/>
              </w:rPr>
              <w:t>9</w:t>
            </w:r>
          </w:p>
        </w:tc>
        <w:tc>
          <w:tcPr>
            <w:tcW w:w="3869" w:type="dxa"/>
            <w:shd w:val="clear" w:color="auto" w:fill="auto"/>
          </w:tcPr>
          <w:p w14:paraId="07C6CD2A" w14:textId="77777777" w:rsidR="003F6AD0" w:rsidRPr="00B972A8" w:rsidRDefault="003F6AD0" w:rsidP="00D80630">
            <w:pPr>
              <w:jc w:val="both"/>
              <w:rPr>
                <w:rFonts w:ascii="Bookman Old Style" w:hAnsi="Bookman Old Style"/>
              </w:rPr>
            </w:pPr>
            <w:r w:rsidRPr="00B972A8">
              <w:rPr>
                <w:rFonts w:ascii="Bookman Old Style" w:hAnsi="Bookman Old Style"/>
              </w:rPr>
              <w:t>Liquid nitrogen storage tanks</w:t>
            </w:r>
          </w:p>
        </w:tc>
        <w:tc>
          <w:tcPr>
            <w:tcW w:w="1843" w:type="dxa"/>
            <w:shd w:val="clear" w:color="auto" w:fill="auto"/>
          </w:tcPr>
          <w:p w14:paraId="70B9849E" w14:textId="77777777" w:rsidR="003F6AD0" w:rsidRPr="00B972A8" w:rsidRDefault="003F6AD0" w:rsidP="00D80630">
            <w:pPr>
              <w:jc w:val="both"/>
              <w:rPr>
                <w:rFonts w:ascii="Bookman Old Style" w:hAnsi="Bookman Old Style"/>
              </w:rPr>
            </w:pPr>
          </w:p>
        </w:tc>
        <w:tc>
          <w:tcPr>
            <w:tcW w:w="1677" w:type="dxa"/>
            <w:shd w:val="clear" w:color="auto" w:fill="auto"/>
          </w:tcPr>
          <w:p w14:paraId="1821A2BA" w14:textId="77777777" w:rsidR="003F6AD0" w:rsidRPr="00B972A8" w:rsidRDefault="003F6AD0" w:rsidP="00D80630">
            <w:pPr>
              <w:jc w:val="both"/>
              <w:rPr>
                <w:rFonts w:ascii="Bookman Old Style" w:hAnsi="Bookman Old Style"/>
              </w:rPr>
            </w:pPr>
          </w:p>
        </w:tc>
        <w:tc>
          <w:tcPr>
            <w:tcW w:w="1545" w:type="dxa"/>
          </w:tcPr>
          <w:p w14:paraId="5D6C80D3" w14:textId="77777777" w:rsidR="003F6AD0" w:rsidRPr="00B972A8" w:rsidRDefault="003F6AD0" w:rsidP="00D80630">
            <w:pPr>
              <w:jc w:val="both"/>
              <w:rPr>
                <w:rFonts w:ascii="Bookman Old Style" w:hAnsi="Bookman Old Style"/>
              </w:rPr>
            </w:pPr>
          </w:p>
        </w:tc>
      </w:tr>
      <w:tr w:rsidR="003F6AD0" w:rsidRPr="00B972A8" w14:paraId="53A62717" w14:textId="77777777" w:rsidTr="00C05D49">
        <w:trPr>
          <w:trHeight w:val="536"/>
          <w:jc w:val="center"/>
        </w:trPr>
        <w:tc>
          <w:tcPr>
            <w:tcW w:w="590" w:type="dxa"/>
            <w:shd w:val="clear" w:color="auto" w:fill="auto"/>
          </w:tcPr>
          <w:p w14:paraId="0D093A6F" w14:textId="77777777" w:rsidR="003F6AD0" w:rsidRPr="00B972A8" w:rsidRDefault="003F6AD0" w:rsidP="00D80630">
            <w:pPr>
              <w:jc w:val="center"/>
              <w:rPr>
                <w:rFonts w:ascii="Bookman Old Style" w:hAnsi="Bookman Old Style"/>
              </w:rPr>
            </w:pPr>
            <w:r w:rsidRPr="00B972A8">
              <w:rPr>
                <w:rFonts w:ascii="Bookman Old Style" w:hAnsi="Bookman Old Style"/>
              </w:rPr>
              <w:t>10</w:t>
            </w:r>
          </w:p>
        </w:tc>
        <w:tc>
          <w:tcPr>
            <w:tcW w:w="3869" w:type="dxa"/>
            <w:shd w:val="clear" w:color="auto" w:fill="auto"/>
          </w:tcPr>
          <w:p w14:paraId="3613725E" w14:textId="77777777" w:rsidR="003F6AD0" w:rsidRPr="00B972A8" w:rsidRDefault="003F6AD0" w:rsidP="00D80630">
            <w:pPr>
              <w:jc w:val="both"/>
              <w:rPr>
                <w:rFonts w:ascii="Bookman Old Style" w:hAnsi="Bookman Old Style"/>
              </w:rPr>
            </w:pPr>
            <w:r w:rsidRPr="00B972A8">
              <w:rPr>
                <w:rFonts w:ascii="Bookman Old Style" w:hAnsi="Bookman Old Style"/>
              </w:rPr>
              <w:t>Refrigerator</w:t>
            </w:r>
          </w:p>
        </w:tc>
        <w:tc>
          <w:tcPr>
            <w:tcW w:w="1843" w:type="dxa"/>
            <w:shd w:val="clear" w:color="auto" w:fill="auto"/>
          </w:tcPr>
          <w:p w14:paraId="231742E9" w14:textId="77777777" w:rsidR="003F6AD0" w:rsidRPr="00B972A8" w:rsidRDefault="003F6AD0" w:rsidP="00D80630">
            <w:pPr>
              <w:jc w:val="both"/>
              <w:rPr>
                <w:rFonts w:ascii="Bookman Old Style" w:hAnsi="Bookman Old Style"/>
              </w:rPr>
            </w:pPr>
          </w:p>
        </w:tc>
        <w:tc>
          <w:tcPr>
            <w:tcW w:w="1677" w:type="dxa"/>
            <w:shd w:val="clear" w:color="auto" w:fill="auto"/>
          </w:tcPr>
          <w:p w14:paraId="4E6EB86A" w14:textId="77777777" w:rsidR="003F6AD0" w:rsidRPr="00B972A8" w:rsidRDefault="003F6AD0" w:rsidP="00D80630">
            <w:pPr>
              <w:jc w:val="both"/>
              <w:rPr>
                <w:rFonts w:ascii="Bookman Old Style" w:hAnsi="Bookman Old Style"/>
              </w:rPr>
            </w:pPr>
          </w:p>
        </w:tc>
        <w:tc>
          <w:tcPr>
            <w:tcW w:w="1545" w:type="dxa"/>
          </w:tcPr>
          <w:p w14:paraId="08A59733" w14:textId="77777777" w:rsidR="003F6AD0" w:rsidRPr="00B972A8" w:rsidRDefault="003F6AD0" w:rsidP="00D80630">
            <w:pPr>
              <w:jc w:val="both"/>
              <w:rPr>
                <w:rFonts w:ascii="Bookman Old Style" w:hAnsi="Bookman Old Style"/>
              </w:rPr>
            </w:pPr>
          </w:p>
        </w:tc>
      </w:tr>
      <w:tr w:rsidR="003F6AD0" w:rsidRPr="00B972A8" w14:paraId="3A207AC9" w14:textId="77777777" w:rsidTr="00D80630">
        <w:trPr>
          <w:jc w:val="center"/>
        </w:trPr>
        <w:tc>
          <w:tcPr>
            <w:tcW w:w="590" w:type="dxa"/>
            <w:shd w:val="clear" w:color="auto" w:fill="auto"/>
          </w:tcPr>
          <w:p w14:paraId="2836739A" w14:textId="77777777" w:rsidR="003F6AD0" w:rsidRPr="00B972A8" w:rsidRDefault="003F6AD0" w:rsidP="00D80630">
            <w:pPr>
              <w:jc w:val="center"/>
              <w:rPr>
                <w:rFonts w:ascii="Bookman Old Style" w:hAnsi="Bookman Old Style"/>
              </w:rPr>
            </w:pPr>
            <w:r w:rsidRPr="00B972A8">
              <w:rPr>
                <w:rFonts w:ascii="Bookman Old Style" w:hAnsi="Bookman Old Style"/>
              </w:rPr>
              <w:t>11</w:t>
            </w:r>
          </w:p>
        </w:tc>
        <w:tc>
          <w:tcPr>
            <w:tcW w:w="3869" w:type="dxa"/>
            <w:shd w:val="clear" w:color="auto" w:fill="auto"/>
          </w:tcPr>
          <w:p w14:paraId="4BFD910B" w14:textId="77777777" w:rsidR="003F6AD0" w:rsidRPr="00B972A8" w:rsidRDefault="003F6AD0" w:rsidP="00D80630">
            <w:pPr>
              <w:jc w:val="both"/>
              <w:rPr>
                <w:rFonts w:ascii="Bookman Old Style" w:hAnsi="Bookman Old Style"/>
              </w:rPr>
            </w:pPr>
          </w:p>
        </w:tc>
        <w:tc>
          <w:tcPr>
            <w:tcW w:w="1843" w:type="dxa"/>
            <w:shd w:val="clear" w:color="auto" w:fill="auto"/>
          </w:tcPr>
          <w:p w14:paraId="59B23261" w14:textId="77777777" w:rsidR="003F6AD0" w:rsidRPr="00B972A8" w:rsidRDefault="003F6AD0" w:rsidP="00D80630">
            <w:pPr>
              <w:jc w:val="both"/>
              <w:rPr>
                <w:rFonts w:ascii="Bookman Old Style" w:hAnsi="Bookman Old Style"/>
              </w:rPr>
            </w:pPr>
          </w:p>
        </w:tc>
        <w:tc>
          <w:tcPr>
            <w:tcW w:w="1677" w:type="dxa"/>
            <w:shd w:val="clear" w:color="auto" w:fill="auto"/>
          </w:tcPr>
          <w:p w14:paraId="244395D9" w14:textId="77777777" w:rsidR="003F6AD0" w:rsidRPr="00B972A8" w:rsidRDefault="003F6AD0" w:rsidP="00D80630">
            <w:pPr>
              <w:jc w:val="both"/>
              <w:rPr>
                <w:rFonts w:ascii="Bookman Old Style" w:hAnsi="Bookman Old Style"/>
              </w:rPr>
            </w:pPr>
          </w:p>
        </w:tc>
        <w:tc>
          <w:tcPr>
            <w:tcW w:w="1545" w:type="dxa"/>
          </w:tcPr>
          <w:p w14:paraId="4FD85ACE" w14:textId="77777777" w:rsidR="003F6AD0" w:rsidRPr="00B972A8" w:rsidRDefault="003F6AD0" w:rsidP="00D80630">
            <w:pPr>
              <w:jc w:val="both"/>
              <w:rPr>
                <w:rFonts w:ascii="Bookman Old Style" w:hAnsi="Bookman Old Style"/>
              </w:rPr>
            </w:pPr>
          </w:p>
        </w:tc>
      </w:tr>
      <w:tr w:rsidR="003F6AD0" w:rsidRPr="00B972A8" w14:paraId="443ECE3D" w14:textId="77777777" w:rsidTr="00D80630">
        <w:trPr>
          <w:jc w:val="center"/>
        </w:trPr>
        <w:tc>
          <w:tcPr>
            <w:tcW w:w="590" w:type="dxa"/>
            <w:shd w:val="clear" w:color="auto" w:fill="auto"/>
          </w:tcPr>
          <w:p w14:paraId="0B1344B8" w14:textId="77777777" w:rsidR="003F6AD0" w:rsidRPr="00B972A8" w:rsidRDefault="003F6AD0" w:rsidP="00D80630">
            <w:pPr>
              <w:jc w:val="center"/>
              <w:rPr>
                <w:rFonts w:ascii="Bookman Old Style" w:hAnsi="Bookman Old Style"/>
              </w:rPr>
            </w:pPr>
            <w:r w:rsidRPr="00B972A8">
              <w:rPr>
                <w:rFonts w:ascii="Bookman Old Style" w:hAnsi="Bookman Old Style"/>
              </w:rPr>
              <w:t>12</w:t>
            </w:r>
          </w:p>
        </w:tc>
        <w:tc>
          <w:tcPr>
            <w:tcW w:w="3869" w:type="dxa"/>
            <w:shd w:val="clear" w:color="auto" w:fill="auto"/>
          </w:tcPr>
          <w:p w14:paraId="7D3FF632" w14:textId="77777777" w:rsidR="003F6AD0" w:rsidRPr="00B972A8" w:rsidRDefault="003F6AD0" w:rsidP="00D80630">
            <w:pPr>
              <w:jc w:val="both"/>
              <w:rPr>
                <w:rFonts w:ascii="Bookman Old Style" w:hAnsi="Bookman Old Style"/>
              </w:rPr>
            </w:pPr>
          </w:p>
        </w:tc>
        <w:tc>
          <w:tcPr>
            <w:tcW w:w="1843" w:type="dxa"/>
            <w:shd w:val="clear" w:color="auto" w:fill="auto"/>
          </w:tcPr>
          <w:p w14:paraId="19D4D494" w14:textId="77777777" w:rsidR="003F6AD0" w:rsidRPr="00B972A8" w:rsidRDefault="003F6AD0" w:rsidP="00D80630">
            <w:pPr>
              <w:jc w:val="both"/>
              <w:rPr>
                <w:rFonts w:ascii="Bookman Old Style" w:hAnsi="Bookman Old Style"/>
              </w:rPr>
            </w:pPr>
          </w:p>
        </w:tc>
        <w:tc>
          <w:tcPr>
            <w:tcW w:w="1677" w:type="dxa"/>
            <w:shd w:val="clear" w:color="auto" w:fill="auto"/>
          </w:tcPr>
          <w:p w14:paraId="14EBE159" w14:textId="77777777" w:rsidR="003F6AD0" w:rsidRPr="00B972A8" w:rsidRDefault="003F6AD0" w:rsidP="00D80630">
            <w:pPr>
              <w:jc w:val="both"/>
              <w:rPr>
                <w:rFonts w:ascii="Bookman Old Style" w:hAnsi="Bookman Old Style"/>
              </w:rPr>
            </w:pPr>
          </w:p>
        </w:tc>
        <w:tc>
          <w:tcPr>
            <w:tcW w:w="1545" w:type="dxa"/>
          </w:tcPr>
          <w:p w14:paraId="3830D3EC" w14:textId="77777777" w:rsidR="003F6AD0" w:rsidRPr="00B972A8" w:rsidRDefault="003F6AD0" w:rsidP="00D80630">
            <w:pPr>
              <w:jc w:val="both"/>
              <w:rPr>
                <w:rFonts w:ascii="Bookman Old Style" w:hAnsi="Bookman Old Style"/>
              </w:rPr>
            </w:pPr>
          </w:p>
        </w:tc>
      </w:tr>
      <w:tr w:rsidR="003F6AD0" w:rsidRPr="00B972A8" w14:paraId="618192ED" w14:textId="77777777" w:rsidTr="00D80630">
        <w:trPr>
          <w:jc w:val="center"/>
        </w:trPr>
        <w:tc>
          <w:tcPr>
            <w:tcW w:w="590" w:type="dxa"/>
            <w:shd w:val="clear" w:color="auto" w:fill="auto"/>
          </w:tcPr>
          <w:p w14:paraId="387ADB45" w14:textId="77777777" w:rsidR="003F6AD0" w:rsidRPr="00B972A8" w:rsidRDefault="003F6AD0" w:rsidP="00D80630">
            <w:pPr>
              <w:jc w:val="center"/>
              <w:rPr>
                <w:rFonts w:ascii="Bookman Old Style" w:hAnsi="Bookman Old Style"/>
              </w:rPr>
            </w:pPr>
            <w:r w:rsidRPr="00B972A8">
              <w:rPr>
                <w:rFonts w:ascii="Bookman Old Style" w:hAnsi="Bookman Old Style"/>
              </w:rPr>
              <w:t>13</w:t>
            </w:r>
          </w:p>
        </w:tc>
        <w:tc>
          <w:tcPr>
            <w:tcW w:w="3869" w:type="dxa"/>
            <w:shd w:val="clear" w:color="auto" w:fill="auto"/>
          </w:tcPr>
          <w:p w14:paraId="5C3AA920" w14:textId="77777777" w:rsidR="003F6AD0" w:rsidRPr="00B972A8" w:rsidRDefault="003F6AD0" w:rsidP="00D80630">
            <w:pPr>
              <w:jc w:val="both"/>
              <w:rPr>
                <w:rFonts w:ascii="Bookman Old Style" w:hAnsi="Bookman Old Style"/>
              </w:rPr>
            </w:pPr>
          </w:p>
        </w:tc>
        <w:tc>
          <w:tcPr>
            <w:tcW w:w="1843" w:type="dxa"/>
            <w:shd w:val="clear" w:color="auto" w:fill="auto"/>
          </w:tcPr>
          <w:p w14:paraId="51772044" w14:textId="77777777" w:rsidR="003F6AD0" w:rsidRPr="00B972A8" w:rsidRDefault="003F6AD0" w:rsidP="00D80630">
            <w:pPr>
              <w:jc w:val="both"/>
              <w:rPr>
                <w:rFonts w:ascii="Bookman Old Style" w:hAnsi="Bookman Old Style"/>
              </w:rPr>
            </w:pPr>
          </w:p>
        </w:tc>
        <w:tc>
          <w:tcPr>
            <w:tcW w:w="1677" w:type="dxa"/>
            <w:shd w:val="clear" w:color="auto" w:fill="auto"/>
          </w:tcPr>
          <w:p w14:paraId="621DC344" w14:textId="77777777" w:rsidR="003F6AD0" w:rsidRPr="00B972A8" w:rsidRDefault="003F6AD0" w:rsidP="00D80630">
            <w:pPr>
              <w:jc w:val="both"/>
              <w:rPr>
                <w:rFonts w:ascii="Bookman Old Style" w:hAnsi="Bookman Old Style"/>
              </w:rPr>
            </w:pPr>
          </w:p>
        </w:tc>
        <w:tc>
          <w:tcPr>
            <w:tcW w:w="1545" w:type="dxa"/>
          </w:tcPr>
          <w:p w14:paraId="2AD8FD7E" w14:textId="77777777" w:rsidR="003F6AD0" w:rsidRPr="00B972A8" w:rsidRDefault="003F6AD0" w:rsidP="00D80630">
            <w:pPr>
              <w:jc w:val="both"/>
              <w:rPr>
                <w:rFonts w:ascii="Bookman Old Style" w:hAnsi="Bookman Old Style"/>
              </w:rPr>
            </w:pPr>
          </w:p>
        </w:tc>
      </w:tr>
      <w:tr w:rsidR="003F6AD0" w:rsidRPr="00B972A8" w14:paraId="31AB8720" w14:textId="77777777" w:rsidTr="00D80630">
        <w:trPr>
          <w:jc w:val="center"/>
        </w:trPr>
        <w:tc>
          <w:tcPr>
            <w:tcW w:w="590" w:type="dxa"/>
            <w:shd w:val="clear" w:color="auto" w:fill="auto"/>
          </w:tcPr>
          <w:p w14:paraId="42EE8B3A" w14:textId="77777777" w:rsidR="003F6AD0" w:rsidRPr="00B972A8" w:rsidRDefault="003F6AD0" w:rsidP="00D80630">
            <w:pPr>
              <w:jc w:val="center"/>
              <w:rPr>
                <w:rFonts w:ascii="Bookman Old Style" w:hAnsi="Bookman Old Style"/>
              </w:rPr>
            </w:pPr>
            <w:r w:rsidRPr="00B972A8">
              <w:rPr>
                <w:rFonts w:ascii="Bookman Old Style" w:hAnsi="Bookman Old Style"/>
              </w:rPr>
              <w:t>14</w:t>
            </w:r>
          </w:p>
        </w:tc>
        <w:tc>
          <w:tcPr>
            <w:tcW w:w="3869" w:type="dxa"/>
            <w:shd w:val="clear" w:color="auto" w:fill="auto"/>
          </w:tcPr>
          <w:p w14:paraId="546016F2" w14:textId="77777777" w:rsidR="003F6AD0" w:rsidRPr="00B972A8" w:rsidRDefault="003F6AD0" w:rsidP="00D80630">
            <w:pPr>
              <w:jc w:val="both"/>
              <w:rPr>
                <w:rFonts w:ascii="Bookman Old Style" w:hAnsi="Bookman Old Style"/>
              </w:rPr>
            </w:pPr>
          </w:p>
        </w:tc>
        <w:tc>
          <w:tcPr>
            <w:tcW w:w="1843" w:type="dxa"/>
            <w:shd w:val="clear" w:color="auto" w:fill="auto"/>
          </w:tcPr>
          <w:p w14:paraId="055D2AD1" w14:textId="77777777" w:rsidR="003F6AD0" w:rsidRPr="00B972A8" w:rsidRDefault="003F6AD0" w:rsidP="00D80630">
            <w:pPr>
              <w:jc w:val="both"/>
              <w:rPr>
                <w:rFonts w:ascii="Bookman Old Style" w:hAnsi="Bookman Old Style"/>
              </w:rPr>
            </w:pPr>
          </w:p>
        </w:tc>
        <w:tc>
          <w:tcPr>
            <w:tcW w:w="1677" w:type="dxa"/>
            <w:shd w:val="clear" w:color="auto" w:fill="auto"/>
          </w:tcPr>
          <w:p w14:paraId="624052CA" w14:textId="77777777" w:rsidR="003F6AD0" w:rsidRPr="00B972A8" w:rsidRDefault="003F6AD0" w:rsidP="00D80630">
            <w:pPr>
              <w:jc w:val="both"/>
              <w:rPr>
                <w:rFonts w:ascii="Bookman Old Style" w:hAnsi="Bookman Old Style"/>
              </w:rPr>
            </w:pPr>
          </w:p>
        </w:tc>
        <w:tc>
          <w:tcPr>
            <w:tcW w:w="1545" w:type="dxa"/>
          </w:tcPr>
          <w:p w14:paraId="58B4F86E" w14:textId="77777777" w:rsidR="003F6AD0" w:rsidRPr="00B972A8" w:rsidRDefault="003F6AD0" w:rsidP="00D80630">
            <w:pPr>
              <w:jc w:val="both"/>
              <w:rPr>
                <w:rFonts w:ascii="Bookman Old Style" w:hAnsi="Bookman Old Style"/>
              </w:rPr>
            </w:pPr>
          </w:p>
        </w:tc>
      </w:tr>
      <w:tr w:rsidR="003F6AD0" w:rsidRPr="00B972A8" w14:paraId="143AD942" w14:textId="77777777" w:rsidTr="00D80630">
        <w:trPr>
          <w:jc w:val="center"/>
        </w:trPr>
        <w:tc>
          <w:tcPr>
            <w:tcW w:w="590" w:type="dxa"/>
            <w:shd w:val="clear" w:color="auto" w:fill="auto"/>
          </w:tcPr>
          <w:p w14:paraId="1C6BB76F" w14:textId="77777777" w:rsidR="003F6AD0" w:rsidRPr="00B972A8" w:rsidRDefault="003F6AD0" w:rsidP="00D80630">
            <w:pPr>
              <w:jc w:val="center"/>
              <w:rPr>
                <w:rFonts w:ascii="Bookman Old Style" w:hAnsi="Bookman Old Style"/>
              </w:rPr>
            </w:pPr>
            <w:r w:rsidRPr="00B972A8">
              <w:rPr>
                <w:rFonts w:ascii="Bookman Old Style" w:hAnsi="Bookman Old Style"/>
              </w:rPr>
              <w:t>15</w:t>
            </w:r>
          </w:p>
        </w:tc>
        <w:tc>
          <w:tcPr>
            <w:tcW w:w="3869" w:type="dxa"/>
            <w:shd w:val="clear" w:color="auto" w:fill="auto"/>
          </w:tcPr>
          <w:p w14:paraId="6B68EADF" w14:textId="77777777" w:rsidR="003F6AD0" w:rsidRPr="00B972A8" w:rsidRDefault="003F6AD0" w:rsidP="00D80630">
            <w:pPr>
              <w:jc w:val="both"/>
              <w:rPr>
                <w:rFonts w:ascii="Bookman Old Style" w:hAnsi="Bookman Old Style"/>
              </w:rPr>
            </w:pPr>
          </w:p>
        </w:tc>
        <w:tc>
          <w:tcPr>
            <w:tcW w:w="1843" w:type="dxa"/>
            <w:shd w:val="clear" w:color="auto" w:fill="auto"/>
          </w:tcPr>
          <w:p w14:paraId="33076D24" w14:textId="77777777" w:rsidR="003F6AD0" w:rsidRPr="00B972A8" w:rsidRDefault="003F6AD0" w:rsidP="00D80630">
            <w:pPr>
              <w:jc w:val="both"/>
              <w:rPr>
                <w:rFonts w:ascii="Bookman Old Style" w:hAnsi="Bookman Old Style"/>
              </w:rPr>
            </w:pPr>
          </w:p>
        </w:tc>
        <w:tc>
          <w:tcPr>
            <w:tcW w:w="1677" w:type="dxa"/>
            <w:shd w:val="clear" w:color="auto" w:fill="auto"/>
          </w:tcPr>
          <w:p w14:paraId="3EF2C8EF" w14:textId="77777777" w:rsidR="003F6AD0" w:rsidRPr="00B972A8" w:rsidRDefault="003F6AD0" w:rsidP="00D80630">
            <w:pPr>
              <w:jc w:val="both"/>
              <w:rPr>
                <w:rFonts w:ascii="Bookman Old Style" w:hAnsi="Bookman Old Style"/>
              </w:rPr>
            </w:pPr>
          </w:p>
        </w:tc>
        <w:tc>
          <w:tcPr>
            <w:tcW w:w="1545" w:type="dxa"/>
          </w:tcPr>
          <w:p w14:paraId="03133DEA" w14:textId="77777777" w:rsidR="003F6AD0" w:rsidRPr="00B972A8" w:rsidRDefault="003F6AD0" w:rsidP="00D80630">
            <w:pPr>
              <w:jc w:val="both"/>
              <w:rPr>
                <w:rFonts w:ascii="Bookman Old Style" w:hAnsi="Bookman Old Style"/>
              </w:rPr>
            </w:pPr>
          </w:p>
        </w:tc>
      </w:tr>
      <w:tr w:rsidR="003F6AD0" w:rsidRPr="00B972A8" w14:paraId="5AF495EF" w14:textId="77777777" w:rsidTr="00D80630">
        <w:trPr>
          <w:jc w:val="center"/>
        </w:trPr>
        <w:tc>
          <w:tcPr>
            <w:tcW w:w="590" w:type="dxa"/>
            <w:shd w:val="clear" w:color="auto" w:fill="auto"/>
          </w:tcPr>
          <w:p w14:paraId="30AD62A4" w14:textId="77777777" w:rsidR="003F6AD0" w:rsidRPr="00B972A8" w:rsidRDefault="003F6AD0" w:rsidP="00D80630">
            <w:pPr>
              <w:jc w:val="center"/>
              <w:rPr>
                <w:rFonts w:ascii="Bookman Old Style" w:hAnsi="Bookman Old Style"/>
              </w:rPr>
            </w:pPr>
            <w:r w:rsidRPr="00B972A8">
              <w:rPr>
                <w:rFonts w:ascii="Bookman Old Style" w:hAnsi="Bookman Old Style"/>
              </w:rPr>
              <w:t>16</w:t>
            </w:r>
          </w:p>
        </w:tc>
        <w:tc>
          <w:tcPr>
            <w:tcW w:w="3869" w:type="dxa"/>
            <w:shd w:val="clear" w:color="auto" w:fill="auto"/>
          </w:tcPr>
          <w:p w14:paraId="06ADF7C3" w14:textId="77777777" w:rsidR="003F6AD0" w:rsidRPr="00B972A8" w:rsidRDefault="003F6AD0" w:rsidP="00D80630">
            <w:pPr>
              <w:jc w:val="both"/>
              <w:rPr>
                <w:rFonts w:ascii="Bookman Old Style" w:hAnsi="Bookman Old Style"/>
              </w:rPr>
            </w:pPr>
          </w:p>
        </w:tc>
        <w:tc>
          <w:tcPr>
            <w:tcW w:w="1843" w:type="dxa"/>
            <w:shd w:val="clear" w:color="auto" w:fill="auto"/>
          </w:tcPr>
          <w:p w14:paraId="5B06A092" w14:textId="77777777" w:rsidR="003F6AD0" w:rsidRPr="00B972A8" w:rsidRDefault="003F6AD0" w:rsidP="00D80630">
            <w:pPr>
              <w:jc w:val="both"/>
              <w:rPr>
                <w:rFonts w:ascii="Bookman Old Style" w:hAnsi="Bookman Old Style"/>
              </w:rPr>
            </w:pPr>
          </w:p>
        </w:tc>
        <w:tc>
          <w:tcPr>
            <w:tcW w:w="1677" w:type="dxa"/>
            <w:shd w:val="clear" w:color="auto" w:fill="auto"/>
          </w:tcPr>
          <w:p w14:paraId="284AEBBD" w14:textId="77777777" w:rsidR="003F6AD0" w:rsidRPr="00B972A8" w:rsidRDefault="003F6AD0" w:rsidP="00D80630">
            <w:pPr>
              <w:jc w:val="both"/>
              <w:rPr>
                <w:rFonts w:ascii="Bookman Old Style" w:hAnsi="Bookman Old Style"/>
              </w:rPr>
            </w:pPr>
          </w:p>
        </w:tc>
        <w:tc>
          <w:tcPr>
            <w:tcW w:w="1545" w:type="dxa"/>
          </w:tcPr>
          <w:p w14:paraId="5D427E4F" w14:textId="77777777" w:rsidR="003F6AD0" w:rsidRPr="00B972A8" w:rsidRDefault="003F6AD0" w:rsidP="00D80630">
            <w:pPr>
              <w:jc w:val="both"/>
              <w:rPr>
                <w:rFonts w:ascii="Bookman Old Style" w:hAnsi="Bookman Old Style"/>
              </w:rPr>
            </w:pPr>
          </w:p>
        </w:tc>
      </w:tr>
    </w:tbl>
    <w:p w14:paraId="7428C79D" w14:textId="77777777" w:rsidR="003F6AD0" w:rsidRPr="00B972A8" w:rsidRDefault="003F6AD0" w:rsidP="003F6AD0">
      <w:pPr>
        <w:rPr>
          <w:rFonts w:ascii="Bookman Old Style" w:hAnsi="Bookman Old Style"/>
        </w:rPr>
      </w:pPr>
    </w:p>
    <w:p w14:paraId="5B7ED169" w14:textId="77777777" w:rsidR="00A81084" w:rsidRPr="00B972A8" w:rsidRDefault="00A81084" w:rsidP="003F6AD0">
      <w:pPr>
        <w:jc w:val="center"/>
        <w:rPr>
          <w:rFonts w:ascii="Bookman Old Style" w:hAnsi="Bookman Old Style"/>
          <w:b/>
        </w:rPr>
      </w:pPr>
    </w:p>
    <w:p w14:paraId="59B9CB93" w14:textId="77777777" w:rsidR="007563D0" w:rsidRDefault="007563D0" w:rsidP="00D3628C">
      <w:pPr>
        <w:jc w:val="center"/>
        <w:rPr>
          <w:rFonts w:ascii="Bookman Old Style" w:hAnsi="Bookman Old Style"/>
          <w:b/>
        </w:rPr>
      </w:pPr>
    </w:p>
    <w:p w14:paraId="3CAB7CCC" w14:textId="77777777" w:rsidR="00F9016F" w:rsidRDefault="00F9016F" w:rsidP="00D3628C">
      <w:pPr>
        <w:jc w:val="center"/>
        <w:rPr>
          <w:rFonts w:ascii="Bookman Old Style" w:hAnsi="Bookman Old Style"/>
          <w:b/>
        </w:rPr>
      </w:pPr>
    </w:p>
    <w:p w14:paraId="19DF7F4B" w14:textId="77777777" w:rsidR="00F9016F" w:rsidRDefault="00F9016F" w:rsidP="00D3628C">
      <w:pPr>
        <w:jc w:val="center"/>
        <w:rPr>
          <w:rFonts w:ascii="Bookman Old Style" w:hAnsi="Bookman Old Style"/>
          <w:b/>
        </w:rPr>
      </w:pPr>
    </w:p>
    <w:p w14:paraId="2E232A47" w14:textId="77777777" w:rsidR="00F9016F" w:rsidRDefault="00F9016F" w:rsidP="00D3628C">
      <w:pPr>
        <w:jc w:val="center"/>
        <w:rPr>
          <w:rFonts w:ascii="Bookman Old Style" w:hAnsi="Bookman Old Style"/>
          <w:b/>
        </w:rPr>
      </w:pPr>
    </w:p>
    <w:p w14:paraId="1619AAF4" w14:textId="77777777" w:rsidR="00F9016F" w:rsidRDefault="00F9016F" w:rsidP="00D3628C">
      <w:pPr>
        <w:jc w:val="center"/>
        <w:rPr>
          <w:rFonts w:ascii="Bookman Old Style" w:hAnsi="Bookman Old Style"/>
          <w:b/>
        </w:rPr>
      </w:pPr>
    </w:p>
    <w:p w14:paraId="71C01F37" w14:textId="77777777" w:rsidR="00F9016F" w:rsidRDefault="00F9016F" w:rsidP="00D3628C">
      <w:pPr>
        <w:jc w:val="center"/>
        <w:rPr>
          <w:rFonts w:ascii="Bookman Old Style" w:hAnsi="Bookman Old Style"/>
          <w:b/>
        </w:rPr>
      </w:pPr>
    </w:p>
    <w:p w14:paraId="727A733E" w14:textId="77777777" w:rsidR="00F9016F" w:rsidRDefault="00F9016F" w:rsidP="00D3628C">
      <w:pPr>
        <w:jc w:val="center"/>
        <w:rPr>
          <w:rFonts w:ascii="Bookman Old Style" w:hAnsi="Bookman Old Style"/>
          <w:b/>
        </w:rPr>
      </w:pPr>
    </w:p>
    <w:p w14:paraId="5EA411E0" w14:textId="77777777" w:rsidR="00F9016F" w:rsidRDefault="00F9016F" w:rsidP="00D3628C">
      <w:pPr>
        <w:jc w:val="center"/>
        <w:rPr>
          <w:rFonts w:ascii="Bookman Old Style" w:hAnsi="Bookman Old Style"/>
          <w:b/>
        </w:rPr>
      </w:pPr>
    </w:p>
    <w:p w14:paraId="574E9E0F" w14:textId="77777777" w:rsidR="00F9016F" w:rsidRDefault="00F9016F" w:rsidP="00D3628C">
      <w:pPr>
        <w:jc w:val="center"/>
        <w:rPr>
          <w:rFonts w:ascii="Bookman Old Style" w:hAnsi="Bookman Old Style"/>
          <w:b/>
        </w:rPr>
      </w:pPr>
    </w:p>
    <w:p w14:paraId="7E127D90" w14:textId="77777777" w:rsidR="00F9016F" w:rsidRDefault="00F9016F" w:rsidP="00D3628C">
      <w:pPr>
        <w:jc w:val="center"/>
        <w:rPr>
          <w:rFonts w:ascii="Bookman Old Style" w:hAnsi="Bookman Old Style"/>
          <w:b/>
        </w:rPr>
      </w:pPr>
    </w:p>
    <w:p w14:paraId="2667EE88" w14:textId="77777777" w:rsidR="00F9016F" w:rsidRDefault="00F9016F" w:rsidP="00D3628C">
      <w:pPr>
        <w:jc w:val="center"/>
        <w:rPr>
          <w:rFonts w:ascii="Bookman Old Style" w:hAnsi="Bookman Old Style"/>
          <w:b/>
        </w:rPr>
      </w:pPr>
    </w:p>
    <w:p w14:paraId="7C369C90" w14:textId="77777777" w:rsidR="00F9016F" w:rsidRDefault="00F9016F" w:rsidP="00D3628C">
      <w:pPr>
        <w:jc w:val="center"/>
        <w:rPr>
          <w:rFonts w:ascii="Bookman Old Style" w:hAnsi="Bookman Old Style"/>
          <w:b/>
        </w:rPr>
      </w:pPr>
    </w:p>
    <w:p w14:paraId="56213340" w14:textId="77777777" w:rsidR="00F9016F" w:rsidRDefault="00F9016F" w:rsidP="00D3628C">
      <w:pPr>
        <w:jc w:val="center"/>
        <w:rPr>
          <w:rFonts w:ascii="Bookman Old Style" w:hAnsi="Bookman Old Style"/>
          <w:b/>
        </w:rPr>
      </w:pPr>
    </w:p>
    <w:p w14:paraId="52B81084" w14:textId="77777777" w:rsidR="00F9016F" w:rsidRDefault="00F9016F" w:rsidP="00D3628C">
      <w:pPr>
        <w:jc w:val="center"/>
        <w:rPr>
          <w:rFonts w:ascii="Bookman Old Style" w:hAnsi="Bookman Old Style"/>
          <w:b/>
        </w:rPr>
      </w:pPr>
    </w:p>
    <w:p w14:paraId="7A5E71DD" w14:textId="77777777" w:rsidR="00F9016F" w:rsidRDefault="00F9016F" w:rsidP="00D3628C">
      <w:pPr>
        <w:jc w:val="center"/>
        <w:rPr>
          <w:rFonts w:ascii="Bookman Old Style" w:hAnsi="Bookman Old Style"/>
          <w:b/>
        </w:rPr>
      </w:pPr>
    </w:p>
    <w:p w14:paraId="14432A4B" w14:textId="77777777" w:rsidR="00F9016F" w:rsidRDefault="00F9016F" w:rsidP="00D3628C">
      <w:pPr>
        <w:jc w:val="center"/>
        <w:rPr>
          <w:rFonts w:ascii="Bookman Old Style" w:hAnsi="Bookman Old Style"/>
          <w:b/>
        </w:rPr>
      </w:pPr>
    </w:p>
    <w:p w14:paraId="47C3B346" w14:textId="77777777" w:rsidR="008C4BF2" w:rsidRDefault="008C4BF2" w:rsidP="00D3628C">
      <w:pPr>
        <w:jc w:val="center"/>
        <w:rPr>
          <w:rFonts w:ascii="Bookman Old Style" w:hAnsi="Bookman Old Style"/>
          <w:b/>
        </w:rPr>
      </w:pPr>
    </w:p>
    <w:p w14:paraId="39C15B59" w14:textId="77777777" w:rsidR="008C4BF2" w:rsidRPr="00B972A8" w:rsidRDefault="008C4BF2" w:rsidP="00D3628C">
      <w:pPr>
        <w:jc w:val="center"/>
        <w:rPr>
          <w:rFonts w:ascii="Bookman Old Style" w:hAnsi="Bookman Old Style"/>
          <w:b/>
        </w:rPr>
      </w:pPr>
    </w:p>
    <w:p w14:paraId="49DA33C8" w14:textId="77777777" w:rsidR="007563D0" w:rsidRPr="00B972A8" w:rsidRDefault="007563D0" w:rsidP="00D3628C">
      <w:pPr>
        <w:jc w:val="center"/>
        <w:rPr>
          <w:rFonts w:ascii="Bookman Old Style" w:hAnsi="Bookman Old Style"/>
          <w:b/>
        </w:rPr>
      </w:pPr>
    </w:p>
    <w:p w14:paraId="095F8FCE" w14:textId="77777777" w:rsidR="003C7E7E" w:rsidRPr="00B972A8" w:rsidRDefault="003C7E7E" w:rsidP="00D3628C">
      <w:pPr>
        <w:jc w:val="center"/>
        <w:rPr>
          <w:rFonts w:ascii="Bookman Old Style" w:hAnsi="Bookman Old Style"/>
          <w:b/>
        </w:rPr>
      </w:pPr>
    </w:p>
    <w:p w14:paraId="76D8C309" w14:textId="22FF23B1" w:rsidR="00D3628C" w:rsidRPr="00B972A8" w:rsidRDefault="00D3628C" w:rsidP="00D3628C">
      <w:pPr>
        <w:jc w:val="center"/>
        <w:rPr>
          <w:rFonts w:ascii="Bookman Old Style" w:hAnsi="Bookman Old Style"/>
          <w:b/>
        </w:rPr>
      </w:pPr>
      <w:r w:rsidRPr="00B972A8">
        <w:rPr>
          <w:rFonts w:ascii="Bookman Old Style" w:hAnsi="Bookman Old Style"/>
          <w:b/>
        </w:rPr>
        <w:t xml:space="preserve">Annexure - </w:t>
      </w:r>
      <w:r w:rsidR="00F9016F">
        <w:rPr>
          <w:rFonts w:ascii="Bookman Old Style" w:hAnsi="Bookman Old Style"/>
          <w:b/>
        </w:rPr>
        <w:t>8</w:t>
      </w:r>
    </w:p>
    <w:p w14:paraId="74BF38A3" w14:textId="77777777" w:rsidR="00D3628C" w:rsidRPr="00B972A8" w:rsidRDefault="00D3628C" w:rsidP="00D3628C">
      <w:pPr>
        <w:rPr>
          <w:rFonts w:ascii="Bookman Old Style" w:hAnsi="Bookman Old Style"/>
        </w:rPr>
      </w:pPr>
    </w:p>
    <w:p w14:paraId="66ECB588" w14:textId="4C34BA36" w:rsidR="00D3628C" w:rsidRPr="00B972A8" w:rsidRDefault="00D3628C" w:rsidP="00D3628C">
      <w:pPr>
        <w:rPr>
          <w:rFonts w:ascii="Bookman Old Style" w:hAnsi="Bookman Old Style"/>
        </w:rPr>
      </w:pPr>
      <w:r w:rsidRPr="00644DB3">
        <w:rPr>
          <w:rFonts w:ascii="Bookman Old Style" w:hAnsi="Bookman Old Style"/>
        </w:rPr>
        <w:t xml:space="preserve">List of Consents forms </w:t>
      </w:r>
      <w:r w:rsidR="00E16277" w:rsidRPr="00644DB3">
        <w:rPr>
          <w:rFonts w:ascii="Bookman Old Style" w:hAnsi="Bookman Old Style"/>
        </w:rPr>
        <w:t>recommended by ICMR, please delete which ever are not applicable to you</w:t>
      </w:r>
      <w:r w:rsidRPr="00644DB3">
        <w:rPr>
          <w:rFonts w:ascii="Bookman Old Style" w:hAnsi="Bookman Old Style"/>
        </w:rPr>
        <w:t>:</w:t>
      </w:r>
      <w:r w:rsidRPr="00B972A8">
        <w:rPr>
          <w:rFonts w:ascii="Bookman Old Style" w:hAnsi="Bookman Old Style"/>
        </w:rPr>
        <w:t xml:space="preserve"> </w:t>
      </w:r>
    </w:p>
    <w:p w14:paraId="21FD0709" w14:textId="77777777" w:rsidR="00D3628C" w:rsidRPr="00B972A8" w:rsidRDefault="00D3628C" w:rsidP="00D3628C">
      <w:pPr>
        <w:rPr>
          <w:rFonts w:ascii="Bookman Old Style" w:hAnsi="Bookman Old Style"/>
        </w:rPr>
      </w:pPr>
    </w:p>
    <w:tbl>
      <w:tblPr>
        <w:tblW w:w="9924" w:type="dxa"/>
        <w:tblInd w:w="-702" w:type="dxa"/>
        <w:tblLook w:val="04A0" w:firstRow="1" w:lastRow="0" w:firstColumn="1" w:lastColumn="0" w:noHBand="0" w:noVBand="1"/>
      </w:tblPr>
      <w:tblGrid>
        <w:gridCol w:w="567"/>
        <w:gridCol w:w="3568"/>
        <w:gridCol w:w="1569"/>
        <w:gridCol w:w="2019"/>
        <w:gridCol w:w="2201"/>
      </w:tblGrid>
      <w:tr w:rsidR="00D3628C" w:rsidRPr="00B972A8" w14:paraId="4552ED26" w14:textId="77777777" w:rsidTr="00644DB3">
        <w:trPr>
          <w:trHeight w:val="1124"/>
        </w:trPr>
        <w:tc>
          <w:tcPr>
            <w:tcW w:w="567"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303BBF1" w14:textId="0842DB1F" w:rsidR="00D3628C" w:rsidRPr="00644DB3" w:rsidRDefault="00D3628C" w:rsidP="00D80630">
            <w:pPr>
              <w:jc w:val="center"/>
              <w:rPr>
                <w:rFonts w:ascii="Bookman Old Style" w:hAnsi="Bookman Old Style" w:cs="Arial"/>
                <w:b/>
                <w:bCs/>
                <w:color w:val="0070C0"/>
                <w:sz w:val="20"/>
                <w:szCs w:val="20"/>
                <w:lang w:eastAsia="en-IN"/>
              </w:rPr>
            </w:pPr>
            <w:r w:rsidRPr="00644DB3">
              <w:rPr>
                <w:rFonts w:ascii="Bookman Old Style" w:hAnsi="Bookman Old Style" w:cs="Arial"/>
                <w:b/>
                <w:bCs/>
                <w:color w:val="0070C0"/>
                <w:sz w:val="20"/>
                <w:szCs w:val="20"/>
                <w:lang w:eastAsia="en-IN"/>
              </w:rPr>
              <w:t>Sr</w:t>
            </w:r>
            <w:r w:rsidR="00644DB3">
              <w:rPr>
                <w:rFonts w:ascii="Bookman Old Style" w:hAnsi="Bookman Old Style" w:cs="Arial"/>
                <w:b/>
                <w:bCs/>
                <w:color w:val="0070C0"/>
                <w:sz w:val="20"/>
                <w:szCs w:val="20"/>
                <w:lang w:eastAsia="en-IN"/>
              </w:rPr>
              <w:t>.</w:t>
            </w:r>
            <w:r w:rsidRPr="00644DB3">
              <w:rPr>
                <w:rFonts w:ascii="Bookman Old Style" w:hAnsi="Bookman Old Style" w:cs="Arial"/>
                <w:b/>
                <w:bCs/>
                <w:color w:val="0070C0"/>
                <w:sz w:val="20"/>
                <w:szCs w:val="20"/>
                <w:lang w:eastAsia="en-IN"/>
              </w:rPr>
              <w:t xml:space="preserve"> No.</w:t>
            </w:r>
          </w:p>
        </w:tc>
        <w:tc>
          <w:tcPr>
            <w:tcW w:w="3568" w:type="dxa"/>
            <w:tcBorders>
              <w:top w:val="single" w:sz="4" w:space="0" w:color="auto"/>
              <w:left w:val="nil"/>
              <w:bottom w:val="single" w:sz="4" w:space="0" w:color="auto"/>
              <w:right w:val="single" w:sz="4" w:space="0" w:color="auto"/>
            </w:tcBorders>
            <w:shd w:val="clear" w:color="000000" w:fill="D8D8D8"/>
            <w:vAlign w:val="center"/>
            <w:hideMark/>
          </w:tcPr>
          <w:p w14:paraId="414DAD98" w14:textId="77777777" w:rsidR="00D3628C" w:rsidRPr="00644DB3" w:rsidRDefault="00D3628C" w:rsidP="00D80630">
            <w:pPr>
              <w:jc w:val="center"/>
              <w:rPr>
                <w:rFonts w:ascii="Bookman Old Style" w:hAnsi="Bookman Old Style" w:cs="Arial"/>
                <w:b/>
                <w:bCs/>
                <w:color w:val="0070C0"/>
                <w:sz w:val="20"/>
                <w:szCs w:val="20"/>
                <w:lang w:eastAsia="en-IN"/>
              </w:rPr>
            </w:pPr>
            <w:r w:rsidRPr="00644DB3">
              <w:rPr>
                <w:rFonts w:ascii="Bookman Old Style" w:hAnsi="Bookman Old Style" w:cs="Arial"/>
                <w:b/>
                <w:bCs/>
                <w:color w:val="0070C0"/>
                <w:sz w:val="20"/>
                <w:szCs w:val="20"/>
                <w:lang w:eastAsia="en-IN"/>
              </w:rPr>
              <w:t>Consent form title</w:t>
            </w:r>
          </w:p>
        </w:tc>
        <w:tc>
          <w:tcPr>
            <w:tcW w:w="1569" w:type="dxa"/>
            <w:tcBorders>
              <w:top w:val="single" w:sz="4" w:space="0" w:color="auto"/>
              <w:left w:val="nil"/>
              <w:bottom w:val="single" w:sz="4" w:space="0" w:color="auto"/>
              <w:right w:val="single" w:sz="4" w:space="0" w:color="auto"/>
            </w:tcBorders>
            <w:shd w:val="clear" w:color="000000" w:fill="D8D8D8"/>
            <w:vAlign w:val="center"/>
            <w:hideMark/>
          </w:tcPr>
          <w:p w14:paraId="5C097E08" w14:textId="77777777" w:rsidR="00D3628C" w:rsidRPr="00644DB3" w:rsidRDefault="00D3628C" w:rsidP="00D80630">
            <w:pPr>
              <w:jc w:val="center"/>
              <w:rPr>
                <w:rFonts w:ascii="Bookman Old Style" w:hAnsi="Bookman Old Style" w:cs="Arial"/>
                <w:b/>
                <w:bCs/>
                <w:color w:val="0070C0"/>
                <w:sz w:val="20"/>
                <w:szCs w:val="20"/>
                <w:lang w:eastAsia="en-IN"/>
              </w:rPr>
            </w:pPr>
            <w:r w:rsidRPr="00644DB3">
              <w:rPr>
                <w:rFonts w:ascii="Bookman Old Style" w:hAnsi="Bookman Old Style" w:cs="Arial"/>
                <w:b/>
                <w:bCs/>
                <w:color w:val="0070C0"/>
                <w:sz w:val="20"/>
                <w:szCs w:val="20"/>
                <w:lang w:eastAsia="en-IN"/>
              </w:rPr>
              <w:t>When to fill this form</w:t>
            </w:r>
          </w:p>
        </w:tc>
        <w:tc>
          <w:tcPr>
            <w:tcW w:w="2019" w:type="dxa"/>
            <w:tcBorders>
              <w:top w:val="single" w:sz="4" w:space="0" w:color="auto"/>
              <w:left w:val="nil"/>
              <w:bottom w:val="single" w:sz="4" w:space="0" w:color="auto"/>
              <w:right w:val="single" w:sz="4" w:space="0" w:color="auto"/>
            </w:tcBorders>
            <w:shd w:val="clear" w:color="000000" w:fill="D8D8D8"/>
            <w:vAlign w:val="center"/>
            <w:hideMark/>
          </w:tcPr>
          <w:p w14:paraId="7334D344" w14:textId="77777777" w:rsidR="00D3628C" w:rsidRPr="00644DB3" w:rsidRDefault="00D3628C" w:rsidP="00D80630">
            <w:pPr>
              <w:jc w:val="center"/>
              <w:rPr>
                <w:rFonts w:ascii="Bookman Old Style" w:hAnsi="Bookman Old Style" w:cs="Arial"/>
                <w:b/>
                <w:bCs/>
                <w:color w:val="0070C0"/>
                <w:sz w:val="20"/>
                <w:szCs w:val="20"/>
                <w:lang w:eastAsia="en-IN"/>
              </w:rPr>
            </w:pPr>
            <w:r w:rsidRPr="00644DB3">
              <w:rPr>
                <w:rFonts w:ascii="Bookman Old Style" w:hAnsi="Bookman Old Style" w:cs="Arial"/>
                <w:b/>
                <w:bCs/>
                <w:color w:val="0070C0"/>
                <w:sz w:val="20"/>
                <w:szCs w:val="20"/>
                <w:lang w:eastAsia="en-IN"/>
              </w:rPr>
              <w:t>Name / Post of responsible person for filling</w:t>
            </w:r>
          </w:p>
        </w:tc>
        <w:tc>
          <w:tcPr>
            <w:tcW w:w="2201" w:type="dxa"/>
            <w:tcBorders>
              <w:top w:val="single" w:sz="4" w:space="0" w:color="auto"/>
              <w:left w:val="nil"/>
              <w:bottom w:val="single" w:sz="4" w:space="0" w:color="auto"/>
              <w:right w:val="single" w:sz="4" w:space="0" w:color="auto"/>
            </w:tcBorders>
            <w:shd w:val="clear" w:color="000000" w:fill="D8D8D8"/>
            <w:vAlign w:val="center"/>
            <w:hideMark/>
          </w:tcPr>
          <w:p w14:paraId="4C99DA27" w14:textId="77777777" w:rsidR="00D3628C" w:rsidRPr="00644DB3" w:rsidRDefault="00D3628C" w:rsidP="00D80630">
            <w:pPr>
              <w:jc w:val="center"/>
              <w:rPr>
                <w:rFonts w:ascii="Bookman Old Style" w:hAnsi="Bookman Old Style" w:cs="Arial"/>
                <w:b/>
                <w:bCs/>
                <w:color w:val="0070C0"/>
                <w:sz w:val="20"/>
                <w:szCs w:val="20"/>
                <w:lang w:eastAsia="en-IN"/>
              </w:rPr>
            </w:pPr>
            <w:r w:rsidRPr="00644DB3">
              <w:rPr>
                <w:rFonts w:ascii="Bookman Old Style" w:hAnsi="Bookman Old Style" w:cs="Arial"/>
                <w:b/>
                <w:bCs/>
                <w:color w:val="0070C0"/>
                <w:sz w:val="20"/>
                <w:szCs w:val="20"/>
                <w:lang w:eastAsia="en-IN"/>
              </w:rPr>
              <w:t>Name / Post of responsible person for verifying</w:t>
            </w:r>
          </w:p>
        </w:tc>
      </w:tr>
      <w:tr w:rsidR="00F9016F" w:rsidRPr="00B972A8" w14:paraId="7F1A7F48" w14:textId="77777777" w:rsidTr="00644DB3">
        <w:trPr>
          <w:trHeight w:hRule="exact" w:val="6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60A2A0" w14:textId="77777777" w:rsidR="00F9016F" w:rsidRPr="00B972A8" w:rsidRDefault="00F9016F" w:rsidP="00D80630">
            <w:pPr>
              <w:jc w:val="center"/>
              <w:rPr>
                <w:rFonts w:ascii="Bookman Old Style" w:hAnsi="Bookman Old Style"/>
                <w:color w:val="000000"/>
                <w:lang w:eastAsia="en-IN"/>
              </w:rPr>
            </w:pPr>
            <w:r w:rsidRPr="00B972A8">
              <w:rPr>
                <w:rFonts w:ascii="Bookman Old Style" w:hAnsi="Bookman Old Style"/>
                <w:color w:val="000000"/>
                <w:lang w:eastAsia="en-IN"/>
              </w:rPr>
              <w:t>1</w:t>
            </w:r>
          </w:p>
        </w:tc>
        <w:tc>
          <w:tcPr>
            <w:tcW w:w="3568" w:type="dxa"/>
            <w:tcBorders>
              <w:top w:val="nil"/>
              <w:left w:val="nil"/>
              <w:bottom w:val="single" w:sz="4" w:space="0" w:color="auto"/>
              <w:right w:val="single" w:sz="4" w:space="0" w:color="auto"/>
            </w:tcBorders>
            <w:shd w:val="clear" w:color="auto" w:fill="auto"/>
            <w:hideMark/>
          </w:tcPr>
          <w:p w14:paraId="2B4B831B" w14:textId="3DE0CD00" w:rsidR="00F9016F" w:rsidRPr="00644DB3" w:rsidRDefault="00F9016F" w:rsidP="00644DB3">
            <w:pPr>
              <w:spacing w:before="120" w:after="120"/>
              <w:rPr>
                <w:rFonts w:ascii="Bookman Old Style" w:hAnsi="Bookman Old Style"/>
                <w:color w:val="000000"/>
                <w:sz w:val="22"/>
                <w:szCs w:val="22"/>
                <w:lang w:eastAsia="en-IN"/>
              </w:rPr>
            </w:pPr>
            <w:r w:rsidRPr="00644DB3">
              <w:rPr>
                <w:rFonts w:ascii="Bookman Old Style" w:hAnsi="Bookman Old Style"/>
                <w:sz w:val="22"/>
                <w:szCs w:val="22"/>
              </w:rPr>
              <w:t xml:space="preserve">Consent </w:t>
            </w:r>
            <w:proofErr w:type="spellStart"/>
            <w:r w:rsidRPr="00644DB3">
              <w:rPr>
                <w:rFonts w:ascii="Bookman Old Style" w:hAnsi="Bookman Old Style"/>
                <w:sz w:val="22"/>
                <w:szCs w:val="22"/>
              </w:rPr>
              <w:t>Occyte</w:t>
            </w:r>
            <w:proofErr w:type="spellEnd"/>
            <w:r w:rsidRPr="00644DB3">
              <w:rPr>
                <w:rFonts w:ascii="Bookman Old Style" w:hAnsi="Bookman Old Style"/>
                <w:sz w:val="22"/>
                <w:szCs w:val="22"/>
              </w:rPr>
              <w:t xml:space="preserve"> Retrieval/ Embryo Transfer</w:t>
            </w:r>
          </w:p>
        </w:tc>
        <w:tc>
          <w:tcPr>
            <w:tcW w:w="1569" w:type="dxa"/>
            <w:tcBorders>
              <w:top w:val="nil"/>
              <w:left w:val="nil"/>
              <w:bottom w:val="single" w:sz="4" w:space="0" w:color="auto"/>
              <w:right w:val="single" w:sz="4" w:space="0" w:color="auto"/>
            </w:tcBorders>
            <w:shd w:val="clear" w:color="auto" w:fill="auto"/>
            <w:vAlign w:val="center"/>
            <w:hideMark/>
          </w:tcPr>
          <w:p w14:paraId="0AF17861" w14:textId="77777777" w:rsidR="00F9016F" w:rsidRPr="00B972A8" w:rsidRDefault="00F9016F" w:rsidP="00D80630">
            <w:pPr>
              <w:rPr>
                <w:rFonts w:ascii="Bookman Old Style" w:hAnsi="Bookman Old Style"/>
                <w:color w:val="000000"/>
                <w:lang w:eastAsia="en-IN"/>
              </w:rPr>
            </w:pPr>
            <w:r w:rsidRPr="00B972A8">
              <w:rPr>
                <w:rFonts w:ascii="Bookman Old Style" w:hAnsi="Bookman Old Style"/>
                <w:color w:val="000000"/>
                <w:lang w:eastAsia="en-IN"/>
              </w:rPr>
              <w:t> </w:t>
            </w:r>
          </w:p>
        </w:tc>
        <w:tc>
          <w:tcPr>
            <w:tcW w:w="2019" w:type="dxa"/>
            <w:tcBorders>
              <w:top w:val="nil"/>
              <w:left w:val="nil"/>
              <w:bottom w:val="single" w:sz="4" w:space="0" w:color="auto"/>
              <w:right w:val="single" w:sz="4" w:space="0" w:color="auto"/>
            </w:tcBorders>
            <w:shd w:val="clear" w:color="auto" w:fill="auto"/>
            <w:vAlign w:val="center"/>
            <w:hideMark/>
          </w:tcPr>
          <w:p w14:paraId="6CA3E558" w14:textId="77777777" w:rsidR="00F9016F" w:rsidRPr="00B972A8" w:rsidRDefault="00F9016F" w:rsidP="00D80630">
            <w:pPr>
              <w:rPr>
                <w:rFonts w:ascii="Bookman Old Style" w:hAnsi="Bookman Old Style"/>
                <w:color w:val="000000"/>
                <w:lang w:eastAsia="en-IN"/>
              </w:rPr>
            </w:pPr>
            <w:r w:rsidRPr="00B972A8">
              <w:rPr>
                <w:rFonts w:ascii="Bookman Old Style" w:hAnsi="Bookman Old Style"/>
                <w:color w:val="000000"/>
                <w:lang w:eastAsia="en-IN"/>
              </w:rPr>
              <w:t> </w:t>
            </w:r>
          </w:p>
        </w:tc>
        <w:tc>
          <w:tcPr>
            <w:tcW w:w="2201" w:type="dxa"/>
            <w:tcBorders>
              <w:top w:val="nil"/>
              <w:left w:val="nil"/>
              <w:bottom w:val="single" w:sz="4" w:space="0" w:color="auto"/>
              <w:right w:val="single" w:sz="4" w:space="0" w:color="auto"/>
            </w:tcBorders>
            <w:shd w:val="clear" w:color="auto" w:fill="auto"/>
            <w:vAlign w:val="center"/>
          </w:tcPr>
          <w:p w14:paraId="66A26571" w14:textId="77777777" w:rsidR="00F9016F" w:rsidRPr="00B972A8" w:rsidRDefault="00F9016F" w:rsidP="00D80630">
            <w:pPr>
              <w:rPr>
                <w:rFonts w:ascii="Bookman Old Style" w:hAnsi="Bookman Old Style"/>
                <w:color w:val="000000"/>
                <w:lang w:eastAsia="en-IN"/>
              </w:rPr>
            </w:pPr>
          </w:p>
        </w:tc>
      </w:tr>
      <w:tr w:rsidR="00F9016F" w:rsidRPr="00B972A8" w14:paraId="46FDE95F" w14:textId="77777777" w:rsidTr="00644DB3">
        <w:trPr>
          <w:trHeight w:hRule="exact" w:val="6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91E830" w14:textId="77777777" w:rsidR="00F9016F" w:rsidRPr="00B972A8" w:rsidRDefault="00F9016F" w:rsidP="00D80630">
            <w:pPr>
              <w:jc w:val="center"/>
              <w:rPr>
                <w:rFonts w:ascii="Bookman Old Style" w:hAnsi="Bookman Old Style"/>
                <w:color w:val="000000"/>
                <w:lang w:eastAsia="en-IN"/>
              </w:rPr>
            </w:pPr>
            <w:r w:rsidRPr="00B972A8">
              <w:rPr>
                <w:rFonts w:ascii="Bookman Old Style" w:hAnsi="Bookman Old Style"/>
                <w:color w:val="000000"/>
                <w:lang w:eastAsia="en-IN"/>
              </w:rPr>
              <w:t>2</w:t>
            </w:r>
          </w:p>
        </w:tc>
        <w:tc>
          <w:tcPr>
            <w:tcW w:w="3568" w:type="dxa"/>
            <w:tcBorders>
              <w:top w:val="nil"/>
              <w:left w:val="nil"/>
              <w:bottom w:val="single" w:sz="4" w:space="0" w:color="auto"/>
              <w:right w:val="single" w:sz="4" w:space="0" w:color="auto"/>
            </w:tcBorders>
            <w:shd w:val="clear" w:color="auto" w:fill="auto"/>
            <w:hideMark/>
          </w:tcPr>
          <w:p w14:paraId="16855D2B" w14:textId="58FE7BB9" w:rsidR="00F9016F" w:rsidRPr="00644DB3" w:rsidRDefault="00F9016F" w:rsidP="00644DB3">
            <w:pPr>
              <w:spacing w:before="120" w:after="120"/>
              <w:rPr>
                <w:rFonts w:ascii="Bookman Old Style" w:hAnsi="Bookman Old Style"/>
                <w:color w:val="000000"/>
                <w:sz w:val="22"/>
                <w:szCs w:val="22"/>
                <w:lang w:eastAsia="en-IN"/>
              </w:rPr>
            </w:pPr>
            <w:r w:rsidRPr="00644DB3">
              <w:rPr>
                <w:rFonts w:ascii="Bookman Old Style" w:hAnsi="Bookman Old Style"/>
                <w:sz w:val="22"/>
                <w:szCs w:val="22"/>
              </w:rPr>
              <w:t>Consent Form to be signed by the Intended Parents of IVF/ICSI</w:t>
            </w:r>
          </w:p>
        </w:tc>
        <w:tc>
          <w:tcPr>
            <w:tcW w:w="1569" w:type="dxa"/>
            <w:tcBorders>
              <w:top w:val="nil"/>
              <w:left w:val="nil"/>
              <w:bottom w:val="single" w:sz="4" w:space="0" w:color="auto"/>
              <w:right w:val="single" w:sz="4" w:space="0" w:color="auto"/>
            </w:tcBorders>
            <w:shd w:val="clear" w:color="auto" w:fill="auto"/>
            <w:vAlign w:val="center"/>
            <w:hideMark/>
          </w:tcPr>
          <w:p w14:paraId="15540B66" w14:textId="77777777" w:rsidR="00F9016F" w:rsidRPr="00B972A8" w:rsidRDefault="00F9016F" w:rsidP="00D80630">
            <w:pPr>
              <w:rPr>
                <w:rFonts w:ascii="Bookman Old Style" w:hAnsi="Bookman Old Style"/>
                <w:color w:val="000000"/>
                <w:lang w:eastAsia="en-IN"/>
              </w:rPr>
            </w:pPr>
            <w:r w:rsidRPr="00B972A8">
              <w:rPr>
                <w:rFonts w:ascii="Bookman Old Style" w:hAnsi="Bookman Old Style"/>
                <w:color w:val="000000"/>
                <w:lang w:eastAsia="en-IN"/>
              </w:rPr>
              <w:t> </w:t>
            </w:r>
          </w:p>
        </w:tc>
        <w:tc>
          <w:tcPr>
            <w:tcW w:w="2019" w:type="dxa"/>
            <w:tcBorders>
              <w:top w:val="nil"/>
              <w:left w:val="nil"/>
              <w:bottom w:val="single" w:sz="4" w:space="0" w:color="auto"/>
              <w:right w:val="single" w:sz="4" w:space="0" w:color="auto"/>
            </w:tcBorders>
            <w:shd w:val="clear" w:color="auto" w:fill="auto"/>
            <w:vAlign w:val="center"/>
            <w:hideMark/>
          </w:tcPr>
          <w:p w14:paraId="5445F430" w14:textId="77777777" w:rsidR="00F9016F" w:rsidRPr="00B972A8" w:rsidRDefault="00F9016F" w:rsidP="00D80630">
            <w:pPr>
              <w:rPr>
                <w:rFonts w:ascii="Bookman Old Style" w:hAnsi="Bookman Old Style"/>
                <w:color w:val="000000"/>
                <w:lang w:eastAsia="en-IN"/>
              </w:rPr>
            </w:pPr>
            <w:r w:rsidRPr="00B972A8">
              <w:rPr>
                <w:rFonts w:ascii="Bookman Old Style" w:hAnsi="Bookman Old Style"/>
                <w:color w:val="000000"/>
                <w:lang w:eastAsia="en-IN"/>
              </w:rPr>
              <w:t> </w:t>
            </w:r>
          </w:p>
        </w:tc>
        <w:tc>
          <w:tcPr>
            <w:tcW w:w="2201" w:type="dxa"/>
            <w:tcBorders>
              <w:top w:val="nil"/>
              <w:left w:val="nil"/>
              <w:bottom w:val="single" w:sz="4" w:space="0" w:color="auto"/>
              <w:right w:val="single" w:sz="4" w:space="0" w:color="auto"/>
            </w:tcBorders>
            <w:shd w:val="clear" w:color="auto" w:fill="auto"/>
            <w:vAlign w:val="center"/>
          </w:tcPr>
          <w:p w14:paraId="1AB5AEC1" w14:textId="77777777" w:rsidR="00F9016F" w:rsidRPr="00B972A8" w:rsidRDefault="00F9016F" w:rsidP="00D80630">
            <w:pPr>
              <w:rPr>
                <w:rFonts w:ascii="Bookman Old Style" w:hAnsi="Bookman Old Style"/>
                <w:color w:val="000000"/>
                <w:lang w:eastAsia="en-IN"/>
              </w:rPr>
            </w:pPr>
          </w:p>
        </w:tc>
      </w:tr>
      <w:tr w:rsidR="00F9016F" w:rsidRPr="00B972A8" w14:paraId="12B9F8EB" w14:textId="77777777" w:rsidTr="00644DB3">
        <w:trPr>
          <w:trHeight w:hRule="exact" w:val="6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EEB163" w14:textId="77777777" w:rsidR="00F9016F" w:rsidRPr="00B972A8" w:rsidRDefault="00F9016F" w:rsidP="00D80630">
            <w:pPr>
              <w:jc w:val="center"/>
              <w:rPr>
                <w:rFonts w:ascii="Bookman Old Style" w:hAnsi="Bookman Old Style"/>
                <w:color w:val="000000"/>
                <w:lang w:eastAsia="en-IN"/>
              </w:rPr>
            </w:pPr>
            <w:r w:rsidRPr="00B972A8">
              <w:rPr>
                <w:rFonts w:ascii="Bookman Old Style" w:hAnsi="Bookman Old Style"/>
                <w:color w:val="000000"/>
                <w:lang w:eastAsia="en-IN"/>
              </w:rPr>
              <w:t>3</w:t>
            </w:r>
          </w:p>
        </w:tc>
        <w:tc>
          <w:tcPr>
            <w:tcW w:w="3568" w:type="dxa"/>
            <w:tcBorders>
              <w:top w:val="nil"/>
              <w:left w:val="nil"/>
              <w:bottom w:val="single" w:sz="4" w:space="0" w:color="auto"/>
              <w:right w:val="single" w:sz="4" w:space="0" w:color="auto"/>
            </w:tcBorders>
            <w:shd w:val="clear" w:color="auto" w:fill="auto"/>
            <w:hideMark/>
          </w:tcPr>
          <w:p w14:paraId="0117EE92" w14:textId="04471785" w:rsidR="00F9016F" w:rsidRPr="00644DB3" w:rsidRDefault="00F9016F" w:rsidP="00644DB3">
            <w:pPr>
              <w:spacing w:before="120" w:after="120"/>
              <w:rPr>
                <w:rFonts w:ascii="Bookman Old Style" w:hAnsi="Bookman Old Style"/>
                <w:color w:val="000000"/>
                <w:sz w:val="22"/>
                <w:szCs w:val="22"/>
                <w:lang w:eastAsia="en-IN"/>
              </w:rPr>
            </w:pPr>
            <w:r w:rsidRPr="00644DB3">
              <w:rPr>
                <w:rFonts w:ascii="Bookman Old Style" w:hAnsi="Bookman Old Style"/>
                <w:sz w:val="22"/>
                <w:szCs w:val="22"/>
              </w:rPr>
              <w:t>Consent for Frozen Embryo Transfer</w:t>
            </w:r>
          </w:p>
        </w:tc>
        <w:tc>
          <w:tcPr>
            <w:tcW w:w="1569" w:type="dxa"/>
            <w:tcBorders>
              <w:top w:val="nil"/>
              <w:left w:val="nil"/>
              <w:bottom w:val="single" w:sz="4" w:space="0" w:color="auto"/>
              <w:right w:val="single" w:sz="4" w:space="0" w:color="auto"/>
            </w:tcBorders>
            <w:shd w:val="clear" w:color="auto" w:fill="auto"/>
            <w:vAlign w:val="center"/>
            <w:hideMark/>
          </w:tcPr>
          <w:p w14:paraId="0E281515" w14:textId="77777777" w:rsidR="00F9016F" w:rsidRPr="00B972A8" w:rsidRDefault="00F9016F" w:rsidP="00D80630">
            <w:pPr>
              <w:rPr>
                <w:rFonts w:ascii="Bookman Old Style" w:hAnsi="Bookman Old Style"/>
                <w:color w:val="000000"/>
                <w:lang w:eastAsia="en-IN"/>
              </w:rPr>
            </w:pPr>
            <w:r w:rsidRPr="00B972A8">
              <w:rPr>
                <w:rFonts w:ascii="Bookman Old Style" w:hAnsi="Bookman Old Style"/>
                <w:color w:val="000000"/>
                <w:lang w:eastAsia="en-IN"/>
              </w:rPr>
              <w:t> </w:t>
            </w:r>
          </w:p>
        </w:tc>
        <w:tc>
          <w:tcPr>
            <w:tcW w:w="2019" w:type="dxa"/>
            <w:tcBorders>
              <w:top w:val="nil"/>
              <w:left w:val="nil"/>
              <w:bottom w:val="single" w:sz="4" w:space="0" w:color="auto"/>
              <w:right w:val="single" w:sz="4" w:space="0" w:color="auto"/>
            </w:tcBorders>
            <w:shd w:val="clear" w:color="auto" w:fill="auto"/>
            <w:vAlign w:val="center"/>
            <w:hideMark/>
          </w:tcPr>
          <w:p w14:paraId="32BD8964" w14:textId="77777777" w:rsidR="00F9016F" w:rsidRPr="00B972A8" w:rsidRDefault="00F9016F" w:rsidP="00D80630">
            <w:pPr>
              <w:rPr>
                <w:rFonts w:ascii="Bookman Old Style" w:hAnsi="Bookman Old Style"/>
                <w:color w:val="000000"/>
                <w:lang w:eastAsia="en-IN"/>
              </w:rPr>
            </w:pPr>
            <w:r w:rsidRPr="00B972A8">
              <w:rPr>
                <w:rFonts w:ascii="Bookman Old Style" w:hAnsi="Bookman Old Style"/>
                <w:color w:val="000000"/>
                <w:lang w:eastAsia="en-IN"/>
              </w:rPr>
              <w:t> </w:t>
            </w:r>
          </w:p>
        </w:tc>
        <w:tc>
          <w:tcPr>
            <w:tcW w:w="2201" w:type="dxa"/>
            <w:tcBorders>
              <w:top w:val="nil"/>
              <w:left w:val="nil"/>
              <w:bottom w:val="single" w:sz="4" w:space="0" w:color="auto"/>
              <w:right w:val="single" w:sz="4" w:space="0" w:color="auto"/>
            </w:tcBorders>
            <w:shd w:val="clear" w:color="auto" w:fill="auto"/>
            <w:vAlign w:val="center"/>
          </w:tcPr>
          <w:p w14:paraId="2C4CA09A" w14:textId="77777777" w:rsidR="00F9016F" w:rsidRPr="00B972A8" w:rsidRDefault="00F9016F" w:rsidP="00D80630">
            <w:pPr>
              <w:rPr>
                <w:rFonts w:ascii="Bookman Old Style" w:hAnsi="Bookman Old Style"/>
                <w:color w:val="000000"/>
                <w:lang w:eastAsia="en-IN"/>
              </w:rPr>
            </w:pPr>
          </w:p>
        </w:tc>
      </w:tr>
      <w:tr w:rsidR="00F9016F" w:rsidRPr="00B972A8" w14:paraId="1A8BB15C" w14:textId="77777777" w:rsidTr="00644DB3">
        <w:trPr>
          <w:trHeight w:hRule="exact" w:val="6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8F1DB6" w14:textId="77777777" w:rsidR="00F9016F" w:rsidRPr="00B972A8" w:rsidRDefault="00F9016F" w:rsidP="00D80630">
            <w:pPr>
              <w:jc w:val="center"/>
              <w:rPr>
                <w:rFonts w:ascii="Bookman Old Style" w:hAnsi="Bookman Old Style"/>
                <w:color w:val="000000"/>
                <w:lang w:eastAsia="en-IN"/>
              </w:rPr>
            </w:pPr>
            <w:r w:rsidRPr="00B972A8">
              <w:rPr>
                <w:rFonts w:ascii="Bookman Old Style" w:hAnsi="Bookman Old Style"/>
                <w:color w:val="000000"/>
                <w:lang w:eastAsia="en-IN"/>
              </w:rPr>
              <w:t>4</w:t>
            </w:r>
          </w:p>
        </w:tc>
        <w:tc>
          <w:tcPr>
            <w:tcW w:w="3568" w:type="dxa"/>
            <w:tcBorders>
              <w:top w:val="nil"/>
              <w:left w:val="nil"/>
              <w:bottom w:val="single" w:sz="4" w:space="0" w:color="auto"/>
              <w:right w:val="single" w:sz="4" w:space="0" w:color="auto"/>
            </w:tcBorders>
            <w:shd w:val="clear" w:color="auto" w:fill="auto"/>
            <w:hideMark/>
          </w:tcPr>
          <w:p w14:paraId="24739224" w14:textId="4C2E26A5" w:rsidR="00F9016F" w:rsidRPr="00644DB3" w:rsidRDefault="00F9016F" w:rsidP="00644DB3">
            <w:pPr>
              <w:spacing w:before="120" w:after="120"/>
              <w:rPr>
                <w:rFonts w:ascii="Bookman Old Style" w:hAnsi="Bookman Old Style"/>
                <w:color w:val="000000"/>
                <w:sz w:val="22"/>
                <w:szCs w:val="22"/>
                <w:lang w:eastAsia="en-IN"/>
              </w:rPr>
            </w:pPr>
            <w:r w:rsidRPr="00644DB3">
              <w:rPr>
                <w:rFonts w:ascii="Bookman Old Style" w:hAnsi="Bookman Old Style"/>
                <w:sz w:val="22"/>
                <w:szCs w:val="22"/>
              </w:rPr>
              <w:t>Consent for Freezing of Oocytes</w:t>
            </w:r>
          </w:p>
        </w:tc>
        <w:tc>
          <w:tcPr>
            <w:tcW w:w="1569" w:type="dxa"/>
            <w:tcBorders>
              <w:top w:val="nil"/>
              <w:left w:val="nil"/>
              <w:bottom w:val="single" w:sz="4" w:space="0" w:color="auto"/>
              <w:right w:val="single" w:sz="4" w:space="0" w:color="auto"/>
            </w:tcBorders>
            <w:shd w:val="clear" w:color="auto" w:fill="auto"/>
            <w:vAlign w:val="center"/>
            <w:hideMark/>
          </w:tcPr>
          <w:p w14:paraId="00BA480F" w14:textId="77777777" w:rsidR="00F9016F" w:rsidRPr="00B972A8" w:rsidRDefault="00F9016F" w:rsidP="00D80630">
            <w:pPr>
              <w:rPr>
                <w:rFonts w:ascii="Bookman Old Style" w:hAnsi="Bookman Old Style"/>
                <w:color w:val="000000"/>
                <w:lang w:eastAsia="en-IN"/>
              </w:rPr>
            </w:pPr>
            <w:r w:rsidRPr="00B972A8">
              <w:rPr>
                <w:rFonts w:ascii="Bookman Old Style" w:hAnsi="Bookman Old Style"/>
                <w:color w:val="000000"/>
                <w:lang w:eastAsia="en-IN"/>
              </w:rPr>
              <w:t> </w:t>
            </w:r>
          </w:p>
        </w:tc>
        <w:tc>
          <w:tcPr>
            <w:tcW w:w="2019" w:type="dxa"/>
            <w:tcBorders>
              <w:top w:val="nil"/>
              <w:left w:val="nil"/>
              <w:bottom w:val="single" w:sz="4" w:space="0" w:color="auto"/>
              <w:right w:val="single" w:sz="4" w:space="0" w:color="auto"/>
            </w:tcBorders>
            <w:shd w:val="clear" w:color="auto" w:fill="auto"/>
            <w:vAlign w:val="center"/>
            <w:hideMark/>
          </w:tcPr>
          <w:p w14:paraId="056B2289" w14:textId="77777777" w:rsidR="00F9016F" w:rsidRPr="00B972A8" w:rsidRDefault="00F9016F" w:rsidP="00D80630">
            <w:pPr>
              <w:rPr>
                <w:rFonts w:ascii="Bookman Old Style" w:hAnsi="Bookman Old Style"/>
                <w:color w:val="000000"/>
                <w:lang w:eastAsia="en-IN"/>
              </w:rPr>
            </w:pPr>
            <w:r w:rsidRPr="00B972A8">
              <w:rPr>
                <w:rFonts w:ascii="Bookman Old Style" w:hAnsi="Bookman Old Style"/>
                <w:color w:val="000000"/>
                <w:lang w:eastAsia="en-IN"/>
              </w:rPr>
              <w:t> </w:t>
            </w:r>
          </w:p>
        </w:tc>
        <w:tc>
          <w:tcPr>
            <w:tcW w:w="2201" w:type="dxa"/>
            <w:tcBorders>
              <w:top w:val="nil"/>
              <w:left w:val="nil"/>
              <w:bottom w:val="single" w:sz="4" w:space="0" w:color="auto"/>
              <w:right w:val="single" w:sz="4" w:space="0" w:color="auto"/>
            </w:tcBorders>
            <w:shd w:val="clear" w:color="auto" w:fill="auto"/>
            <w:vAlign w:val="center"/>
          </w:tcPr>
          <w:p w14:paraId="7A188AA4" w14:textId="77777777" w:rsidR="00F9016F" w:rsidRPr="00B972A8" w:rsidRDefault="00F9016F" w:rsidP="00D80630">
            <w:pPr>
              <w:rPr>
                <w:rFonts w:ascii="Bookman Old Style" w:hAnsi="Bookman Old Style"/>
                <w:color w:val="000000"/>
                <w:lang w:eastAsia="en-IN"/>
              </w:rPr>
            </w:pPr>
          </w:p>
        </w:tc>
      </w:tr>
      <w:tr w:rsidR="00F9016F" w:rsidRPr="00B972A8" w14:paraId="2C6AAD67" w14:textId="77777777" w:rsidTr="00644DB3">
        <w:trPr>
          <w:trHeight w:hRule="exact" w:val="6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1FC519" w14:textId="77777777" w:rsidR="00F9016F" w:rsidRPr="00B972A8" w:rsidRDefault="00F9016F" w:rsidP="00D80630">
            <w:pPr>
              <w:jc w:val="center"/>
              <w:rPr>
                <w:rFonts w:ascii="Bookman Old Style" w:hAnsi="Bookman Old Style"/>
                <w:color w:val="000000"/>
                <w:lang w:eastAsia="en-IN"/>
              </w:rPr>
            </w:pPr>
            <w:r w:rsidRPr="00B972A8">
              <w:rPr>
                <w:rFonts w:ascii="Bookman Old Style" w:hAnsi="Bookman Old Style"/>
                <w:color w:val="000000"/>
                <w:lang w:eastAsia="en-IN"/>
              </w:rPr>
              <w:t>5</w:t>
            </w:r>
          </w:p>
        </w:tc>
        <w:tc>
          <w:tcPr>
            <w:tcW w:w="3568" w:type="dxa"/>
            <w:tcBorders>
              <w:top w:val="nil"/>
              <w:left w:val="nil"/>
              <w:bottom w:val="single" w:sz="4" w:space="0" w:color="auto"/>
              <w:right w:val="single" w:sz="4" w:space="0" w:color="auto"/>
            </w:tcBorders>
            <w:shd w:val="clear" w:color="auto" w:fill="auto"/>
            <w:hideMark/>
          </w:tcPr>
          <w:p w14:paraId="69D95680" w14:textId="4973F5BD" w:rsidR="00F9016F" w:rsidRPr="00644DB3" w:rsidRDefault="00F9016F" w:rsidP="00644DB3">
            <w:pPr>
              <w:spacing w:before="120" w:after="120"/>
              <w:rPr>
                <w:rFonts w:ascii="Bookman Old Style" w:hAnsi="Bookman Old Style"/>
                <w:color w:val="000000"/>
                <w:sz w:val="22"/>
                <w:szCs w:val="22"/>
                <w:lang w:eastAsia="en-IN"/>
              </w:rPr>
            </w:pPr>
            <w:r w:rsidRPr="00644DB3">
              <w:rPr>
                <w:rFonts w:ascii="Bookman Old Style" w:hAnsi="Bookman Old Style"/>
                <w:sz w:val="22"/>
                <w:szCs w:val="22"/>
              </w:rPr>
              <w:t>Consent to extend the storage of Sperm Sample</w:t>
            </w:r>
          </w:p>
        </w:tc>
        <w:tc>
          <w:tcPr>
            <w:tcW w:w="1569" w:type="dxa"/>
            <w:tcBorders>
              <w:top w:val="nil"/>
              <w:left w:val="nil"/>
              <w:bottom w:val="single" w:sz="4" w:space="0" w:color="auto"/>
              <w:right w:val="single" w:sz="4" w:space="0" w:color="auto"/>
            </w:tcBorders>
            <w:shd w:val="clear" w:color="auto" w:fill="auto"/>
            <w:vAlign w:val="center"/>
            <w:hideMark/>
          </w:tcPr>
          <w:p w14:paraId="51D8679B" w14:textId="77777777" w:rsidR="00F9016F" w:rsidRPr="00B972A8" w:rsidRDefault="00F9016F" w:rsidP="00D80630">
            <w:pPr>
              <w:rPr>
                <w:rFonts w:ascii="Bookman Old Style" w:hAnsi="Bookman Old Style"/>
                <w:color w:val="000000"/>
                <w:lang w:eastAsia="en-IN"/>
              </w:rPr>
            </w:pPr>
            <w:r w:rsidRPr="00B972A8">
              <w:rPr>
                <w:rFonts w:ascii="Bookman Old Style" w:hAnsi="Bookman Old Style"/>
                <w:color w:val="000000"/>
                <w:lang w:eastAsia="en-IN"/>
              </w:rPr>
              <w:t> </w:t>
            </w:r>
          </w:p>
        </w:tc>
        <w:tc>
          <w:tcPr>
            <w:tcW w:w="2019" w:type="dxa"/>
            <w:tcBorders>
              <w:top w:val="nil"/>
              <w:left w:val="nil"/>
              <w:bottom w:val="single" w:sz="4" w:space="0" w:color="auto"/>
              <w:right w:val="single" w:sz="4" w:space="0" w:color="auto"/>
            </w:tcBorders>
            <w:shd w:val="clear" w:color="auto" w:fill="auto"/>
            <w:vAlign w:val="center"/>
            <w:hideMark/>
          </w:tcPr>
          <w:p w14:paraId="760B8FDB" w14:textId="77777777" w:rsidR="00F9016F" w:rsidRPr="00B972A8" w:rsidRDefault="00F9016F" w:rsidP="00D80630">
            <w:pPr>
              <w:rPr>
                <w:rFonts w:ascii="Bookman Old Style" w:hAnsi="Bookman Old Style"/>
                <w:color w:val="000000"/>
                <w:lang w:eastAsia="en-IN"/>
              </w:rPr>
            </w:pPr>
            <w:r w:rsidRPr="00B972A8">
              <w:rPr>
                <w:rFonts w:ascii="Bookman Old Style" w:hAnsi="Bookman Old Style"/>
                <w:color w:val="000000"/>
                <w:lang w:eastAsia="en-IN"/>
              </w:rPr>
              <w:t> </w:t>
            </w:r>
          </w:p>
        </w:tc>
        <w:tc>
          <w:tcPr>
            <w:tcW w:w="2201" w:type="dxa"/>
            <w:tcBorders>
              <w:top w:val="nil"/>
              <w:left w:val="nil"/>
              <w:bottom w:val="single" w:sz="4" w:space="0" w:color="auto"/>
              <w:right w:val="single" w:sz="4" w:space="0" w:color="auto"/>
            </w:tcBorders>
            <w:shd w:val="clear" w:color="auto" w:fill="auto"/>
            <w:vAlign w:val="center"/>
          </w:tcPr>
          <w:p w14:paraId="349AA9A3" w14:textId="77777777" w:rsidR="00F9016F" w:rsidRPr="00B972A8" w:rsidRDefault="00F9016F" w:rsidP="00D80630">
            <w:pPr>
              <w:rPr>
                <w:rFonts w:ascii="Bookman Old Style" w:hAnsi="Bookman Old Style"/>
                <w:color w:val="000000"/>
                <w:lang w:eastAsia="en-IN"/>
              </w:rPr>
            </w:pPr>
          </w:p>
        </w:tc>
      </w:tr>
      <w:tr w:rsidR="00F9016F" w:rsidRPr="00B972A8" w14:paraId="60C4B864" w14:textId="77777777" w:rsidTr="00644DB3">
        <w:trPr>
          <w:trHeight w:hRule="exact" w:val="6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8B246F" w14:textId="77777777" w:rsidR="00F9016F" w:rsidRPr="00B972A8" w:rsidRDefault="00F9016F" w:rsidP="00D80630">
            <w:pPr>
              <w:jc w:val="center"/>
              <w:rPr>
                <w:rFonts w:ascii="Bookman Old Style" w:hAnsi="Bookman Old Style"/>
                <w:color w:val="000000"/>
                <w:lang w:eastAsia="en-IN"/>
              </w:rPr>
            </w:pPr>
            <w:r w:rsidRPr="00B972A8">
              <w:rPr>
                <w:rFonts w:ascii="Bookman Old Style" w:hAnsi="Bookman Old Style"/>
                <w:color w:val="000000"/>
                <w:lang w:eastAsia="en-IN"/>
              </w:rPr>
              <w:t>6</w:t>
            </w:r>
          </w:p>
        </w:tc>
        <w:tc>
          <w:tcPr>
            <w:tcW w:w="3568" w:type="dxa"/>
            <w:tcBorders>
              <w:top w:val="nil"/>
              <w:left w:val="nil"/>
              <w:bottom w:val="single" w:sz="4" w:space="0" w:color="auto"/>
              <w:right w:val="single" w:sz="4" w:space="0" w:color="auto"/>
            </w:tcBorders>
            <w:shd w:val="clear" w:color="auto" w:fill="auto"/>
            <w:hideMark/>
          </w:tcPr>
          <w:p w14:paraId="5C016BE6" w14:textId="2AB70016" w:rsidR="00F9016F" w:rsidRPr="00644DB3" w:rsidRDefault="00F9016F" w:rsidP="00644DB3">
            <w:pPr>
              <w:spacing w:before="120" w:after="120"/>
              <w:rPr>
                <w:rFonts w:ascii="Bookman Old Style" w:hAnsi="Bookman Old Style"/>
                <w:color w:val="000000"/>
                <w:sz w:val="22"/>
                <w:szCs w:val="22"/>
                <w:lang w:eastAsia="en-IN"/>
              </w:rPr>
            </w:pPr>
            <w:r w:rsidRPr="00644DB3">
              <w:rPr>
                <w:rFonts w:ascii="Bookman Old Style" w:hAnsi="Bookman Old Style"/>
                <w:sz w:val="22"/>
                <w:szCs w:val="22"/>
              </w:rPr>
              <w:t>Consent to Transfer the Frozen Oocytes</w:t>
            </w:r>
          </w:p>
        </w:tc>
        <w:tc>
          <w:tcPr>
            <w:tcW w:w="1569" w:type="dxa"/>
            <w:tcBorders>
              <w:top w:val="nil"/>
              <w:left w:val="nil"/>
              <w:bottom w:val="single" w:sz="4" w:space="0" w:color="auto"/>
              <w:right w:val="single" w:sz="4" w:space="0" w:color="auto"/>
            </w:tcBorders>
            <w:shd w:val="clear" w:color="auto" w:fill="auto"/>
            <w:vAlign w:val="center"/>
            <w:hideMark/>
          </w:tcPr>
          <w:p w14:paraId="3D952B86" w14:textId="77777777" w:rsidR="00F9016F" w:rsidRPr="00B972A8" w:rsidRDefault="00F9016F" w:rsidP="00D80630">
            <w:pPr>
              <w:rPr>
                <w:rFonts w:ascii="Bookman Old Style" w:hAnsi="Bookman Old Style"/>
                <w:color w:val="000000"/>
                <w:lang w:eastAsia="en-IN"/>
              </w:rPr>
            </w:pPr>
            <w:r w:rsidRPr="00B972A8">
              <w:rPr>
                <w:rFonts w:ascii="Bookman Old Style" w:hAnsi="Bookman Old Style"/>
                <w:color w:val="000000"/>
                <w:lang w:eastAsia="en-IN"/>
              </w:rPr>
              <w:t> </w:t>
            </w:r>
          </w:p>
        </w:tc>
        <w:tc>
          <w:tcPr>
            <w:tcW w:w="2019" w:type="dxa"/>
            <w:tcBorders>
              <w:top w:val="nil"/>
              <w:left w:val="nil"/>
              <w:bottom w:val="single" w:sz="4" w:space="0" w:color="auto"/>
              <w:right w:val="single" w:sz="4" w:space="0" w:color="auto"/>
            </w:tcBorders>
            <w:shd w:val="clear" w:color="auto" w:fill="auto"/>
            <w:vAlign w:val="center"/>
            <w:hideMark/>
          </w:tcPr>
          <w:p w14:paraId="1EB38CC6" w14:textId="77777777" w:rsidR="00F9016F" w:rsidRPr="00B972A8" w:rsidRDefault="00F9016F" w:rsidP="00D80630">
            <w:pPr>
              <w:rPr>
                <w:rFonts w:ascii="Bookman Old Style" w:hAnsi="Bookman Old Style"/>
                <w:color w:val="000000"/>
                <w:lang w:eastAsia="en-IN"/>
              </w:rPr>
            </w:pPr>
            <w:r w:rsidRPr="00B972A8">
              <w:rPr>
                <w:rFonts w:ascii="Bookman Old Style" w:hAnsi="Bookman Old Style"/>
                <w:color w:val="000000"/>
                <w:lang w:eastAsia="en-IN"/>
              </w:rPr>
              <w:t> </w:t>
            </w:r>
          </w:p>
        </w:tc>
        <w:tc>
          <w:tcPr>
            <w:tcW w:w="2201" w:type="dxa"/>
            <w:tcBorders>
              <w:top w:val="nil"/>
              <w:left w:val="nil"/>
              <w:bottom w:val="single" w:sz="4" w:space="0" w:color="auto"/>
              <w:right w:val="single" w:sz="4" w:space="0" w:color="auto"/>
            </w:tcBorders>
            <w:shd w:val="clear" w:color="auto" w:fill="auto"/>
            <w:vAlign w:val="center"/>
          </w:tcPr>
          <w:p w14:paraId="692C3A48" w14:textId="77777777" w:rsidR="00F9016F" w:rsidRPr="00B972A8" w:rsidRDefault="00F9016F" w:rsidP="00D80630">
            <w:pPr>
              <w:rPr>
                <w:rFonts w:ascii="Bookman Old Style" w:hAnsi="Bookman Old Style"/>
                <w:color w:val="000000"/>
                <w:lang w:eastAsia="en-IN"/>
              </w:rPr>
            </w:pPr>
          </w:p>
        </w:tc>
      </w:tr>
      <w:tr w:rsidR="00F9016F" w:rsidRPr="00B972A8" w14:paraId="1A47534C" w14:textId="77777777" w:rsidTr="00644DB3">
        <w:trPr>
          <w:trHeight w:hRule="exact" w:val="6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E2C52B" w14:textId="77777777" w:rsidR="00F9016F" w:rsidRPr="00B972A8" w:rsidRDefault="00F9016F" w:rsidP="00D80630">
            <w:pPr>
              <w:jc w:val="center"/>
              <w:rPr>
                <w:rFonts w:ascii="Bookman Old Style" w:hAnsi="Bookman Old Style"/>
                <w:color w:val="000000"/>
                <w:lang w:eastAsia="en-IN"/>
              </w:rPr>
            </w:pPr>
            <w:r w:rsidRPr="00B972A8">
              <w:rPr>
                <w:rFonts w:ascii="Bookman Old Style" w:hAnsi="Bookman Old Style"/>
                <w:color w:val="000000"/>
                <w:lang w:eastAsia="en-IN"/>
              </w:rPr>
              <w:t>7</w:t>
            </w:r>
          </w:p>
        </w:tc>
        <w:tc>
          <w:tcPr>
            <w:tcW w:w="3568" w:type="dxa"/>
            <w:tcBorders>
              <w:top w:val="nil"/>
              <w:left w:val="nil"/>
              <w:bottom w:val="single" w:sz="4" w:space="0" w:color="auto"/>
              <w:right w:val="single" w:sz="4" w:space="0" w:color="auto"/>
            </w:tcBorders>
            <w:shd w:val="clear" w:color="auto" w:fill="auto"/>
            <w:hideMark/>
          </w:tcPr>
          <w:p w14:paraId="17B2F198" w14:textId="7551F1EF" w:rsidR="00F9016F" w:rsidRPr="00644DB3" w:rsidRDefault="00F9016F" w:rsidP="00644DB3">
            <w:pPr>
              <w:spacing w:before="120" w:after="120"/>
              <w:rPr>
                <w:rFonts w:ascii="Bookman Old Style" w:hAnsi="Bookman Old Style"/>
                <w:color w:val="000000"/>
                <w:sz w:val="22"/>
                <w:szCs w:val="22"/>
                <w:lang w:eastAsia="en-IN"/>
              </w:rPr>
            </w:pPr>
            <w:r w:rsidRPr="00644DB3">
              <w:rPr>
                <w:rFonts w:ascii="Bookman Old Style" w:hAnsi="Bookman Old Style"/>
                <w:sz w:val="22"/>
                <w:szCs w:val="22"/>
              </w:rPr>
              <w:t>Consent for extending the storage of Embryos</w:t>
            </w:r>
          </w:p>
        </w:tc>
        <w:tc>
          <w:tcPr>
            <w:tcW w:w="1569" w:type="dxa"/>
            <w:tcBorders>
              <w:top w:val="nil"/>
              <w:left w:val="nil"/>
              <w:bottom w:val="single" w:sz="4" w:space="0" w:color="auto"/>
              <w:right w:val="single" w:sz="4" w:space="0" w:color="auto"/>
            </w:tcBorders>
            <w:shd w:val="clear" w:color="auto" w:fill="auto"/>
            <w:vAlign w:val="center"/>
            <w:hideMark/>
          </w:tcPr>
          <w:p w14:paraId="46EB0825" w14:textId="77777777" w:rsidR="00F9016F" w:rsidRPr="00B972A8" w:rsidRDefault="00F9016F" w:rsidP="00D80630">
            <w:pPr>
              <w:rPr>
                <w:rFonts w:ascii="Bookman Old Style" w:hAnsi="Bookman Old Style"/>
                <w:color w:val="000000"/>
                <w:lang w:eastAsia="en-IN"/>
              </w:rPr>
            </w:pPr>
            <w:r w:rsidRPr="00B972A8">
              <w:rPr>
                <w:rFonts w:ascii="Bookman Old Style" w:hAnsi="Bookman Old Style"/>
                <w:color w:val="000000"/>
                <w:lang w:eastAsia="en-IN"/>
              </w:rPr>
              <w:t> </w:t>
            </w:r>
          </w:p>
        </w:tc>
        <w:tc>
          <w:tcPr>
            <w:tcW w:w="2019" w:type="dxa"/>
            <w:tcBorders>
              <w:top w:val="nil"/>
              <w:left w:val="nil"/>
              <w:bottom w:val="single" w:sz="4" w:space="0" w:color="auto"/>
              <w:right w:val="single" w:sz="4" w:space="0" w:color="auto"/>
            </w:tcBorders>
            <w:shd w:val="clear" w:color="auto" w:fill="auto"/>
            <w:vAlign w:val="center"/>
            <w:hideMark/>
          </w:tcPr>
          <w:p w14:paraId="41A4488F" w14:textId="77777777" w:rsidR="00F9016F" w:rsidRPr="00B972A8" w:rsidRDefault="00F9016F" w:rsidP="00D80630">
            <w:pPr>
              <w:rPr>
                <w:rFonts w:ascii="Bookman Old Style" w:hAnsi="Bookman Old Style"/>
                <w:color w:val="000000"/>
                <w:lang w:eastAsia="en-IN"/>
              </w:rPr>
            </w:pPr>
            <w:r w:rsidRPr="00B972A8">
              <w:rPr>
                <w:rFonts w:ascii="Bookman Old Style" w:hAnsi="Bookman Old Style"/>
                <w:color w:val="000000"/>
                <w:lang w:eastAsia="en-IN"/>
              </w:rPr>
              <w:t> </w:t>
            </w:r>
          </w:p>
        </w:tc>
        <w:tc>
          <w:tcPr>
            <w:tcW w:w="2201" w:type="dxa"/>
            <w:tcBorders>
              <w:top w:val="nil"/>
              <w:left w:val="nil"/>
              <w:bottom w:val="single" w:sz="4" w:space="0" w:color="auto"/>
              <w:right w:val="single" w:sz="4" w:space="0" w:color="auto"/>
            </w:tcBorders>
            <w:shd w:val="clear" w:color="auto" w:fill="auto"/>
            <w:vAlign w:val="center"/>
          </w:tcPr>
          <w:p w14:paraId="56807CF9" w14:textId="77777777" w:rsidR="00F9016F" w:rsidRPr="00B972A8" w:rsidRDefault="00F9016F" w:rsidP="00D80630">
            <w:pPr>
              <w:rPr>
                <w:rFonts w:ascii="Bookman Old Style" w:hAnsi="Bookman Old Style"/>
                <w:color w:val="000000"/>
                <w:lang w:eastAsia="en-IN"/>
              </w:rPr>
            </w:pPr>
          </w:p>
        </w:tc>
      </w:tr>
      <w:tr w:rsidR="00F9016F" w:rsidRPr="00B972A8" w14:paraId="470F9489" w14:textId="77777777" w:rsidTr="00644DB3">
        <w:trPr>
          <w:trHeight w:hRule="exact" w:val="6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FF0288E" w14:textId="6708A315" w:rsidR="00F9016F" w:rsidRPr="00B972A8" w:rsidRDefault="00F9016F" w:rsidP="00D80630">
            <w:pPr>
              <w:jc w:val="center"/>
              <w:rPr>
                <w:rFonts w:ascii="Bookman Old Style" w:hAnsi="Bookman Old Style"/>
                <w:color w:val="000000"/>
                <w:lang w:eastAsia="en-IN"/>
              </w:rPr>
            </w:pPr>
            <w:r>
              <w:rPr>
                <w:rFonts w:ascii="Bookman Old Style" w:hAnsi="Bookman Old Style"/>
                <w:color w:val="000000"/>
                <w:lang w:eastAsia="en-IN"/>
              </w:rPr>
              <w:t>8</w:t>
            </w:r>
          </w:p>
        </w:tc>
        <w:tc>
          <w:tcPr>
            <w:tcW w:w="3568" w:type="dxa"/>
            <w:tcBorders>
              <w:top w:val="nil"/>
              <w:left w:val="nil"/>
              <w:bottom w:val="single" w:sz="4" w:space="0" w:color="auto"/>
              <w:right w:val="single" w:sz="4" w:space="0" w:color="auto"/>
            </w:tcBorders>
            <w:shd w:val="clear" w:color="auto" w:fill="auto"/>
          </w:tcPr>
          <w:p w14:paraId="3B50C6CC" w14:textId="63BB65F8" w:rsidR="00F9016F" w:rsidRPr="00644DB3" w:rsidRDefault="00F9016F" w:rsidP="00644DB3">
            <w:pPr>
              <w:spacing w:before="120" w:after="120"/>
              <w:rPr>
                <w:rFonts w:ascii="Bookman Old Style" w:hAnsi="Bookman Old Style"/>
                <w:color w:val="000000"/>
                <w:sz w:val="22"/>
                <w:szCs w:val="22"/>
                <w:lang w:eastAsia="en-IN"/>
              </w:rPr>
            </w:pPr>
            <w:r w:rsidRPr="00644DB3">
              <w:rPr>
                <w:rFonts w:ascii="Bookman Old Style" w:hAnsi="Bookman Old Style"/>
                <w:sz w:val="22"/>
                <w:szCs w:val="22"/>
              </w:rPr>
              <w:t>Consent form to Dispose Cryopreserved Embryos</w:t>
            </w:r>
          </w:p>
        </w:tc>
        <w:tc>
          <w:tcPr>
            <w:tcW w:w="1569" w:type="dxa"/>
            <w:tcBorders>
              <w:top w:val="nil"/>
              <w:left w:val="nil"/>
              <w:bottom w:val="single" w:sz="4" w:space="0" w:color="auto"/>
              <w:right w:val="single" w:sz="4" w:space="0" w:color="auto"/>
            </w:tcBorders>
            <w:shd w:val="clear" w:color="auto" w:fill="auto"/>
            <w:vAlign w:val="center"/>
          </w:tcPr>
          <w:p w14:paraId="24E759A7" w14:textId="77777777" w:rsidR="00F9016F" w:rsidRPr="00B972A8" w:rsidRDefault="00F9016F" w:rsidP="00D80630">
            <w:pPr>
              <w:rPr>
                <w:rFonts w:ascii="Bookman Old Style" w:hAnsi="Bookman Old Style"/>
                <w:color w:val="000000"/>
                <w:lang w:eastAsia="en-IN"/>
              </w:rPr>
            </w:pPr>
          </w:p>
        </w:tc>
        <w:tc>
          <w:tcPr>
            <w:tcW w:w="2019" w:type="dxa"/>
            <w:tcBorders>
              <w:top w:val="nil"/>
              <w:left w:val="nil"/>
              <w:bottom w:val="single" w:sz="4" w:space="0" w:color="auto"/>
              <w:right w:val="single" w:sz="4" w:space="0" w:color="auto"/>
            </w:tcBorders>
            <w:shd w:val="clear" w:color="auto" w:fill="auto"/>
            <w:vAlign w:val="center"/>
          </w:tcPr>
          <w:p w14:paraId="5A671177" w14:textId="77777777" w:rsidR="00F9016F" w:rsidRPr="00B972A8" w:rsidRDefault="00F9016F" w:rsidP="00D80630">
            <w:pPr>
              <w:rPr>
                <w:rFonts w:ascii="Bookman Old Style" w:hAnsi="Bookman Old Style"/>
                <w:color w:val="000000"/>
                <w:lang w:eastAsia="en-IN"/>
              </w:rPr>
            </w:pPr>
          </w:p>
        </w:tc>
        <w:tc>
          <w:tcPr>
            <w:tcW w:w="2201" w:type="dxa"/>
            <w:tcBorders>
              <w:top w:val="nil"/>
              <w:left w:val="nil"/>
              <w:bottom w:val="single" w:sz="4" w:space="0" w:color="auto"/>
              <w:right w:val="single" w:sz="4" w:space="0" w:color="auto"/>
            </w:tcBorders>
            <w:shd w:val="clear" w:color="auto" w:fill="auto"/>
            <w:vAlign w:val="center"/>
          </w:tcPr>
          <w:p w14:paraId="3F15EC1B" w14:textId="77777777" w:rsidR="00F9016F" w:rsidRPr="00B972A8" w:rsidRDefault="00F9016F" w:rsidP="00D80630">
            <w:pPr>
              <w:rPr>
                <w:rFonts w:ascii="Bookman Old Style" w:hAnsi="Bookman Old Style"/>
                <w:color w:val="000000"/>
                <w:lang w:eastAsia="en-IN"/>
              </w:rPr>
            </w:pPr>
          </w:p>
        </w:tc>
      </w:tr>
      <w:tr w:rsidR="00F9016F" w:rsidRPr="00B972A8" w14:paraId="46B4CD66" w14:textId="77777777" w:rsidTr="00644DB3">
        <w:trPr>
          <w:trHeight w:hRule="exact" w:val="6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21CB346" w14:textId="51653831" w:rsidR="00F9016F" w:rsidRPr="00B972A8" w:rsidRDefault="00F9016F" w:rsidP="00D80630">
            <w:pPr>
              <w:jc w:val="center"/>
              <w:rPr>
                <w:rFonts w:ascii="Bookman Old Style" w:hAnsi="Bookman Old Style"/>
                <w:color w:val="000000"/>
                <w:lang w:eastAsia="en-IN"/>
              </w:rPr>
            </w:pPr>
            <w:r>
              <w:rPr>
                <w:rFonts w:ascii="Bookman Old Style" w:hAnsi="Bookman Old Style"/>
                <w:color w:val="000000"/>
                <w:lang w:eastAsia="en-IN"/>
              </w:rPr>
              <w:t>9</w:t>
            </w:r>
          </w:p>
        </w:tc>
        <w:tc>
          <w:tcPr>
            <w:tcW w:w="3568" w:type="dxa"/>
            <w:tcBorders>
              <w:top w:val="nil"/>
              <w:left w:val="nil"/>
              <w:bottom w:val="single" w:sz="4" w:space="0" w:color="auto"/>
              <w:right w:val="single" w:sz="4" w:space="0" w:color="auto"/>
            </w:tcBorders>
            <w:shd w:val="clear" w:color="auto" w:fill="auto"/>
          </w:tcPr>
          <w:p w14:paraId="22163369" w14:textId="2743B695" w:rsidR="00F9016F" w:rsidRPr="00644DB3" w:rsidRDefault="00F9016F" w:rsidP="00644DB3">
            <w:pPr>
              <w:spacing w:before="120" w:after="120"/>
              <w:rPr>
                <w:rFonts w:ascii="Bookman Old Style" w:hAnsi="Bookman Old Style"/>
                <w:color w:val="000000"/>
                <w:sz w:val="22"/>
                <w:szCs w:val="22"/>
                <w:lang w:eastAsia="en-IN"/>
              </w:rPr>
            </w:pPr>
            <w:r w:rsidRPr="00644DB3">
              <w:rPr>
                <w:rFonts w:ascii="Bookman Old Style" w:hAnsi="Bookman Old Style"/>
                <w:sz w:val="22"/>
                <w:szCs w:val="22"/>
              </w:rPr>
              <w:t>Consent form for Cryopreserved Sperm</w:t>
            </w:r>
          </w:p>
        </w:tc>
        <w:tc>
          <w:tcPr>
            <w:tcW w:w="1569" w:type="dxa"/>
            <w:tcBorders>
              <w:top w:val="nil"/>
              <w:left w:val="nil"/>
              <w:bottom w:val="single" w:sz="4" w:space="0" w:color="auto"/>
              <w:right w:val="single" w:sz="4" w:space="0" w:color="auto"/>
            </w:tcBorders>
            <w:shd w:val="clear" w:color="auto" w:fill="auto"/>
            <w:vAlign w:val="center"/>
          </w:tcPr>
          <w:p w14:paraId="48BF18B7" w14:textId="77777777" w:rsidR="00F9016F" w:rsidRPr="00B972A8" w:rsidRDefault="00F9016F" w:rsidP="00D80630">
            <w:pPr>
              <w:rPr>
                <w:rFonts w:ascii="Bookman Old Style" w:hAnsi="Bookman Old Style"/>
                <w:color w:val="000000"/>
                <w:lang w:eastAsia="en-IN"/>
              </w:rPr>
            </w:pPr>
          </w:p>
        </w:tc>
        <w:tc>
          <w:tcPr>
            <w:tcW w:w="2019" w:type="dxa"/>
            <w:tcBorders>
              <w:top w:val="nil"/>
              <w:left w:val="nil"/>
              <w:bottom w:val="single" w:sz="4" w:space="0" w:color="auto"/>
              <w:right w:val="single" w:sz="4" w:space="0" w:color="auto"/>
            </w:tcBorders>
            <w:shd w:val="clear" w:color="auto" w:fill="auto"/>
            <w:vAlign w:val="center"/>
          </w:tcPr>
          <w:p w14:paraId="6623FF97" w14:textId="77777777" w:rsidR="00F9016F" w:rsidRPr="00B972A8" w:rsidRDefault="00F9016F" w:rsidP="00D80630">
            <w:pPr>
              <w:rPr>
                <w:rFonts w:ascii="Bookman Old Style" w:hAnsi="Bookman Old Style"/>
                <w:color w:val="000000"/>
                <w:lang w:eastAsia="en-IN"/>
              </w:rPr>
            </w:pPr>
          </w:p>
        </w:tc>
        <w:tc>
          <w:tcPr>
            <w:tcW w:w="2201" w:type="dxa"/>
            <w:tcBorders>
              <w:top w:val="nil"/>
              <w:left w:val="nil"/>
              <w:bottom w:val="single" w:sz="4" w:space="0" w:color="auto"/>
              <w:right w:val="single" w:sz="4" w:space="0" w:color="auto"/>
            </w:tcBorders>
            <w:shd w:val="clear" w:color="auto" w:fill="auto"/>
            <w:vAlign w:val="center"/>
          </w:tcPr>
          <w:p w14:paraId="0E113F44" w14:textId="77777777" w:rsidR="00F9016F" w:rsidRPr="00B972A8" w:rsidRDefault="00F9016F" w:rsidP="00D80630">
            <w:pPr>
              <w:rPr>
                <w:rFonts w:ascii="Bookman Old Style" w:hAnsi="Bookman Old Style"/>
                <w:color w:val="000000"/>
                <w:lang w:eastAsia="en-IN"/>
              </w:rPr>
            </w:pPr>
          </w:p>
        </w:tc>
      </w:tr>
      <w:tr w:rsidR="00F9016F" w:rsidRPr="00B972A8" w14:paraId="5094C782" w14:textId="77777777" w:rsidTr="00644DB3">
        <w:trPr>
          <w:trHeight w:hRule="exact" w:val="6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734631E" w14:textId="3329884B" w:rsidR="00F9016F" w:rsidRPr="00B972A8" w:rsidRDefault="00F9016F" w:rsidP="00D80630">
            <w:pPr>
              <w:jc w:val="center"/>
              <w:rPr>
                <w:rFonts w:ascii="Bookman Old Style" w:hAnsi="Bookman Old Style"/>
                <w:color w:val="000000"/>
                <w:lang w:eastAsia="en-IN"/>
              </w:rPr>
            </w:pPr>
            <w:r>
              <w:rPr>
                <w:rFonts w:ascii="Bookman Old Style" w:hAnsi="Bookman Old Style"/>
                <w:color w:val="000000"/>
                <w:lang w:eastAsia="en-IN"/>
              </w:rPr>
              <w:t>10</w:t>
            </w:r>
          </w:p>
        </w:tc>
        <w:tc>
          <w:tcPr>
            <w:tcW w:w="3568" w:type="dxa"/>
            <w:tcBorders>
              <w:top w:val="nil"/>
              <w:left w:val="nil"/>
              <w:bottom w:val="single" w:sz="4" w:space="0" w:color="auto"/>
              <w:right w:val="single" w:sz="4" w:space="0" w:color="auto"/>
            </w:tcBorders>
            <w:shd w:val="clear" w:color="auto" w:fill="auto"/>
          </w:tcPr>
          <w:p w14:paraId="6FCB4000" w14:textId="6BC043A6" w:rsidR="00F9016F" w:rsidRPr="00644DB3" w:rsidRDefault="00F9016F" w:rsidP="00644DB3">
            <w:pPr>
              <w:spacing w:before="120" w:after="120"/>
              <w:rPr>
                <w:rFonts w:ascii="Bookman Old Style" w:hAnsi="Bookman Old Style"/>
                <w:color w:val="000000"/>
                <w:sz w:val="22"/>
                <w:szCs w:val="22"/>
                <w:lang w:eastAsia="en-IN"/>
              </w:rPr>
            </w:pPr>
            <w:r w:rsidRPr="00644DB3">
              <w:rPr>
                <w:rFonts w:ascii="Bookman Old Style" w:hAnsi="Bookman Old Style"/>
                <w:sz w:val="22"/>
                <w:szCs w:val="22"/>
              </w:rPr>
              <w:t>Consent to the use of fresh Donor Eggs/Embryos without HIV Quarantine</w:t>
            </w:r>
          </w:p>
        </w:tc>
        <w:tc>
          <w:tcPr>
            <w:tcW w:w="1569" w:type="dxa"/>
            <w:tcBorders>
              <w:top w:val="nil"/>
              <w:left w:val="nil"/>
              <w:bottom w:val="single" w:sz="4" w:space="0" w:color="auto"/>
              <w:right w:val="single" w:sz="4" w:space="0" w:color="auto"/>
            </w:tcBorders>
            <w:shd w:val="clear" w:color="auto" w:fill="auto"/>
            <w:vAlign w:val="center"/>
          </w:tcPr>
          <w:p w14:paraId="6363327D" w14:textId="77777777" w:rsidR="00F9016F" w:rsidRPr="00B972A8" w:rsidRDefault="00F9016F" w:rsidP="00D80630">
            <w:pPr>
              <w:rPr>
                <w:rFonts w:ascii="Bookman Old Style" w:hAnsi="Bookman Old Style"/>
                <w:color w:val="000000"/>
                <w:lang w:eastAsia="en-IN"/>
              </w:rPr>
            </w:pPr>
          </w:p>
        </w:tc>
        <w:tc>
          <w:tcPr>
            <w:tcW w:w="2019" w:type="dxa"/>
            <w:tcBorders>
              <w:top w:val="nil"/>
              <w:left w:val="nil"/>
              <w:bottom w:val="single" w:sz="4" w:space="0" w:color="auto"/>
              <w:right w:val="single" w:sz="4" w:space="0" w:color="auto"/>
            </w:tcBorders>
            <w:shd w:val="clear" w:color="auto" w:fill="auto"/>
            <w:vAlign w:val="center"/>
          </w:tcPr>
          <w:p w14:paraId="6F94D43A" w14:textId="77777777" w:rsidR="00F9016F" w:rsidRPr="00B972A8" w:rsidRDefault="00F9016F" w:rsidP="00D80630">
            <w:pPr>
              <w:rPr>
                <w:rFonts w:ascii="Bookman Old Style" w:hAnsi="Bookman Old Style"/>
                <w:color w:val="000000"/>
                <w:lang w:eastAsia="en-IN"/>
              </w:rPr>
            </w:pPr>
          </w:p>
        </w:tc>
        <w:tc>
          <w:tcPr>
            <w:tcW w:w="2201" w:type="dxa"/>
            <w:tcBorders>
              <w:top w:val="nil"/>
              <w:left w:val="nil"/>
              <w:bottom w:val="single" w:sz="4" w:space="0" w:color="auto"/>
              <w:right w:val="single" w:sz="4" w:space="0" w:color="auto"/>
            </w:tcBorders>
            <w:shd w:val="clear" w:color="auto" w:fill="auto"/>
            <w:vAlign w:val="center"/>
          </w:tcPr>
          <w:p w14:paraId="3B9EA7B6" w14:textId="77777777" w:rsidR="00F9016F" w:rsidRPr="00B972A8" w:rsidRDefault="00F9016F" w:rsidP="00D80630">
            <w:pPr>
              <w:rPr>
                <w:rFonts w:ascii="Bookman Old Style" w:hAnsi="Bookman Old Style"/>
                <w:color w:val="000000"/>
                <w:lang w:eastAsia="en-IN"/>
              </w:rPr>
            </w:pPr>
          </w:p>
        </w:tc>
      </w:tr>
      <w:tr w:rsidR="00F9016F" w:rsidRPr="00B972A8" w14:paraId="7ADC2833" w14:textId="77777777" w:rsidTr="00644DB3">
        <w:trPr>
          <w:trHeight w:hRule="exact" w:val="5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495E26F" w14:textId="5B5E6C94" w:rsidR="00F9016F" w:rsidRPr="00B972A8" w:rsidRDefault="00F9016F" w:rsidP="00D80630">
            <w:pPr>
              <w:jc w:val="center"/>
              <w:rPr>
                <w:rFonts w:ascii="Bookman Old Style" w:hAnsi="Bookman Old Style"/>
                <w:color w:val="000000"/>
                <w:lang w:eastAsia="en-IN"/>
              </w:rPr>
            </w:pPr>
            <w:r>
              <w:rPr>
                <w:rFonts w:ascii="Bookman Old Style" w:hAnsi="Bookman Old Style"/>
                <w:color w:val="000000"/>
                <w:lang w:eastAsia="en-IN"/>
              </w:rPr>
              <w:t>11</w:t>
            </w:r>
          </w:p>
        </w:tc>
        <w:tc>
          <w:tcPr>
            <w:tcW w:w="3568" w:type="dxa"/>
            <w:tcBorders>
              <w:top w:val="nil"/>
              <w:left w:val="nil"/>
              <w:bottom w:val="single" w:sz="4" w:space="0" w:color="auto"/>
              <w:right w:val="single" w:sz="4" w:space="0" w:color="auto"/>
            </w:tcBorders>
            <w:shd w:val="clear" w:color="auto" w:fill="auto"/>
          </w:tcPr>
          <w:p w14:paraId="651CB8EE" w14:textId="49F0291F" w:rsidR="00F9016F" w:rsidRPr="00644DB3" w:rsidRDefault="00F9016F" w:rsidP="00644DB3">
            <w:pPr>
              <w:spacing w:before="120" w:after="120"/>
              <w:rPr>
                <w:rFonts w:ascii="Bookman Old Style" w:hAnsi="Bookman Old Style"/>
                <w:color w:val="000000"/>
                <w:sz w:val="22"/>
                <w:szCs w:val="22"/>
                <w:lang w:eastAsia="en-IN"/>
              </w:rPr>
            </w:pPr>
            <w:r w:rsidRPr="00644DB3">
              <w:rPr>
                <w:rFonts w:ascii="Bookman Old Style" w:hAnsi="Bookman Old Style"/>
                <w:sz w:val="22"/>
                <w:szCs w:val="22"/>
              </w:rPr>
              <w:t>Consent of Husband</w:t>
            </w:r>
          </w:p>
        </w:tc>
        <w:tc>
          <w:tcPr>
            <w:tcW w:w="1569" w:type="dxa"/>
            <w:tcBorders>
              <w:top w:val="nil"/>
              <w:left w:val="nil"/>
              <w:bottom w:val="single" w:sz="4" w:space="0" w:color="auto"/>
              <w:right w:val="single" w:sz="4" w:space="0" w:color="auto"/>
            </w:tcBorders>
            <w:shd w:val="clear" w:color="auto" w:fill="auto"/>
            <w:vAlign w:val="center"/>
          </w:tcPr>
          <w:p w14:paraId="19EF5EED" w14:textId="77777777" w:rsidR="00F9016F" w:rsidRPr="00B972A8" w:rsidRDefault="00F9016F" w:rsidP="00D80630">
            <w:pPr>
              <w:rPr>
                <w:rFonts w:ascii="Bookman Old Style" w:hAnsi="Bookman Old Style"/>
                <w:color w:val="000000"/>
                <w:lang w:eastAsia="en-IN"/>
              </w:rPr>
            </w:pPr>
          </w:p>
        </w:tc>
        <w:tc>
          <w:tcPr>
            <w:tcW w:w="2019" w:type="dxa"/>
            <w:tcBorders>
              <w:top w:val="nil"/>
              <w:left w:val="nil"/>
              <w:bottom w:val="single" w:sz="4" w:space="0" w:color="auto"/>
              <w:right w:val="single" w:sz="4" w:space="0" w:color="auto"/>
            </w:tcBorders>
            <w:shd w:val="clear" w:color="auto" w:fill="auto"/>
            <w:vAlign w:val="center"/>
          </w:tcPr>
          <w:p w14:paraId="0F19631F" w14:textId="77777777" w:rsidR="00F9016F" w:rsidRPr="00B972A8" w:rsidRDefault="00F9016F" w:rsidP="00D80630">
            <w:pPr>
              <w:rPr>
                <w:rFonts w:ascii="Bookman Old Style" w:hAnsi="Bookman Old Style"/>
                <w:color w:val="000000"/>
                <w:lang w:eastAsia="en-IN"/>
              </w:rPr>
            </w:pPr>
          </w:p>
        </w:tc>
        <w:tc>
          <w:tcPr>
            <w:tcW w:w="2201" w:type="dxa"/>
            <w:tcBorders>
              <w:top w:val="nil"/>
              <w:left w:val="nil"/>
              <w:bottom w:val="single" w:sz="4" w:space="0" w:color="auto"/>
              <w:right w:val="single" w:sz="4" w:space="0" w:color="auto"/>
            </w:tcBorders>
            <w:shd w:val="clear" w:color="auto" w:fill="auto"/>
            <w:vAlign w:val="center"/>
          </w:tcPr>
          <w:p w14:paraId="5BFC5881" w14:textId="77777777" w:rsidR="00F9016F" w:rsidRPr="00B972A8" w:rsidRDefault="00F9016F" w:rsidP="00D80630">
            <w:pPr>
              <w:rPr>
                <w:rFonts w:ascii="Bookman Old Style" w:hAnsi="Bookman Old Style"/>
                <w:color w:val="000000"/>
                <w:lang w:eastAsia="en-IN"/>
              </w:rPr>
            </w:pPr>
          </w:p>
        </w:tc>
      </w:tr>
      <w:tr w:rsidR="00F9016F" w:rsidRPr="00B972A8" w14:paraId="2D34C225" w14:textId="77777777" w:rsidTr="00644DB3">
        <w:trPr>
          <w:trHeight w:hRule="exact" w:val="6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4A4B510" w14:textId="5078409B" w:rsidR="00F9016F" w:rsidRPr="00B972A8" w:rsidRDefault="00F9016F" w:rsidP="00D80630">
            <w:pPr>
              <w:jc w:val="center"/>
              <w:rPr>
                <w:rFonts w:ascii="Bookman Old Style" w:hAnsi="Bookman Old Style"/>
                <w:color w:val="000000"/>
                <w:lang w:eastAsia="en-IN"/>
              </w:rPr>
            </w:pPr>
            <w:r>
              <w:rPr>
                <w:rFonts w:ascii="Bookman Old Style" w:hAnsi="Bookman Old Style"/>
                <w:color w:val="000000"/>
                <w:lang w:eastAsia="en-IN"/>
              </w:rPr>
              <w:t>12</w:t>
            </w:r>
          </w:p>
        </w:tc>
        <w:tc>
          <w:tcPr>
            <w:tcW w:w="3568" w:type="dxa"/>
            <w:tcBorders>
              <w:top w:val="nil"/>
              <w:left w:val="nil"/>
              <w:bottom w:val="single" w:sz="4" w:space="0" w:color="auto"/>
              <w:right w:val="single" w:sz="4" w:space="0" w:color="auto"/>
            </w:tcBorders>
            <w:shd w:val="clear" w:color="auto" w:fill="auto"/>
          </w:tcPr>
          <w:p w14:paraId="6DC32421" w14:textId="1D6660CE" w:rsidR="00F9016F" w:rsidRPr="00644DB3" w:rsidRDefault="00F9016F" w:rsidP="00644DB3">
            <w:pPr>
              <w:spacing w:before="120" w:after="120"/>
              <w:rPr>
                <w:rFonts w:ascii="Bookman Old Style" w:hAnsi="Bookman Old Style"/>
                <w:color w:val="000000"/>
                <w:sz w:val="22"/>
                <w:szCs w:val="22"/>
                <w:lang w:eastAsia="en-IN"/>
              </w:rPr>
            </w:pPr>
            <w:r w:rsidRPr="00644DB3">
              <w:rPr>
                <w:rFonts w:ascii="Bookman Old Style" w:hAnsi="Bookman Old Style"/>
                <w:sz w:val="22"/>
                <w:szCs w:val="22"/>
              </w:rPr>
              <w:t>Consent for the Procedure of PESA &amp; TESA</w:t>
            </w:r>
          </w:p>
        </w:tc>
        <w:tc>
          <w:tcPr>
            <w:tcW w:w="1569" w:type="dxa"/>
            <w:tcBorders>
              <w:top w:val="nil"/>
              <w:left w:val="nil"/>
              <w:bottom w:val="single" w:sz="4" w:space="0" w:color="auto"/>
              <w:right w:val="single" w:sz="4" w:space="0" w:color="auto"/>
            </w:tcBorders>
            <w:shd w:val="clear" w:color="auto" w:fill="auto"/>
            <w:vAlign w:val="center"/>
          </w:tcPr>
          <w:p w14:paraId="724DF69A" w14:textId="77777777" w:rsidR="00F9016F" w:rsidRPr="00B972A8" w:rsidRDefault="00F9016F" w:rsidP="00D80630">
            <w:pPr>
              <w:rPr>
                <w:rFonts w:ascii="Bookman Old Style" w:hAnsi="Bookman Old Style"/>
                <w:color w:val="000000"/>
                <w:lang w:eastAsia="en-IN"/>
              </w:rPr>
            </w:pPr>
          </w:p>
        </w:tc>
        <w:tc>
          <w:tcPr>
            <w:tcW w:w="2019" w:type="dxa"/>
            <w:tcBorders>
              <w:top w:val="nil"/>
              <w:left w:val="nil"/>
              <w:bottom w:val="single" w:sz="4" w:space="0" w:color="auto"/>
              <w:right w:val="single" w:sz="4" w:space="0" w:color="auto"/>
            </w:tcBorders>
            <w:shd w:val="clear" w:color="auto" w:fill="auto"/>
            <w:vAlign w:val="center"/>
          </w:tcPr>
          <w:p w14:paraId="33FA7273" w14:textId="77777777" w:rsidR="00F9016F" w:rsidRPr="00B972A8" w:rsidRDefault="00F9016F" w:rsidP="00D80630">
            <w:pPr>
              <w:rPr>
                <w:rFonts w:ascii="Bookman Old Style" w:hAnsi="Bookman Old Style"/>
                <w:color w:val="000000"/>
                <w:lang w:eastAsia="en-IN"/>
              </w:rPr>
            </w:pPr>
          </w:p>
        </w:tc>
        <w:tc>
          <w:tcPr>
            <w:tcW w:w="2201" w:type="dxa"/>
            <w:tcBorders>
              <w:top w:val="nil"/>
              <w:left w:val="nil"/>
              <w:bottom w:val="single" w:sz="4" w:space="0" w:color="auto"/>
              <w:right w:val="single" w:sz="4" w:space="0" w:color="auto"/>
            </w:tcBorders>
            <w:shd w:val="clear" w:color="auto" w:fill="auto"/>
            <w:vAlign w:val="center"/>
          </w:tcPr>
          <w:p w14:paraId="2A056D09" w14:textId="77777777" w:rsidR="00F9016F" w:rsidRPr="00B972A8" w:rsidRDefault="00F9016F" w:rsidP="00D80630">
            <w:pPr>
              <w:rPr>
                <w:rFonts w:ascii="Bookman Old Style" w:hAnsi="Bookman Old Style"/>
                <w:color w:val="000000"/>
                <w:lang w:eastAsia="en-IN"/>
              </w:rPr>
            </w:pPr>
          </w:p>
        </w:tc>
      </w:tr>
      <w:tr w:rsidR="00F9016F" w:rsidRPr="00B972A8" w14:paraId="066ECEA2" w14:textId="77777777" w:rsidTr="00644DB3">
        <w:trPr>
          <w:trHeight w:hRule="exact" w:val="6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4D65433" w14:textId="30536828" w:rsidR="00F9016F" w:rsidRPr="00B972A8" w:rsidRDefault="00F9016F" w:rsidP="00D80630">
            <w:pPr>
              <w:jc w:val="center"/>
              <w:rPr>
                <w:rFonts w:ascii="Bookman Old Style" w:hAnsi="Bookman Old Style"/>
                <w:color w:val="000000"/>
                <w:lang w:eastAsia="en-IN"/>
              </w:rPr>
            </w:pPr>
            <w:r>
              <w:rPr>
                <w:rFonts w:ascii="Bookman Old Style" w:hAnsi="Bookman Old Style"/>
                <w:color w:val="000000"/>
                <w:lang w:eastAsia="en-IN"/>
              </w:rPr>
              <w:t>13</w:t>
            </w:r>
          </w:p>
        </w:tc>
        <w:tc>
          <w:tcPr>
            <w:tcW w:w="3568" w:type="dxa"/>
            <w:tcBorders>
              <w:top w:val="nil"/>
              <w:left w:val="nil"/>
              <w:bottom w:val="single" w:sz="4" w:space="0" w:color="auto"/>
              <w:right w:val="single" w:sz="4" w:space="0" w:color="auto"/>
            </w:tcBorders>
            <w:shd w:val="clear" w:color="auto" w:fill="auto"/>
          </w:tcPr>
          <w:p w14:paraId="1D690644" w14:textId="7B9C90CE" w:rsidR="00F9016F" w:rsidRPr="00644DB3" w:rsidRDefault="00F9016F" w:rsidP="00644DB3">
            <w:pPr>
              <w:spacing w:before="120" w:after="120"/>
              <w:rPr>
                <w:rFonts w:ascii="Bookman Old Style" w:hAnsi="Bookman Old Style"/>
                <w:color w:val="000000"/>
                <w:sz w:val="22"/>
                <w:szCs w:val="22"/>
                <w:lang w:eastAsia="en-IN"/>
              </w:rPr>
            </w:pPr>
            <w:r w:rsidRPr="00644DB3">
              <w:rPr>
                <w:rFonts w:ascii="Bookman Old Style" w:hAnsi="Bookman Old Style"/>
                <w:sz w:val="22"/>
                <w:szCs w:val="22"/>
              </w:rPr>
              <w:t>Consent Form for the Donor of Eggs</w:t>
            </w:r>
          </w:p>
        </w:tc>
        <w:tc>
          <w:tcPr>
            <w:tcW w:w="1569" w:type="dxa"/>
            <w:tcBorders>
              <w:top w:val="nil"/>
              <w:left w:val="nil"/>
              <w:bottom w:val="single" w:sz="4" w:space="0" w:color="auto"/>
              <w:right w:val="single" w:sz="4" w:space="0" w:color="auto"/>
            </w:tcBorders>
            <w:shd w:val="clear" w:color="auto" w:fill="auto"/>
            <w:vAlign w:val="center"/>
          </w:tcPr>
          <w:p w14:paraId="61221B18" w14:textId="77777777" w:rsidR="00F9016F" w:rsidRPr="00B972A8" w:rsidRDefault="00F9016F" w:rsidP="00D80630">
            <w:pPr>
              <w:rPr>
                <w:rFonts w:ascii="Bookman Old Style" w:hAnsi="Bookman Old Style"/>
                <w:color w:val="000000"/>
                <w:lang w:eastAsia="en-IN"/>
              </w:rPr>
            </w:pPr>
          </w:p>
        </w:tc>
        <w:tc>
          <w:tcPr>
            <w:tcW w:w="2019" w:type="dxa"/>
            <w:tcBorders>
              <w:top w:val="nil"/>
              <w:left w:val="nil"/>
              <w:bottom w:val="single" w:sz="4" w:space="0" w:color="auto"/>
              <w:right w:val="single" w:sz="4" w:space="0" w:color="auto"/>
            </w:tcBorders>
            <w:shd w:val="clear" w:color="auto" w:fill="auto"/>
            <w:vAlign w:val="center"/>
          </w:tcPr>
          <w:p w14:paraId="747650FD" w14:textId="77777777" w:rsidR="00F9016F" w:rsidRPr="00B972A8" w:rsidRDefault="00F9016F" w:rsidP="00D80630">
            <w:pPr>
              <w:rPr>
                <w:rFonts w:ascii="Bookman Old Style" w:hAnsi="Bookman Old Style"/>
                <w:color w:val="000000"/>
                <w:lang w:eastAsia="en-IN"/>
              </w:rPr>
            </w:pPr>
          </w:p>
        </w:tc>
        <w:tc>
          <w:tcPr>
            <w:tcW w:w="2201" w:type="dxa"/>
            <w:tcBorders>
              <w:top w:val="nil"/>
              <w:left w:val="nil"/>
              <w:bottom w:val="single" w:sz="4" w:space="0" w:color="auto"/>
              <w:right w:val="single" w:sz="4" w:space="0" w:color="auto"/>
            </w:tcBorders>
            <w:shd w:val="clear" w:color="auto" w:fill="auto"/>
            <w:vAlign w:val="center"/>
          </w:tcPr>
          <w:p w14:paraId="7A0E01FA" w14:textId="77777777" w:rsidR="00F9016F" w:rsidRPr="00B972A8" w:rsidRDefault="00F9016F" w:rsidP="00D80630">
            <w:pPr>
              <w:rPr>
                <w:rFonts w:ascii="Bookman Old Style" w:hAnsi="Bookman Old Style"/>
                <w:color w:val="000000"/>
                <w:lang w:eastAsia="en-IN"/>
              </w:rPr>
            </w:pPr>
          </w:p>
        </w:tc>
      </w:tr>
      <w:tr w:rsidR="00F9016F" w:rsidRPr="00B972A8" w14:paraId="280AC018" w14:textId="77777777" w:rsidTr="00644DB3">
        <w:trPr>
          <w:trHeight w:hRule="exact" w:val="6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3AE9395" w14:textId="0ACF84F3" w:rsidR="00F9016F" w:rsidRPr="00B972A8" w:rsidRDefault="00F9016F" w:rsidP="00D80630">
            <w:pPr>
              <w:jc w:val="center"/>
              <w:rPr>
                <w:rFonts w:ascii="Bookman Old Style" w:hAnsi="Bookman Old Style"/>
                <w:color w:val="000000"/>
                <w:lang w:eastAsia="en-IN"/>
              </w:rPr>
            </w:pPr>
            <w:r>
              <w:rPr>
                <w:rFonts w:ascii="Bookman Old Style" w:hAnsi="Bookman Old Style"/>
                <w:color w:val="000000"/>
                <w:lang w:eastAsia="en-IN"/>
              </w:rPr>
              <w:t>14</w:t>
            </w:r>
          </w:p>
        </w:tc>
        <w:tc>
          <w:tcPr>
            <w:tcW w:w="3568" w:type="dxa"/>
            <w:tcBorders>
              <w:top w:val="nil"/>
              <w:left w:val="nil"/>
              <w:bottom w:val="single" w:sz="4" w:space="0" w:color="auto"/>
              <w:right w:val="single" w:sz="4" w:space="0" w:color="auto"/>
            </w:tcBorders>
            <w:shd w:val="clear" w:color="auto" w:fill="auto"/>
          </w:tcPr>
          <w:p w14:paraId="3B60ADCF" w14:textId="406C2419" w:rsidR="00F9016F" w:rsidRPr="00644DB3" w:rsidRDefault="00F9016F" w:rsidP="00644DB3">
            <w:pPr>
              <w:spacing w:before="120" w:after="120"/>
              <w:rPr>
                <w:rFonts w:ascii="Bookman Old Style" w:hAnsi="Bookman Old Style"/>
                <w:color w:val="000000"/>
                <w:sz w:val="22"/>
                <w:szCs w:val="22"/>
                <w:lang w:eastAsia="en-IN"/>
              </w:rPr>
            </w:pPr>
            <w:r w:rsidRPr="00644DB3">
              <w:rPr>
                <w:rFonts w:ascii="Bookman Old Style" w:hAnsi="Bookman Old Style"/>
                <w:sz w:val="22"/>
                <w:szCs w:val="22"/>
              </w:rPr>
              <w:t>Consent for Artificial Insemination or Intrauterine Insemination with Donor Semen</w:t>
            </w:r>
          </w:p>
        </w:tc>
        <w:tc>
          <w:tcPr>
            <w:tcW w:w="1569" w:type="dxa"/>
            <w:tcBorders>
              <w:top w:val="nil"/>
              <w:left w:val="nil"/>
              <w:bottom w:val="single" w:sz="4" w:space="0" w:color="auto"/>
              <w:right w:val="single" w:sz="4" w:space="0" w:color="auto"/>
            </w:tcBorders>
            <w:shd w:val="clear" w:color="auto" w:fill="auto"/>
            <w:vAlign w:val="center"/>
          </w:tcPr>
          <w:p w14:paraId="06F8A4EF" w14:textId="77777777" w:rsidR="00F9016F" w:rsidRPr="00B972A8" w:rsidRDefault="00F9016F" w:rsidP="00D80630">
            <w:pPr>
              <w:rPr>
                <w:rFonts w:ascii="Bookman Old Style" w:hAnsi="Bookman Old Style"/>
                <w:color w:val="000000"/>
                <w:lang w:eastAsia="en-IN"/>
              </w:rPr>
            </w:pPr>
          </w:p>
        </w:tc>
        <w:tc>
          <w:tcPr>
            <w:tcW w:w="2019" w:type="dxa"/>
            <w:tcBorders>
              <w:top w:val="nil"/>
              <w:left w:val="nil"/>
              <w:bottom w:val="single" w:sz="4" w:space="0" w:color="auto"/>
              <w:right w:val="single" w:sz="4" w:space="0" w:color="auto"/>
            </w:tcBorders>
            <w:shd w:val="clear" w:color="auto" w:fill="auto"/>
            <w:vAlign w:val="center"/>
          </w:tcPr>
          <w:p w14:paraId="0BDC2A49" w14:textId="77777777" w:rsidR="00F9016F" w:rsidRPr="00B972A8" w:rsidRDefault="00F9016F" w:rsidP="00D80630">
            <w:pPr>
              <w:rPr>
                <w:rFonts w:ascii="Bookman Old Style" w:hAnsi="Bookman Old Style"/>
                <w:color w:val="000000"/>
                <w:lang w:eastAsia="en-IN"/>
              </w:rPr>
            </w:pPr>
          </w:p>
        </w:tc>
        <w:tc>
          <w:tcPr>
            <w:tcW w:w="2201" w:type="dxa"/>
            <w:tcBorders>
              <w:top w:val="nil"/>
              <w:left w:val="nil"/>
              <w:bottom w:val="single" w:sz="4" w:space="0" w:color="auto"/>
              <w:right w:val="single" w:sz="4" w:space="0" w:color="auto"/>
            </w:tcBorders>
            <w:shd w:val="clear" w:color="auto" w:fill="auto"/>
            <w:vAlign w:val="center"/>
          </w:tcPr>
          <w:p w14:paraId="184EF49C" w14:textId="77777777" w:rsidR="00F9016F" w:rsidRPr="00B972A8" w:rsidRDefault="00F9016F" w:rsidP="00D80630">
            <w:pPr>
              <w:rPr>
                <w:rFonts w:ascii="Bookman Old Style" w:hAnsi="Bookman Old Style"/>
                <w:color w:val="000000"/>
                <w:lang w:eastAsia="en-IN"/>
              </w:rPr>
            </w:pPr>
          </w:p>
        </w:tc>
      </w:tr>
      <w:tr w:rsidR="00F9016F" w:rsidRPr="00B972A8" w14:paraId="20747AF4" w14:textId="77777777" w:rsidTr="00644DB3">
        <w:trPr>
          <w:trHeight w:hRule="exact" w:val="6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1789A61" w14:textId="562C1D84" w:rsidR="00F9016F" w:rsidRPr="00B972A8" w:rsidRDefault="00F9016F" w:rsidP="00D80630">
            <w:pPr>
              <w:jc w:val="center"/>
              <w:rPr>
                <w:rFonts w:ascii="Bookman Old Style" w:hAnsi="Bookman Old Style"/>
                <w:color w:val="000000"/>
                <w:lang w:eastAsia="en-IN"/>
              </w:rPr>
            </w:pPr>
            <w:r>
              <w:rPr>
                <w:rFonts w:ascii="Bookman Old Style" w:hAnsi="Bookman Old Style"/>
                <w:color w:val="000000"/>
                <w:lang w:eastAsia="en-IN"/>
              </w:rPr>
              <w:t>15</w:t>
            </w:r>
          </w:p>
        </w:tc>
        <w:tc>
          <w:tcPr>
            <w:tcW w:w="3568" w:type="dxa"/>
            <w:tcBorders>
              <w:top w:val="nil"/>
              <w:left w:val="nil"/>
              <w:bottom w:val="single" w:sz="4" w:space="0" w:color="auto"/>
              <w:right w:val="single" w:sz="4" w:space="0" w:color="auto"/>
            </w:tcBorders>
            <w:shd w:val="clear" w:color="auto" w:fill="auto"/>
          </w:tcPr>
          <w:p w14:paraId="3AC76E67" w14:textId="0FB1B744" w:rsidR="00F9016F" w:rsidRPr="00644DB3" w:rsidRDefault="00F9016F" w:rsidP="00644DB3">
            <w:pPr>
              <w:spacing w:before="120" w:after="120"/>
              <w:rPr>
                <w:rFonts w:ascii="Bookman Old Style" w:hAnsi="Bookman Old Style"/>
                <w:color w:val="000000"/>
                <w:sz w:val="22"/>
                <w:szCs w:val="22"/>
                <w:lang w:eastAsia="en-IN"/>
              </w:rPr>
            </w:pPr>
            <w:r w:rsidRPr="00644DB3">
              <w:rPr>
                <w:rFonts w:ascii="Bookman Old Style" w:hAnsi="Bookman Old Style"/>
                <w:sz w:val="22"/>
                <w:szCs w:val="22"/>
              </w:rPr>
              <w:t>Consent for Freezing and Complementary Storage of Embryos for 3 months</w:t>
            </w:r>
          </w:p>
        </w:tc>
        <w:tc>
          <w:tcPr>
            <w:tcW w:w="1569" w:type="dxa"/>
            <w:tcBorders>
              <w:top w:val="nil"/>
              <w:left w:val="nil"/>
              <w:bottom w:val="single" w:sz="4" w:space="0" w:color="auto"/>
              <w:right w:val="single" w:sz="4" w:space="0" w:color="auto"/>
            </w:tcBorders>
            <w:shd w:val="clear" w:color="auto" w:fill="auto"/>
            <w:vAlign w:val="center"/>
          </w:tcPr>
          <w:p w14:paraId="0FE3464E" w14:textId="77777777" w:rsidR="00F9016F" w:rsidRPr="00B972A8" w:rsidRDefault="00F9016F" w:rsidP="00D80630">
            <w:pPr>
              <w:rPr>
                <w:rFonts w:ascii="Bookman Old Style" w:hAnsi="Bookman Old Style"/>
                <w:color w:val="000000"/>
                <w:lang w:eastAsia="en-IN"/>
              </w:rPr>
            </w:pPr>
          </w:p>
        </w:tc>
        <w:tc>
          <w:tcPr>
            <w:tcW w:w="2019" w:type="dxa"/>
            <w:tcBorders>
              <w:top w:val="nil"/>
              <w:left w:val="nil"/>
              <w:bottom w:val="single" w:sz="4" w:space="0" w:color="auto"/>
              <w:right w:val="single" w:sz="4" w:space="0" w:color="auto"/>
            </w:tcBorders>
            <w:shd w:val="clear" w:color="auto" w:fill="auto"/>
            <w:vAlign w:val="center"/>
          </w:tcPr>
          <w:p w14:paraId="1D0CCC7F" w14:textId="77777777" w:rsidR="00F9016F" w:rsidRPr="00B972A8" w:rsidRDefault="00F9016F" w:rsidP="00D80630">
            <w:pPr>
              <w:rPr>
                <w:rFonts w:ascii="Bookman Old Style" w:hAnsi="Bookman Old Style"/>
                <w:color w:val="000000"/>
                <w:lang w:eastAsia="en-IN"/>
              </w:rPr>
            </w:pPr>
          </w:p>
        </w:tc>
        <w:tc>
          <w:tcPr>
            <w:tcW w:w="2201" w:type="dxa"/>
            <w:tcBorders>
              <w:top w:val="nil"/>
              <w:left w:val="nil"/>
              <w:bottom w:val="single" w:sz="4" w:space="0" w:color="auto"/>
              <w:right w:val="single" w:sz="4" w:space="0" w:color="auto"/>
            </w:tcBorders>
            <w:shd w:val="clear" w:color="auto" w:fill="auto"/>
            <w:vAlign w:val="center"/>
          </w:tcPr>
          <w:p w14:paraId="0F0DD36B" w14:textId="77777777" w:rsidR="00F9016F" w:rsidRPr="00B972A8" w:rsidRDefault="00F9016F" w:rsidP="00D80630">
            <w:pPr>
              <w:rPr>
                <w:rFonts w:ascii="Bookman Old Style" w:hAnsi="Bookman Old Style"/>
                <w:color w:val="000000"/>
                <w:lang w:eastAsia="en-IN"/>
              </w:rPr>
            </w:pPr>
          </w:p>
        </w:tc>
      </w:tr>
      <w:tr w:rsidR="00F9016F" w:rsidRPr="00B972A8" w14:paraId="7CBB1F22" w14:textId="77777777" w:rsidTr="00644DB3">
        <w:trPr>
          <w:trHeight w:hRule="exact" w:val="6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52F1844" w14:textId="7575367A" w:rsidR="00F9016F" w:rsidRPr="00B972A8" w:rsidRDefault="00F9016F" w:rsidP="00D80630">
            <w:pPr>
              <w:jc w:val="center"/>
              <w:rPr>
                <w:rFonts w:ascii="Bookman Old Style" w:hAnsi="Bookman Old Style"/>
                <w:color w:val="000000"/>
                <w:lang w:eastAsia="en-IN"/>
              </w:rPr>
            </w:pPr>
            <w:r>
              <w:rPr>
                <w:rFonts w:ascii="Bookman Old Style" w:hAnsi="Bookman Old Style"/>
                <w:color w:val="000000"/>
                <w:lang w:eastAsia="en-IN"/>
              </w:rPr>
              <w:t>16</w:t>
            </w:r>
          </w:p>
        </w:tc>
        <w:tc>
          <w:tcPr>
            <w:tcW w:w="3568" w:type="dxa"/>
            <w:tcBorders>
              <w:top w:val="nil"/>
              <w:left w:val="nil"/>
              <w:bottom w:val="single" w:sz="4" w:space="0" w:color="auto"/>
              <w:right w:val="single" w:sz="4" w:space="0" w:color="auto"/>
            </w:tcBorders>
            <w:shd w:val="clear" w:color="auto" w:fill="auto"/>
          </w:tcPr>
          <w:p w14:paraId="1AC2BCDA" w14:textId="2FD05990" w:rsidR="00F9016F" w:rsidRPr="00644DB3" w:rsidRDefault="00F9016F" w:rsidP="00644DB3">
            <w:pPr>
              <w:spacing w:before="120" w:after="120"/>
              <w:rPr>
                <w:rFonts w:ascii="Bookman Old Style" w:hAnsi="Bookman Old Style"/>
                <w:color w:val="000000"/>
                <w:sz w:val="22"/>
                <w:szCs w:val="22"/>
                <w:lang w:eastAsia="en-IN"/>
              </w:rPr>
            </w:pPr>
            <w:r w:rsidRPr="00644DB3">
              <w:rPr>
                <w:rFonts w:ascii="Bookman Old Style" w:hAnsi="Bookman Old Style"/>
                <w:sz w:val="22"/>
                <w:szCs w:val="22"/>
              </w:rPr>
              <w:t>Declaration form and instructions for semen sample collection</w:t>
            </w:r>
          </w:p>
        </w:tc>
        <w:tc>
          <w:tcPr>
            <w:tcW w:w="1569" w:type="dxa"/>
            <w:tcBorders>
              <w:top w:val="nil"/>
              <w:left w:val="nil"/>
              <w:bottom w:val="single" w:sz="4" w:space="0" w:color="auto"/>
              <w:right w:val="single" w:sz="4" w:space="0" w:color="auto"/>
            </w:tcBorders>
            <w:shd w:val="clear" w:color="auto" w:fill="auto"/>
            <w:vAlign w:val="center"/>
          </w:tcPr>
          <w:p w14:paraId="3BD3A9FF" w14:textId="77777777" w:rsidR="00F9016F" w:rsidRPr="00B972A8" w:rsidRDefault="00F9016F" w:rsidP="00D80630">
            <w:pPr>
              <w:rPr>
                <w:rFonts w:ascii="Bookman Old Style" w:hAnsi="Bookman Old Style"/>
                <w:color w:val="000000"/>
                <w:lang w:eastAsia="en-IN"/>
              </w:rPr>
            </w:pPr>
          </w:p>
        </w:tc>
        <w:tc>
          <w:tcPr>
            <w:tcW w:w="2019" w:type="dxa"/>
            <w:tcBorders>
              <w:top w:val="nil"/>
              <w:left w:val="nil"/>
              <w:bottom w:val="single" w:sz="4" w:space="0" w:color="auto"/>
              <w:right w:val="single" w:sz="4" w:space="0" w:color="auto"/>
            </w:tcBorders>
            <w:shd w:val="clear" w:color="auto" w:fill="auto"/>
            <w:vAlign w:val="center"/>
          </w:tcPr>
          <w:p w14:paraId="422D7B52" w14:textId="77777777" w:rsidR="00F9016F" w:rsidRPr="00B972A8" w:rsidRDefault="00F9016F" w:rsidP="00D80630">
            <w:pPr>
              <w:rPr>
                <w:rFonts w:ascii="Bookman Old Style" w:hAnsi="Bookman Old Style"/>
                <w:color w:val="000000"/>
                <w:lang w:eastAsia="en-IN"/>
              </w:rPr>
            </w:pPr>
          </w:p>
        </w:tc>
        <w:tc>
          <w:tcPr>
            <w:tcW w:w="2201" w:type="dxa"/>
            <w:tcBorders>
              <w:top w:val="nil"/>
              <w:left w:val="nil"/>
              <w:bottom w:val="single" w:sz="4" w:space="0" w:color="auto"/>
              <w:right w:val="single" w:sz="4" w:space="0" w:color="auto"/>
            </w:tcBorders>
            <w:shd w:val="clear" w:color="auto" w:fill="auto"/>
            <w:vAlign w:val="center"/>
          </w:tcPr>
          <w:p w14:paraId="65E0D0E7" w14:textId="77777777" w:rsidR="00F9016F" w:rsidRPr="00B972A8" w:rsidRDefault="00F9016F" w:rsidP="00D80630">
            <w:pPr>
              <w:rPr>
                <w:rFonts w:ascii="Bookman Old Style" w:hAnsi="Bookman Old Style"/>
                <w:color w:val="000000"/>
                <w:lang w:eastAsia="en-IN"/>
              </w:rPr>
            </w:pPr>
          </w:p>
        </w:tc>
      </w:tr>
    </w:tbl>
    <w:p w14:paraId="463B7EE2" w14:textId="77777777" w:rsidR="00A81084" w:rsidRPr="00B972A8" w:rsidRDefault="00A81084" w:rsidP="004B3B1D">
      <w:pPr>
        <w:jc w:val="center"/>
        <w:rPr>
          <w:rFonts w:ascii="Bookman Old Style" w:hAnsi="Bookman Old Style"/>
          <w:b/>
        </w:rPr>
      </w:pPr>
    </w:p>
    <w:p w14:paraId="5A361A31" w14:textId="77777777" w:rsidR="00644DB3" w:rsidRDefault="00644DB3" w:rsidP="004B3B1D">
      <w:pPr>
        <w:jc w:val="center"/>
        <w:rPr>
          <w:rFonts w:ascii="Bookman Old Style" w:hAnsi="Bookman Old Style"/>
          <w:b/>
        </w:rPr>
      </w:pPr>
    </w:p>
    <w:p w14:paraId="6897A07E" w14:textId="77777777" w:rsidR="00644DB3" w:rsidRDefault="00644DB3" w:rsidP="004B3B1D">
      <w:pPr>
        <w:jc w:val="center"/>
        <w:rPr>
          <w:rFonts w:ascii="Bookman Old Style" w:hAnsi="Bookman Old Style"/>
          <w:b/>
        </w:rPr>
      </w:pPr>
    </w:p>
    <w:p w14:paraId="1BF4F012" w14:textId="77777777" w:rsidR="00644DB3" w:rsidRDefault="00644DB3" w:rsidP="004B3B1D">
      <w:pPr>
        <w:jc w:val="center"/>
        <w:rPr>
          <w:rFonts w:ascii="Bookman Old Style" w:hAnsi="Bookman Old Style"/>
          <w:b/>
        </w:rPr>
      </w:pPr>
    </w:p>
    <w:p w14:paraId="1EAAA467" w14:textId="77777777" w:rsidR="00644DB3" w:rsidRDefault="00644DB3" w:rsidP="004B3B1D">
      <w:pPr>
        <w:jc w:val="center"/>
        <w:rPr>
          <w:rFonts w:ascii="Bookman Old Style" w:hAnsi="Bookman Old Style"/>
          <w:b/>
        </w:rPr>
      </w:pPr>
    </w:p>
    <w:p w14:paraId="1371D04C" w14:textId="77777777" w:rsidR="00644DB3" w:rsidRDefault="00644DB3" w:rsidP="004B3B1D">
      <w:pPr>
        <w:jc w:val="center"/>
        <w:rPr>
          <w:rFonts w:ascii="Bookman Old Style" w:hAnsi="Bookman Old Style"/>
          <w:b/>
        </w:rPr>
      </w:pPr>
    </w:p>
    <w:p w14:paraId="1050B506" w14:textId="77777777" w:rsidR="00644DB3" w:rsidRDefault="00644DB3" w:rsidP="004B3B1D">
      <w:pPr>
        <w:jc w:val="center"/>
        <w:rPr>
          <w:rFonts w:ascii="Bookman Old Style" w:hAnsi="Bookman Old Style"/>
          <w:b/>
        </w:rPr>
      </w:pPr>
    </w:p>
    <w:p w14:paraId="737F6E0E" w14:textId="04C317E4" w:rsidR="004B3B1D" w:rsidRPr="00B972A8" w:rsidRDefault="004B3B1D" w:rsidP="004B3B1D">
      <w:pPr>
        <w:jc w:val="center"/>
        <w:rPr>
          <w:rFonts w:ascii="Bookman Old Style" w:hAnsi="Bookman Old Style"/>
          <w:b/>
        </w:rPr>
      </w:pPr>
      <w:r w:rsidRPr="00B972A8">
        <w:rPr>
          <w:rFonts w:ascii="Bookman Old Style" w:hAnsi="Bookman Old Style"/>
          <w:b/>
        </w:rPr>
        <w:t xml:space="preserve">Annexure - </w:t>
      </w:r>
      <w:r w:rsidR="00F9016F">
        <w:rPr>
          <w:rFonts w:ascii="Bookman Old Style" w:hAnsi="Bookman Old Style"/>
          <w:b/>
        </w:rPr>
        <w:t>9</w:t>
      </w:r>
    </w:p>
    <w:p w14:paraId="7AADF3A3" w14:textId="77777777" w:rsidR="004B3B1D" w:rsidRPr="00B972A8" w:rsidRDefault="004B3B1D" w:rsidP="004B3B1D">
      <w:pPr>
        <w:rPr>
          <w:rFonts w:ascii="Bookman Old Style" w:hAnsi="Bookman Old Style"/>
        </w:rPr>
      </w:pPr>
    </w:p>
    <w:p w14:paraId="7E68AB6C" w14:textId="77777777" w:rsidR="004B3B1D" w:rsidRPr="00B972A8" w:rsidRDefault="004B3B1D" w:rsidP="004B3B1D">
      <w:pPr>
        <w:jc w:val="center"/>
        <w:rPr>
          <w:rFonts w:ascii="Bookman Old Style" w:hAnsi="Bookman Old Style"/>
        </w:rPr>
      </w:pPr>
      <w:r w:rsidRPr="00B972A8">
        <w:rPr>
          <w:rFonts w:ascii="Bookman Old Style" w:hAnsi="Bookman Old Style"/>
        </w:rPr>
        <w:t>List of SOPs available.</w:t>
      </w:r>
    </w:p>
    <w:p w14:paraId="10854E24" w14:textId="77777777" w:rsidR="004B3B1D" w:rsidRPr="00B972A8" w:rsidRDefault="004B3B1D" w:rsidP="004B3B1D">
      <w:pPr>
        <w:rPr>
          <w:rFonts w:ascii="Bookman Old Style" w:hAnsi="Bookman Old Style"/>
        </w:rPr>
      </w:pPr>
    </w:p>
    <w:tbl>
      <w:tblPr>
        <w:tblStyle w:val="TableGrid"/>
        <w:tblW w:w="97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6"/>
        <w:gridCol w:w="1241"/>
        <w:gridCol w:w="3705"/>
        <w:gridCol w:w="3820"/>
      </w:tblGrid>
      <w:tr w:rsidR="004B3B1D" w:rsidRPr="00B972A8" w14:paraId="33879E70" w14:textId="77777777" w:rsidTr="00644DB3">
        <w:trPr>
          <w:trHeight w:val="388"/>
        </w:trPr>
        <w:tc>
          <w:tcPr>
            <w:tcW w:w="946" w:type="dxa"/>
            <w:shd w:val="clear" w:color="auto" w:fill="D9D9D9" w:themeFill="background1" w:themeFillShade="D9"/>
          </w:tcPr>
          <w:p w14:paraId="651370F3" w14:textId="77777777" w:rsidR="004B3B1D" w:rsidRPr="00B972A8" w:rsidRDefault="004B3B1D" w:rsidP="00644DB3">
            <w:pPr>
              <w:spacing w:before="120" w:after="120"/>
              <w:jc w:val="center"/>
              <w:rPr>
                <w:rFonts w:ascii="Bookman Old Style" w:hAnsi="Bookman Old Style"/>
              </w:rPr>
            </w:pPr>
            <w:proofErr w:type="spellStart"/>
            <w:r w:rsidRPr="00B972A8">
              <w:rPr>
                <w:rFonts w:ascii="Bookman Old Style" w:hAnsi="Bookman Old Style"/>
              </w:rPr>
              <w:t>Sr.No</w:t>
            </w:r>
            <w:proofErr w:type="spellEnd"/>
            <w:r w:rsidRPr="00B972A8">
              <w:rPr>
                <w:rFonts w:ascii="Bookman Old Style" w:hAnsi="Bookman Old Style"/>
              </w:rPr>
              <w:t>.</w:t>
            </w:r>
          </w:p>
        </w:tc>
        <w:tc>
          <w:tcPr>
            <w:tcW w:w="1241" w:type="dxa"/>
            <w:shd w:val="clear" w:color="auto" w:fill="D9D9D9" w:themeFill="background1" w:themeFillShade="D9"/>
          </w:tcPr>
          <w:p w14:paraId="35E10B1F" w14:textId="77777777" w:rsidR="004B3B1D" w:rsidRPr="00B972A8" w:rsidRDefault="004B3B1D" w:rsidP="00644DB3">
            <w:pPr>
              <w:spacing w:before="120" w:after="120"/>
              <w:jc w:val="center"/>
              <w:rPr>
                <w:rFonts w:ascii="Bookman Old Style" w:hAnsi="Bookman Old Style"/>
              </w:rPr>
            </w:pPr>
            <w:r w:rsidRPr="00B972A8">
              <w:rPr>
                <w:rFonts w:ascii="Bookman Old Style" w:hAnsi="Bookman Old Style"/>
              </w:rPr>
              <w:t>SOP No.</w:t>
            </w:r>
          </w:p>
        </w:tc>
        <w:tc>
          <w:tcPr>
            <w:tcW w:w="3705" w:type="dxa"/>
            <w:shd w:val="clear" w:color="auto" w:fill="D9D9D9" w:themeFill="background1" w:themeFillShade="D9"/>
          </w:tcPr>
          <w:p w14:paraId="15746CDF" w14:textId="77777777" w:rsidR="004B3B1D" w:rsidRPr="00B972A8" w:rsidRDefault="004B3B1D" w:rsidP="00644DB3">
            <w:pPr>
              <w:spacing w:before="120" w:after="120"/>
              <w:jc w:val="center"/>
              <w:rPr>
                <w:rFonts w:ascii="Bookman Old Style" w:hAnsi="Bookman Old Style"/>
              </w:rPr>
            </w:pPr>
            <w:r w:rsidRPr="00B972A8">
              <w:rPr>
                <w:rFonts w:ascii="Bookman Old Style" w:hAnsi="Bookman Old Style"/>
              </w:rPr>
              <w:t>SOP Title</w:t>
            </w:r>
          </w:p>
        </w:tc>
        <w:tc>
          <w:tcPr>
            <w:tcW w:w="3820" w:type="dxa"/>
            <w:shd w:val="clear" w:color="auto" w:fill="D9D9D9" w:themeFill="background1" w:themeFillShade="D9"/>
          </w:tcPr>
          <w:p w14:paraId="2E815ADD" w14:textId="77777777" w:rsidR="004B3B1D" w:rsidRPr="00B972A8" w:rsidRDefault="004B3B1D" w:rsidP="00644DB3">
            <w:pPr>
              <w:spacing w:before="120" w:after="120"/>
              <w:jc w:val="center"/>
              <w:rPr>
                <w:rFonts w:ascii="Bookman Old Style" w:hAnsi="Bookman Old Style"/>
              </w:rPr>
            </w:pPr>
            <w:r w:rsidRPr="00B972A8">
              <w:rPr>
                <w:rFonts w:ascii="Bookman Old Style" w:hAnsi="Bookman Old Style"/>
              </w:rPr>
              <w:t>Applicability</w:t>
            </w:r>
          </w:p>
        </w:tc>
      </w:tr>
      <w:tr w:rsidR="004B3B1D" w:rsidRPr="00B972A8" w14:paraId="5393DD7A" w14:textId="77777777" w:rsidTr="003B7C91">
        <w:trPr>
          <w:trHeight w:val="654"/>
        </w:trPr>
        <w:tc>
          <w:tcPr>
            <w:tcW w:w="946" w:type="dxa"/>
          </w:tcPr>
          <w:p w14:paraId="74D5F378" w14:textId="77777777" w:rsidR="004B3B1D" w:rsidRPr="00B972A8" w:rsidRDefault="004B3B1D" w:rsidP="00D80630">
            <w:pPr>
              <w:jc w:val="center"/>
              <w:rPr>
                <w:rFonts w:ascii="Bookman Old Style" w:hAnsi="Bookman Old Style"/>
              </w:rPr>
            </w:pPr>
            <w:r w:rsidRPr="00B972A8">
              <w:rPr>
                <w:rFonts w:ascii="Bookman Old Style" w:hAnsi="Bookman Old Style"/>
              </w:rPr>
              <w:t>1</w:t>
            </w:r>
          </w:p>
        </w:tc>
        <w:tc>
          <w:tcPr>
            <w:tcW w:w="1241" w:type="dxa"/>
          </w:tcPr>
          <w:p w14:paraId="4EEA390E" w14:textId="77777777" w:rsidR="004B3B1D" w:rsidRPr="00B972A8" w:rsidRDefault="003B7C91" w:rsidP="00D80630">
            <w:pPr>
              <w:rPr>
                <w:rFonts w:ascii="Bookman Old Style" w:hAnsi="Bookman Old Style"/>
              </w:rPr>
            </w:pPr>
            <w:r>
              <w:rPr>
                <w:rFonts w:ascii="Bookman Old Style" w:hAnsi="Bookman Old Style"/>
              </w:rPr>
              <w:t>S</w:t>
            </w:r>
            <w:r w:rsidR="004B3B1D" w:rsidRPr="00B972A8">
              <w:rPr>
                <w:rFonts w:ascii="Bookman Old Style" w:hAnsi="Bookman Old Style"/>
              </w:rPr>
              <w:t>.01</w:t>
            </w:r>
          </w:p>
        </w:tc>
        <w:tc>
          <w:tcPr>
            <w:tcW w:w="3705" w:type="dxa"/>
          </w:tcPr>
          <w:p w14:paraId="0A9BAEAC" w14:textId="77777777" w:rsidR="004B3B1D" w:rsidRPr="00B972A8" w:rsidRDefault="004B3B1D" w:rsidP="00D80630">
            <w:pPr>
              <w:pStyle w:val="ListParagraph"/>
              <w:ind w:left="0"/>
              <w:rPr>
                <w:rFonts w:ascii="Bookman Old Style" w:hAnsi="Bookman Old Style"/>
                <w:sz w:val="24"/>
                <w:szCs w:val="24"/>
              </w:rPr>
            </w:pPr>
            <w:r w:rsidRPr="00B972A8">
              <w:rPr>
                <w:rFonts w:ascii="Bookman Old Style" w:hAnsi="Bookman Old Style"/>
                <w:sz w:val="24"/>
                <w:szCs w:val="24"/>
              </w:rPr>
              <w:t xml:space="preserve">Embryology lab quality control guidelines   </w:t>
            </w:r>
          </w:p>
          <w:p w14:paraId="1188B522" w14:textId="77777777" w:rsidR="004B3B1D" w:rsidRPr="00B972A8" w:rsidRDefault="004B3B1D" w:rsidP="00D80630">
            <w:pPr>
              <w:rPr>
                <w:rFonts w:ascii="Bookman Old Style" w:hAnsi="Bookman Old Style"/>
              </w:rPr>
            </w:pPr>
          </w:p>
        </w:tc>
        <w:tc>
          <w:tcPr>
            <w:tcW w:w="3820" w:type="dxa"/>
          </w:tcPr>
          <w:p w14:paraId="4499991E" w14:textId="77777777" w:rsidR="004B3B1D" w:rsidRPr="00B972A8" w:rsidRDefault="004B3B1D" w:rsidP="00D80630">
            <w:pPr>
              <w:rPr>
                <w:rFonts w:ascii="Bookman Old Style" w:hAnsi="Bookman Old Style"/>
              </w:rPr>
            </w:pPr>
          </w:p>
        </w:tc>
      </w:tr>
      <w:tr w:rsidR="004B3B1D" w:rsidRPr="00B972A8" w14:paraId="14AD2248" w14:textId="77777777" w:rsidTr="003B7C91">
        <w:tc>
          <w:tcPr>
            <w:tcW w:w="946" w:type="dxa"/>
          </w:tcPr>
          <w:p w14:paraId="6AA47965" w14:textId="77777777" w:rsidR="004B3B1D" w:rsidRPr="00B972A8" w:rsidRDefault="004B3B1D" w:rsidP="00D80630">
            <w:pPr>
              <w:jc w:val="center"/>
              <w:rPr>
                <w:rFonts w:ascii="Bookman Old Style" w:hAnsi="Bookman Old Style"/>
              </w:rPr>
            </w:pPr>
            <w:r w:rsidRPr="00B972A8">
              <w:rPr>
                <w:rFonts w:ascii="Bookman Old Style" w:hAnsi="Bookman Old Style"/>
              </w:rPr>
              <w:t>2</w:t>
            </w:r>
          </w:p>
        </w:tc>
        <w:tc>
          <w:tcPr>
            <w:tcW w:w="1241" w:type="dxa"/>
          </w:tcPr>
          <w:p w14:paraId="42D1FCFF" w14:textId="77777777" w:rsidR="004B3B1D" w:rsidRPr="00B972A8" w:rsidRDefault="003B7C91" w:rsidP="00D80630">
            <w:pPr>
              <w:rPr>
                <w:rFonts w:ascii="Bookman Old Style" w:hAnsi="Bookman Old Style"/>
              </w:rPr>
            </w:pPr>
            <w:r>
              <w:rPr>
                <w:rFonts w:ascii="Bookman Old Style" w:hAnsi="Bookman Old Style"/>
              </w:rPr>
              <w:t>S</w:t>
            </w:r>
            <w:r w:rsidR="004B3B1D" w:rsidRPr="00B972A8">
              <w:rPr>
                <w:rFonts w:ascii="Bookman Old Style" w:hAnsi="Bookman Old Style"/>
              </w:rPr>
              <w:t>.02</w:t>
            </w:r>
          </w:p>
        </w:tc>
        <w:tc>
          <w:tcPr>
            <w:tcW w:w="3705" w:type="dxa"/>
          </w:tcPr>
          <w:p w14:paraId="0CE38C4B" w14:textId="77777777" w:rsidR="004B3B1D" w:rsidRPr="00B972A8" w:rsidRDefault="004B3B1D" w:rsidP="005D618B">
            <w:pPr>
              <w:pStyle w:val="ListParagraph"/>
              <w:ind w:left="0"/>
              <w:rPr>
                <w:rFonts w:ascii="Bookman Old Style" w:hAnsi="Bookman Old Style"/>
                <w:sz w:val="24"/>
                <w:szCs w:val="24"/>
              </w:rPr>
            </w:pPr>
            <w:r w:rsidRPr="00B972A8">
              <w:rPr>
                <w:rFonts w:ascii="Bookman Old Style" w:hAnsi="Bookman Old Style"/>
                <w:sz w:val="24"/>
                <w:szCs w:val="24"/>
              </w:rPr>
              <w:t>Incubator temp and CO</w:t>
            </w:r>
            <w:r w:rsidRPr="00B972A8">
              <w:rPr>
                <w:rFonts w:ascii="Bookman Old Style" w:hAnsi="Bookman Old Style"/>
                <w:sz w:val="24"/>
                <w:szCs w:val="24"/>
                <w:vertAlign w:val="subscript"/>
              </w:rPr>
              <w:t>2</w:t>
            </w:r>
            <w:r w:rsidRPr="00B972A8">
              <w:rPr>
                <w:rFonts w:ascii="Bookman Old Style" w:hAnsi="Bookman Old Style"/>
                <w:sz w:val="24"/>
                <w:szCs w:val="24"/>
              </w:rPr>
              <w:t>/ O</w:t>
            </w:r>
            <w:r w:rsidRPr="00B972A8">
              <w:rPr>
                <w:rFonts w:ascii="Bookman Old Style" w:hAnsi="Bookman Old Style"/>
                <w:sz w:val="24"/>
                <w:szCs w:val="24"/>
                <w:vertAlign w:val="subscript"/>
              </w:rPr>
              <w:t>2</w:t>
            </w:r>
            <w:r w:rsidRPr="00B972A8">
              <w:rPr>
                <w:rFonts w:ascii="Bookman Old Style" w:hAnsi="Bookman Old Style"/>
                <w:sz w:val="24"/>
                <w:szCs w:val="24"/>
              </w:rPr>
              <w:t xml:space="preserve"> quality control </w:t>
            </w:r>
          </w:p>
        </w:tc>
        <w:tc>
          <w:tcPr>
            <w:tcW w:w="3820" w:type="dxa"/>
          </w:tcPr>
          <w:p w14:paraId="1089E1EE" w14:textId="77777777" w:rsidR="004B3B1D" w:rsidRPr="00B972A8" w:rsidRDefault="004B3B1D" w:rsidP="00D80630">
            <w:pPr>
              <w:rPr>
                <w:rFonts w:ascii="Bookman Old Style" w:hAnsi="Bookman Old Style"/>
              </w:rPr>
            </w:pPr>
          </w:p>
        </w:tc>
      </w:tr>
      <w:tr w:rsidR="004B3B1D" w:rsidRPr="00B972A8" w14:paraId="333F38D2" w14:textId="77777777" w:rsidTr="003B7C91">
        <w:tc>
          <w:tcPr>
            <w:tcW w:w="946" w:type="dxa"/>
          </w:tcPr>
          <w:p w14:paraId="5108EE2F" w14:textId="77777777" w:rsidR="004B3B1D" w:rsidRPr="00B972A8" w:rsidRDefault="004B3B1D" w:rsidP="00D80630">
            <w:pPr>
              <w:jc w:val="center"/>
              <w:rPr>
                <w:rFonts w:ascii="Bookman Old Style" w:hAnsi="Bookman Old Style"/>
              </w:rPr>
            </w:pPr>
            <w:r w:rsidRPr="00B972A8">
              <w:rPr>
                <w:rFonts w:ascii="Bookman Old Style" w:hAnsi="Bookman Old Style"/>
              </w:rPr>
              <w:t>3</w:t>
            </w:r>
          </w:p>
        </w:tc>
        <w:tc>
          <w:tcPr>
            <w:tcW w:w="1241" w:type="dxa"/>
          </w:tcPr>
          <w:p w14:paraId="5EA66C98" w14:textId="77777777" w:rsidR="004B3B1D" w:rsidRPr="00B972A8" w:rsidRDefault="003B7C91" w:rsidP="00D80630">
            <w:pPr>
              <w:rPr>
                <w:rFonts w:ascii="Bookman Old Style" w:hAnsi="Bookman Old Style"/>
              </w:rPr>
            </w:pPr>
            <w:r>
              <w:rPr>
                <w:rFonts w:ascii="Bookman Old Style" w:hAnsi="Bookman Old Style"/>
              </w:rPr>
              <w:t>S</w:t>
            </w:r>
            <w:r w:rsidR="004B3B1D" w:rsidRPr="00B972A8">
              <w:rPr>
                <w:rFonts w:ascii="Bookman Old Style" w:hAnsi="Bookman Old Style"/>
              </w:rPr>
              <w:t>.03</w:t>
            </w:r>
          </w:p>
        </w:tc>
        <w:tc>
          <w:tcPr>
            <w:tcW w:w="3705" w:type="dxa"/>
          </w:tcPr>
          <w:p w14:paraId="31A0F629" w14:textId="77777777" w:rsidR="004B3B1D" w:rsidRPr="00B972A8" w:rsidRDefault="004B3B1D" w:rsidP="00D80630">
            <w:pPr>
              <w:pStyle w:val="ListParagraph"/>
              <w:ind w:left="0"/>
              <w:rPr>
                <w:rFonts w:ascii="Bookman Old Style" w:hAnsi="Bookman Old Style"/>
                <w:sz w:val="24"/>
                <w:szCs w:val="24"/>
              </w:rPr>
            </w:pPr>
            <w:r w:rsidRPr="00B972A8">
              <w:rPr>
                <w:rFonts w:ascii="Bookman Old Style" w:hAnsi="Bookman Old Style"/>
                <w:sz w:val="24"/>
                <w:szCs w:val="24"/>
              </w:rPr>
              <w:t>Dry bath quality control</w:t>
            </w:r>
          </w:p>
          <w:p w14:paraId="07104ECD" w14:textId="77777777" w:rsidR="004B3B1D" w:rsidRPr="00B972A8" w:rsidRDefault="004B3B1D" w:rsidP="00D80630">
            <w:pPr>
              <w:rPr>
                <w:rFonts w:ascii="Bookman Old Style" w:hAnsi="Bookman Old Style"/>
              </w:rPr>
            </w:pPr>
          </w:p>
        </w:tc>
        <w:tc>
          <w:tcPr>
            <w:tcW w:w="3820" w:type="dxa"/>
          </w:tcPr>
          <w:p w14:paraId="17ABC207" w14:textId="77777777" w:rsidR="004B3B1D" w:rsidRPr="00B972A8" w:rsidRDefault="004B3B1D" w:rsidP="00D80630">
            <w:pPr>
              <w:rPr>
                <w:rFonts w:ascii="Bookman Old Style" w:hAnsi="Bookman Old Style"/>
              </w:rPr>
            </w:pPr>
          </w:p>
        </w:tc>
      </w:tr>
      <w:tr w:rsidR="004B3B1D" w:rsidRPr="00B972A8" w14:paraId="6B822921" w14:textId="77777777" w:rsidTr="003B7C91">
        <w:tc>
          <w:tcPr>
            <w:tcW w:w="946" w:type="dxa"/>
          </w:tcPr>
          <w:p w14:paraId="1B73A58F" w14:textId="77777777" w:rsidR="004B3B1D" w:rsidRPr="00B972A8" w:rsidRDefault="004B3B1D" w:rsidP="00D80630">
            <w:pPr>
              <w:jc w:val="center"/>
              <w:rPr>
                <w:rFonts w:ascii="Bookman Old Style" w:hAnsi="Bookman Old Style"/>
              </w:rPr>
            </w:pPr>
            <w:r w:rsidRPr="00B972A8">
              <w:rPr>
                <w:rFonts w:ascii="Bookman Old Style" w:hAnsi="Bookman Old Style"/>
              </w:rPr>
              <w:t>4</w:t>
            </w:r>
          </w:p>
        </w:tc>
        <w:tc>
          <w:tcPr>
            <w:tcW w:w="1241" w:type="dxa"/>
          </w:tcPr>
          <w:p w14:paraId="3EA32D8D" w14:textId="77777777" w:rsidR="004B3B1D" w:rsidRPr="00B972A8" w:rsidRDefault="003B7C91" w:rsidP="00D80630">
            <w:pPr>
              <w:rPr>
                <w:rFonts w:ascii="Bookman Old Style" w:hAnsi="Bookman Old Style"/>
              </w:rPr>
            </w:pPr>
            <w:r>
              <w:rPr>
                <w:rFonts w:ascii="Bookman Old Style" w:hAnsi="Bookman Old Style"/>
              </w:rPr>
              <w:t>S</w:t>
            </w:r>
            <w:r w:rsidR="004B3B1D" w:rsidRPr="00B972A8">
              <w:rPr>
                <w:rFonts w:ascii="Bookman Old Style" w:hAnsi="Bookman Old Style"/>
              </w:rPr>
              <w:t>.04</w:t>
            </w:r>
          </w:p>
        </w:tc>
        <w:tc>
          <w:tcPr>
            <w:tcW w:w="3705" w:type="dxa"/>
          </w:tcPr>
          <w:p w14:paraId="15174275" w14:textId="77777777" w:rsidR="004B3B1D" w:rsidRPr="00B972A8" w:rsidRDefault="004B3B1D" w:rsidP="00D80630">
            <w:pPr>
              <w:rPr>
                <w:rFonts w:ascii="Bookman Old Style" w:hAnsi="Bookman Old Style"/>
              </w:rPr>
            </w:pPr>
            <w:r w:rsidRPr="00B972A8">
              <w:rPr>
                <w:rFonts w:ascii="Bookman Old Style" w:hAnsi="Bookman Old Style"/>
              </w:rPr>
              <w:t xml:space="preserve">Cryobiology laboratory rules of operation           </w:t>
            </w:r>
          </w:p>
        </w:tc>
        <w:tc>
          <w:tcPr>
            <w:tcW w:w="3820" w:type="dxa"/>
          </w:tcPr>
          <w:p w14:paraId="385D39E0" w14:textId="77777777" w:rsidR="004B3B1D" w:rsidRPr="00B972A8" w:rsidRDefault="004B3B1D" w:rsidP="00D80630">
            <w:pPr>
              <w:rPr>
                <w:rFonts w:ascii="Bookman Old Style" w:hAnsi="Bookman Old Style"/>
              </w:rPr>
            </w:pPr>
          </w:p>
        </w:tc>
      </w:tr>
      <w:tr w:rsidR="004B3B1D" w:rsidRPr="00B972A8" w14:paraId="69F9FFE1" w14:textId="77777777" w:rsidTr="003B7C91">
        <w:tc>
          <w:tcPr>
            <w:tcW w:w="946" w:type="dxa"/>
          </w:tcPr>
          <w:p w14:paraId="7B70C042" w14:textId="77777777" w:rsidR="004B3B1D" w:rsidRPr="00B972A8" w:rsidRDefault="004B3B1D" w:rsidP="00D80630">
            <w:pPr>
              <w:jc w:val="center"/>
              <w:rPr>
                <w:rFonts w:ascii="Bookman Old Style" w:hAnsi="Bookman Old Style"/>
              </w:rPr>
            </w:pPr>
            <w:r w:rsidRPr="00B972A8">
              <w:rPr>
                <w:rFonts w:ascii="Bookman Old Style" w:hAnsi="Bookman Old Style"/>
              </w:rPr>
              <w:t>5</w:t>
            </w:r>
          </w:p>
        </w:tc>
        <w:tc>
          <w:tcPr>
            <w:tcW w:w="1241" w:type="dxa"/>
          </w:tcPr>
          <w:p w14:paraId="2F8CAC1F" w14:textId="77777777" w:rsidR="004B3B1D" w:rsidRPr="00B972A8" w:rsidRDefault="003B7C91" w:rsidP="00D80630">
            <w:pPr>
              <w:rPr>
                <w:rFonts w:ascii="Bookman Old Style" w:hAnsi="Bookman Old Style"/>
              </w:rPr>
            </w:pPr>
            <w:r>
              <w:rPr>
                <w:rFonts w:ascii="Bookman Old Style" w:hAnsi="Bookman Old Style"/>
              </w:rPr>
              <w:t>S</w:t>
            </w:r>
            <w:r w:rsidR="004B3B1D" w:rsidRPr="00B972A8">
              <w:rPr>
                <w:rFonts w:ascii="Bookman Old Style" w:hAnsi="Bookman Old Style"/>
              </w:rPr>
              <w:t>.05</w:t>
            </w:r>
          </w:p>
        </w:tc>
        <w:tc>
          <w:tcPr>
            <w:tcW w:w="3705" w:type="dxa"/>
          </w:tcPr>
          <w:p w14:paraId="42B3FCC0" w14:textId="77777777" w:rsidR="004B3B1D" w:rsidRPr="00B972A8" w:rsidRDefault="004B3B1D" w:rsidP="00D80630">
            <w:pPr>
              <w:pStyle w:val="ListParagraph"/>
              <w:ind w:left="0"/>
              <w:rPr>
                <w:rFonts w:ascii="Bookman Old Style" w:hAnsi="Bookman Old Style"/>
                <w:sz w:val="24"/>
                <w:szCs w:val="24"/>
              </w:rPr>
            </w:pPr>
            <w:r w:rsidRPr="00B972A8">
              <w:rPr>
                <w:rFonts w:ascii="Bookman Old Style" w:hAnsi="Bookman Old Style"/>
                <w:sz w:val="24"/>
                <w:szCs w:val="24"/>
              </w:rPr>
              <w:t xml:space="preserve">Cryobiology bio safety norms    </w:t>
            </w:r>
          </w:p>
        </w:tc>
        <w:tc>
          <w:tcPr>
            <w:tcW w:w="3820" w:type="dxa"/>
          </w:tcPr>
          <w:p w14:paraId="0DF42346" w14:textId="77777777" w:rsidR="004B3B1D" w:rsidRPr="00B972A8" w:rsidRDefault="004B3B1D" w:rsidP="00D80630">
            <w:pPr>
              <w:rPr>
                <w:rFonts w:ascii="Bookman Old Style" w:hAnsi="Bookman Old Style"/>
              </w:rPr>
            </w:pPr>
          </w:p>
        </w:tc>
      </w:tr>
      <w:tr w:rsidR="004B3B1D" w:rsidRPr="00B972A8" w14:paraId="0789A8DA" w14:textId="77777777" w:rsidTr="003B7C91">
        <w:tc>
          <w:tcPr>
            <w:tcW w:w="946" w:type="dxa"/>
          </w:tcPr>
          <w:p w14:paraId="36DA5792" w14:textId="77777777" w:rsidR="004B3B1D" w:rsidRPr="00B972A8" w:rsidRDefault="004B3B1D" w:rsidP="00D80630">
            <w:pPr>
              <w:jc w:val="center"/>
              <w:rPr>
                <w:rFonts w:ascii="Bookman Old Style" w:hAnsi="Bookman Old Style"/>
              </w:rPr>
            </w:pPr>
            <w:r w:rsidRPr="00B972A8">
              <w:rPr>
                <w:rFonts w:ascii="Bookman Old Style" w:hAnsi="Bookman Old Style"/>
              </w:rPr>
              <w:t>6</w:t>
            </w:r>
          </w:p>
        </w:tc>
        <w:tc>
          <w:tcPr>
            <w:tcW w:w="1241" w:type="dxa"/>
          </w:tcPr>
          <w:p w14:paraId="715E470A" w14:textId="77777777" w:rsidR="004B3B1D" w:rsidRPr="00B972A8" w:rsidRDefault="003B7C91" w:rsidP="00D80630">
            <w:pPr>
              <w:rPr>
                <w:rFonts w:ascii="Bookman Old Style" w:hAnsi="Bookman Old Style"/>
              </w:rPr>
            </w:pPr>
            <w:r>
              <w:rPr>
                <w:rFonts w:ascii="Bookman Old Style" w:hAnsi="Bookman Old Style"/>
              </w:rPr>
              <w:t>S</w:t>
            </w:r>
            <w:r w:rsidR="004B3B1D" w:rsidRPr="00B972A8">
              <w:rPr>
                <w:rFonts w:ascii="Bookman Old Style" w:hAnsi="Bookman Old Style"/>
              </w:rPr>
              <w:t>.06</w:t>
            </w:r>
          </w:p>
        </w:tc>
        <w:tc>
          <w:tcPr>
            <w:tcW w:w="3705" w:type="dxa"/>
          </w:tcPr>
          <w:p w14:paraId="48D84404" w14:textId="77777777" w:rsidR="004B3B1D" w:rsidRPr="00B972A8" w:rsidRDefault="004B3B1D" w:rsidP="00D80630">
            <w:pPr>
              <w:pStyle w:val="ListParagraph"/>
              <w:ind w:left="0"/>
              <w:rPr>
                <w:rFonts w:ascii="Bookman Old Style" w:hAnsi="Bookman Old Style"/>
                <w:sz w:val="24"/>
                <w:szCs w:val="24"/>
              </w:rPr>
            </w:pPr>
            <w:r w:rsidRPr="00B972A8">
              <w:rPr>
                <w:rFonts w:ascii="Bookman Old Style" w:hAnsi="Bookman Old Style"/>
                <w:sz w:val="24"/>
                <w:szCs w:val="24"/>
              </w:rPr>
              <w:t xml:space="preserve">SOP for specimen storage  </w:t>
            </w:r>
          </w:p>
        </w:tc>
        <w:tc>
          <w:tcPr>
            <w:tcW w:w="3820" w:type="dxa"/>
          </w:tcPr>
          <w:p w14:paraId="2BB6312F" w14:textId="77777777" w:rsidR="004B3B1D" w:rsidRPr="00B972A8" w:rsidRDefault="004B3B1D" w:rsidP="00D80630">
            <w:pPr>
              <w:rPr>
                <w:rFonts w:ascii="Bookman Old Style" w:hAnsi="Bookman Old Style"/>
              </w:rPr>
            </w:pPr>
          </w:p>
        </w:tc>
      </w:tr>
      <w:tr w:rsidR="004B3B1D" w:rsidRPr="00B972A8" w14:paraId="1533E2F6" w14:textId="77777777" w:rsidTr="003B7C91">
        <w:tc>
          <w:tcPr>
            <w:tcW w:w="946" w:type="dxa"/>
          </w:tcPr>
          <w:p w14:paraId="471F5F54" w14:textId="77777777" w:rsidR="004B3B1D" w:rsidRPr="00B972A8" w:rsidRDefault="004B3B1D" w:rsidP="00D80630">
            <w:pPr>
              <w:jc w:val="center"/>
              <w:rPr>
                <w:rFonts w:ascii="Bookman Old Style" w:hAnsi="Bookman Old Style"/>
              </w:rPr>
            </w:pPr>
            <w:r w:rsidRPr="00B972A8">
              <w:rPr>
                <w:rFonts w:ascii="Bookman Old Style" w:hAnsi="Bookman Old Style"/>
              </w:rPr>
              <w:t>7</w:t>
            </w:r>
          </w:p>
        </w:tc>
        <w:tc>
          <w:tcPr>
            <w:tcW w:w="1241" w:type="dxa"/>
          </w:tcPr>
          <w:p w14:paraId="1998F2D5" w14:textId="77777777" w:rsidR="004B3B1D" w:rsidRPr="00B972A8" w:rsidRDefault="004B3B1D" w:rsidP="00D80630">
            <w:pPr>
              <w:rPr>
                <w:rFonts w:ascii="Bookman Old Style" w:hAnsi="Bookman Old Style"/>
              </w:rPr>
            </w:pPr>
            <w:r w:rsidRPr="00B972A8">
              <w:rPr>
                <w:rFonts w:ascii="Bookman Old Style" w:hAnsi="Bookman Old Style"/>
              </w:rPr>
              <w:t>S.07</w:t>
            </w:r>
          </w:p>
        </w:tc>
        <w:tc>
          <w:tcPr>
            <w:tcW w:w="3705" w:type="dxa"/>
          </w:tcPr>
          <w:p w14:paraId="1BA89CA3" w14:textId="77777777" w:rsidR="004B3B1D" w:rsidRPr="00B972A8" w:rsidRDefault="004B3B1D" w:rsidP="00D80630">
            <w:pPr>
              <w:rPr>
                <w:rFonts w:ascii="Bookman Old Style" w:hAnsi="Bookman Old Style"/>
              </w:rPr>
            </w:pPr>
            <w:r w:rsidRPr="00B972A8">
              <w:rPr>
                <w:rFonts w:ascii="Bookman Old Style" w:hAnsi="Bookman Old Style"/>
              </w:rPr>
              <w:t>SOP for destruction of unused portion of specimen</w:t>
            </w:r>
          </w:p>
        </w:tc>
        <w:tc>
          <w:tcPr>
            <w:tcW w:w="3820" w:type="dxa"/>
          </w:tcPr>
          <w:p w14:paraId="2E8DE917" w14:textId="77777777" w:rsidR="004B3B1D" w:rsidRPr="00B972A8" w:rsidRDefault="004B3B1D" w:rsidP="00D80630">
            <w:pPr>
              <w:rPr>
                <w:rFonts w:ascii="Bookman Old Style" w:hAnsi="Bookman Old Style"/>
              </w:rPr>
            </w:pPr>
          </w:p>
        </w:tc>
      </w:tr>
      <w:tr w:rsidR="00C05D49" w:rsidRPr="00B972A8" w14:paraId="59EF0886" w14:textId="77777777" w:rsidTr="003B7C91">
        <w:tc>
          <w:tcPr>
            <w:tcW w:w="946" w:type="dxa"/>
          </w:tcPr>
          <w:p w14:paraId="06FFFBD4" w14:textId="77777777" w:rsidR="00C05D49" w:rsidRPr="00B972A8" w:rsidRDefault="00C05D49" w:rsidP="00C05D49">
            <w:pPr>
              <w:spacing w:before="120" w:after="120"/>
              <w:jc w:val="center"/>
              <w:rPr>
                <w:rFonts w:ascii="Bookman Old Style" w:hAnsi="Bookman Old Style"/>
              </w:rPr>
            </w:pPr>
          </w:p>
        </w:tc>
        <w:tc>
          <w:tcPr>
            <w:tcW w:w="1241" w:type="dxa"/>
          </w:tcPr>
          <w:p w14:paraId="256C9E6D" w14:textId="77777777" w:rsidR="00C05D49" w:rsidRPr="00B972A8" w:rsidRDefault="00C05D49" w:rsidP="00C05D49">
            <w:pPr>
              <w:spacing w:before="120" w:after="120"/>
              <w:rPr>
                <w:rFonts w:ascii="Bookman Old Style" w:hAnsi="Bookman Old Style"/>
              </w:rPr>
            </w:pPr>
          </w:p>
        </w:tc>
        <w:tc>
          <w:tcPr>
            <w:tcW w:w="3705" w:type="dxa"/>
          </w:tcPr>
          <w:p w14:paraId="53068E18" w14:textId="77777777" w:rsidR="00C05D49" w:rsidRPr="00B972A8" w:rsidRDefault="00C05D49" w:rsidP="00C05D49">
            <w:pPr>
              <w:spacing w:before="120" w:after="120"/>
              <w:rPr>
                <w:rFonts w:ascii="Bookman Old Style" w:hAnsi="Bookman Old Style"/>
              </w:rPr>
            </w:pPr>
          </w:p>
        </w:tc>
        <w:tc>
          <w:tcPr>
            <w:tcW w:w="3820" w:type="dxa"/>
          </w:tcPr>
          <w:p w14:paraId="3D860809" w14:textId="77777777" w:rsidR="00C05D49" w:rsidRPr="00B972A8" w:rsidRDefault="00C05D49" w:rsidP="00C05D49">
            <w:pPr>
              <w:spacing w:before="120" w:after="120"/>
              <w:rPr>
                <w:rFonts w:ascii="Bookman Old Style" w:hAnsi="Bookman Old Style"/>
              </w:rPr>
            </w:pPr>
          </w:p>
        </w:tc>
      </w:tr>
      <w:tr w:rsidR="00C05D49" w:rsidRPr="00B972A8" w14:paraId="0E3D1B73" w14:textId="77777777" w:rsidTr="003B7C91">
        <w:tc>
          <w:tcPr>
            <w:tcW w:w="946" w:type="dxa"/>
          </w:tcPr>
          <w:p w14:paraId="1D97CD22" w14:textId="77777777" w:rsidR="00C05D49" w:rsidRPr="00B972A8" w:rsidRDefault="00C05D49" w:rsidP="00C05D49">
            <w:pPr>
              <w:spacing w:before="120" w:after="120"/>
              <w:jc w:val="center"/>
              <w:rPr>
                <w:rFonts w:ascii="Bookman Old Style" w:hAnsi="Bookman Old Style"/>
              </w:rPr>
            </w:pPr>
          </w:p>
        </w:tc>
        <w:tc>
          <w:tcPr>
            <w:tcW w:w="1241" w:type="dxa"/>
          </w:tcPr>
          <w:p w14:paraId="63A547AC" w14:textId="77777777" w:rsidR="00C05D49" w:rsidRPr="00B972A8" w:rsidRDefault="00C05D49" w:rsidP="00C05D49">
            <w:pPr>
              <w:spacing w:before="120" w:after="120"/>
              <w:rPr>
                <w:rFonts w:ascii="Bookman Old Style" w:hAnsi="Bookman Old Style"/>
              </w:rPr>
            </w:pPr>
          </w:p>
        </w:tc>
        <w:tc>
          <w:tcPr>
            <w:tcW w:w="3705" w:type="dxa"/>
          </w:tcPr>
          <w:p w14:paraId="56BB85C6" w14:textId="77777777" w:rsidR="00C05D49" w:rsidRPr="00B972A8" w:rsidRDefault="00C05D49" w:rsidP="00C05D49">
            <w:pPr>
              <w:spacing w:before="120" w:after="120"/>
              <w:rPr>
                <w:rFonts w:ascii="Bookman Old Style" w:hAnsi="Bookman Old Style"/>
              </w:rPr>
            </w:pPr>
          </w:p>
        </w:tc>
        <w:tc>
          <w:tcPr>
            <w:tcW w:w="3820" w:type="dxa"/>
          </w:tcPr>
          <w:p w14:paraId="7307D32B" w14:textId="77777777" w:rsidR="00C05D49" w:rsidRPr="00B972A8" w:rsidRDefault="00C05D49" w:rsidP="00C05D49">
            <w:pPr>
              <w:spacing w:before="120" w:after="120"/>
              <w:rPr>
                <w:rFonts w:ascii="Bookman Old Style" w:hAnsi="Bookman Old Style"/>
              </w:rPr>
            </w:pPr>
          </w:p>
        </w:tc>
      </w:tr>
      <w:tr w:rsidR="00C05D49" w:rsidRPr="00B972A8" w14:paraId="1F4CAA31" w14:textId="77777777" w:rsidTr="003B7C91">
        <w:tc>
          <w:tcPr>
            <w:tcW w:w="946" w:type="dxa"/>
          </w:tcPr>
          <w:p w14:paraId="4FCDB8CF" w14:textId="77777777" w:rsidR="00C05D49" w:rsidRPr="00B972A8" w:rsidRDefault="00C05D49" w:rsidP="00C05D49">
            <w:pPr>
              <w:spacing w:before="120" w:after="120"/>
              <w:jc w:val="center"/>
              <w:rPr>
                <w:rFonts w:ascii="Bookman Old Style" w:hAnsi="Bookman Old Style"/>
              </w:rPr>
            </w:pPr>
          </w:p>
        </w:tc>
        <w:tc>
          <w:tcPr>
            <w:tcW w:w="1241" w:type="dxa"/>
          </w:tcPr>
          <w:p w14:paraId="2237C713" w14:textId="77777777" w:rsidR="00C05D49" w:rsidRPr="00B972A8" w:rsidRDefault="00C05D49" w:rsidP="00C05D49">
            <w:pPr>
              <w:spacing w:before="120" w:after="120"/>
              <w:rPr>
                <w:rFonts w:ascii="Bookman Old Style" w:hAnsi="Bookman Old Style"/>
              </w:rPr>
            </w:pPr>
          </w:p>
        </w:tc>
        <w:tc>
          <w:tcPr>
            <w:tcW w:w="3705" w:type="dxa"/>
          </w:tcPr>
          <w:p w14:paraId="50DCF0A1" w14:textId="77777777" w:rsidR="00C05D49" w:rsidRPr="00B972A8" w:rsidRDefault="00C05D49" w:rsidP="00C05D49">
            <w:pPr>
              <w:spacing w:before="120" w:after="120"/>
              <w:rPr>
                <w:rFonts w:ascii="Bookman Old Style" w:hAnsi="Bookman Old Style"/>
              </w:rPr>
            </w:pPr>
          </w:p>
        </w:tc>
        <w:tc>
          <w:tcPr>
            <w:tcW w:w="3820" w:type="dxa"/>
          </w:tcPr>
          <w:p w14:paraId="47082A54" w14:textId="77777777" w:rsidR="00C05D49" w:rsidRPr="00B972A8" w:rsidRDefault="00C05D49" w:rsidP="00C05D49">
            <w:pPr>
              <w:spacing w:before="120" w:after="120"/>
              <w:rPr>
                <w:rFonts w:ascii="Bookman Old Style" w:hAnsi="Bookman Old Style"/>
              </w:rPr>
            </w:pPr>
          </w:p>
        </w:tc>
      </w:tr>
      <w:tr w:rsidR="00C05D49" w:rsidRPr="00B972A8" w14:paraId="3570A632" w14:textId="77777777" w:rsidTr="003B7C91">
        <w:tc>
          <w:tcPr>
            <w:tcW w:w="946" w:type="dxa"/>
          </w:tcPr>
          <w:p w14:paraId="2BAA4A52" w14:textId="77777777" w:rsidR="00C05D49" w:rsidRPr="00B972A8" w:rsidRDefault="00C05D49" w:rsidP="00C05D49">
            <w:pPr>
              <w:spacing w:before="120" w:after="120"/>
              <w:jc w:val="center"/>
              <w:rPr>
                <w:rFonts w:ascii="Bookman Old Style" w:hAnsi="Bookman Old Style"/>
              </w:rPr>
            </w:pPr>
          </w:p>
        </w:tc>
        <w:tc>
          <w:tcPr>
            <w:tcW w:w="1241" w:type="dxa"/>
          </w:tcPr>
          <w:p w14:paraId="3EF1FC30" w14:textId="77777777" w:rsidR="00C05D49" w:rsidRPr="00B972A8" w:rsidRDefault="00C05D49" w:rsidP="00C05D49">
            <w:pPr>
              <w:spacing w:before="120" w:after="120"/>
              <w:rPr>
                <w:rFonts w:ascii="Bookman Old Style" w:hAnsi="Bookman Old Style"/>
              </w:rPr>
            </w:pPr>
          </w:p>
        </w:tc>
        <w:tc>
          <w:tcPr>
            <w:tcW w:w="3705" w:type="dxa"/>
          </w:tcPr>
          <w:p w14:paraId="64649374" w14:textId="77777777" w:rsidR="00C05D49" w:rsidRPr="00B972A8" w:rsidRDefault="00C05D49" w:rsidP="00C05D49">
            <w:pPr>
              <w:spacing w:before="120" w:after="120"/>
              <w:rPr>
                <w:rFonts w:ascii="Bookman Old Style" w:hAnsi="Bookman Old Style"/>
              </w:rPr>
            </w:pPr>
          </w:p>
        </w:tc>
        <w:tc>
          <w:tcPr>
            <w:tcW w:w="3820" w:type="dxa"/>
          </w:tcPr>
          <w:p w14:paraId="0179B711" w14:textId="77777777" w:rsidR="00C05D49" w:rsidRPr="00B972A8" w:rsidRDefault="00C05D49" w:rsidP="00C05D49">
            <w:pPr>
              <w:spacing w:before="120" w:after="120"/>
              <w:rPr>
                <w:rFonts w:ascii="Bookman Old Style" w:hAnsi="Bookman Old Style"/>
              </w:rPr>
            </w:pPr>
          </w:p>
        </w:tc>
      </w:tr>
    </w:tbl>
    <w:p w14:paraId="0296B569" w14:textId="77777777" w:rsidR="003F6AD0" w:rsidRPr="00B972A8" w:rsidRDefault="003F6AD0" w:rsidP="00BE702A">
      <w:pPr>
        <w:spacing w:before="120" w:after="120"/>
        <w:jc w:val="both"/>
        <w:rPr>
          <w:rFonts w:ascii="Bookman Old Style" w:hAnsi="Bookman Old Style"/>
          <w:spacing w:val="8"/>
        </w:rPr>
      </w:pPr>
    </w:p>
    <w:p w14:paraId="6ABA3FE7" w14:textId="77777777" w:rsidR="007563D0" w:rsidRPr="00B972A8" w:rsidRDefault="007563D0" w:rsidP="00BE702A">
      <w:pPr>
        <w:spacing w:before="120" w:after="120"/>
        <w:jc w:val="both"/>
        <w:rPr>
          <w:rFonts w:ascii="Bookman Old Style" w:hAnsi="Bookman Old Style"/>
          <w:spacing w:val="8"/>
        </w:rPr>
      </w:pPr>
    </w:p>
    <w:p w14:paraId="06327B0F" w14:textId="77777777" w:rsidR="00774D87" w:rsidRDefault="00774D87" w:rsidP="00BE702A">
      <w:pPr>
        <w:spacing w:before="120" w:after="120"/>
        <w:jc w:val="both"/>
        <w:rPr>
          <w:rFonts w:ascii="Bookman Old Style" w:hAnsi="Bookman Old Style"/>
          <w:spacing w:val="8"/>
        </w:rPr>
      </w:pPr>
    </w:p>
    <w:p w14:paraId="0C1485CA" w14:textId="77777777" w:rsidR="00644DB3" w:rsidRDefault="00644DB3" w:rsidP="00BE702A">
      <w:pPr>
        <w:spacing w:before="120" w:after="120"/>
        <w:jc w:val="both"/>
        <w:rPr>
          <w:rFonts w:ascii="Bookman Old Style" w:hAnsi="Bookman Old Style"/>
          <w:spacing w:val="8"/>
        </w:rPr>
      </w:pPr>
    </w:p>
    <w:p w14:paraId="0A5D5CBE" w14:textId="77777777" w:rsidR="00644DB3" w:rsidRDefault="00644DB3" w:rsidP="00BE702A">
      <w:pPr>
        <w:spacing w:before="120" w:after="120"/>
        <w:jc w:val="both"/>
        <w:rPr>
          <w:rFonts w:ascii="Bookman Old Style" w:hAnsi="Bookman Old Style"/>
          <w:spacing w:val="8"/>
        </w:rPr>
      </w:pPr>
    </w:p>
    <w:p w14:paraId="3ABBAE01" w14:textId="77777777" w:rsidR="00644DB3" w:rsidRDefault="00644DB3" w:rsidP="00BE702A">
      <w:pPr>
        <w:spacing w:before="120" w:after="120"/>
        <w:jc w:val="both"/>
        <w:rPr>
          <w:rFonts w:ascii="Bookman Old Style" w:hAnsi="Bookman Old Style"/>
          <w:spacing w:val="8"/>
        </w:rPr>
      </w:pPr>
    </w:p>
    <w:p w14:paraId="4D0F330E" w14:textId="77777777" w:rsidR="00644DB3" w:rsidRDefault="00644DB3" w:rsidP="00BE702A">
      <w:pPr>
        <w:spacing w:before="120" w:after="120"/>
        <w:jc w:val="both"/>
        <w:rPr>
          <w:rFonts w:ascii="Bookman Old Style" w:hAnsi="Bookman Old Style"/>
          <w:spacing w:val="8"/>
        </w:rPr>
      </w:pPr>
    </w:p>
    <w:p w14:paraId="5B267FFE" w14:textId="77777777" w:rsidR="00644DB3" w:rsidRDefault="00644DB3" w:rsidP="00BE702A">
      <w:pPr>
        <w:spacing w:before="120" w:after="120"/>
        <w:jc w:val="both"/>
        <w:rPr>
          <w:rFonts w:ascii="Bookman Old Style" w:hAnsi="Bookman Old Style"/>
          <w:spacing w:val="8"/>
        </w:rPr>
      </w:pPr>
    </w:p>
    <w:p w14:paraId="6F09204B" w14:textId="77777777" w:rsidR="00644DB3" w:rsidRDefault="00644DB3" w:rsidP="00BE702A">
      <w:pPr>
        <w:spacing w:before="120" w:after="120"/>
        <w:jc w:val="both"/>
        <w:rPr>
          <w:rFonts w:ascii="Bookman Old Style" w:hAnsi="Bookman Old Style"/>
          <w:spacing w:val="8"/>
        </w:rPr>
      </w:pPr>
    </w:p>
    <w:p w14:paraId="4C28C219" w14:textId="77777777" w:rsidR="00644DB3" w:rsidRDefault="00644DB3" w:rsidP="00BE702A">
      <w:pPr>
        <w:spacing w:before="120" w:after="120"/>
        <w:jc w:val="both"/>
        <w:rPr>
          <w:rFonts w:ascii="Bookman Old Style" w:hAnsi="Bookman Old Style"/>
          <w:spacing w:val="8"/>
        </w:rPr>
      </w:pPr>
    </w:p>
    <w:p w14:paraId="52AB25A7" w14:textId="77777777" w:rsidR="00644DB3" w:rsidRDefault="00644DB3" w:rsidP="00BE702A">
      <w:pPr>
        <w:spacing w:before="120" w:after="120"/>
        <w:jc w:val="both"/>
        <w:rPr>
          <w:rFonts w:ascii="Bookman Old Style" w:hAnsi="Bookman Old Style"/>
          <w:spacing w:val="8"/>
        </w:rPr>
      </w:pPr>
    </w:p>
    <w:p w14:paraId="0AD05914" w14:textId="77777777" w:rsidR="00644DB3" w:rsidRDefault="00644DB3" w:rsidP="00BE702A">
      <w:pPr>
        <w:spacing w:before="120" w:after="120"/>
        <w:jc w:val="both"/>
        <w:rPr>
          <w:rFonts w:ascii="Bookman Old Style" w:hAnsi="Bookman Old Style"/>
          <w:spacing w:val="8"/>
        </w:rPr>
      </w:pPr>
    </w:p>
    <w:p w14:paraId="4D5FEC66" w14:textId="47A2814F" w:rsidR="004B3B1D" w:rsidRPr="00B972A8" w:rsidRDefault="004B3B1D" w:rsidP="004B3B1D">
      <w:pPr>
        <w:jc w:val="center"/>
        <w:rPr>
          <w:rFonts w:ascii="Bookman Old Style" w:hAnsi="Bookman Old Style"/>
          <w:b/>
        </w:rPr>
      </w:pPr>
      <w:r w:rsidRPr="00644DB3">
        <w:rPr>
          <w:rFonts w:ascii="Bookman Old Style" w:hAnsi="Bookman Old Style"/>
          <w:b/>
        </w:rPr>
        <w:lastRenderedPageBreak/>
        <w:t>Forma</w:t>
      </w:r>
      <w:r w:rsidR="00644DB3">
        <w:rPr>
          <w:rFonts w:ascii="Bookman Old Style" w:hAnsi="Bookman Old Style"/>
          <w:b/>
        </w:rPr>
        <w:t>t - 1</w:t>
      </w:r>
    </w:p>
    <w:p w14:paraId="73FCEAE1" w14:textId="77777777" w:rsidR="004B3B1D" w:rsidRPr="00B972A8" w:rsidRDefault="004B3B1D" w:rsidP="004B3B1D">
      <w:pPr>
        <w:jc w:val="center"/>
        <w:rPr>
          <w:rFonts w:ascii="Bookman Old Style" w:hAnsi="Bookman Old Style"/>
        </w:rPr>
      </w:pPr>
    </w:p>
    <w:p w14:paraId="48CBC28F" w14:textId="77777777" w:rsidR="004B3B1D" w:rsidRPr="00B972A8" w:rsidRDefault="004B3B1D" w:rsidP="004B3B1D">
      <w:pPr>
        <w:jc w:val="center"/>
        <w:rPr>
          <w:rFonts w:ascii="Bookman Old Style" w:hAnsi="Bookman Old Style"/>
        </w:rPr>
      </w:pPr>
      <w:r w:rsidRPr="00B972A8">
        <w:rPr>
          <w:rFonts w:ascii="Bookman Old Style" w:hAnsi="Bookman Old Style"/>
        </w:rPr>
        <w:t>IVF Centre profile</w:t>
      </w:r>
    </w:p>
    <w:p w14:paraId="4BF3B580" w14:textId="77777777" w:rsidR="004B3B1D" w:rsidRPr="00B972A8" w:rsidRDefault="004B3B1D" w:rsidP="004B3B1D">
      <w:pPr>
        <w:jc w:val="center"/>
        <w:rPr>
          <w:rFonts w:ascii="Bookman Old Style" w:hAnsi="Bookman Old Styl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458"/>
        <w:gridCol w:w="5960"/>
      </w:tblGrid>
      <w:tr w:rsidR="004B3B1D" w:rsidRPr="00B972A8" w14:paraId="501FD85B" w14:textId="77777777" w:rsidTr="00D80630">
        <w:tc>
          <w:tcPr>
            <w:tcW w:w="3458" w:type="dxa"/>
          </w:tcPr>
          <w:p w14:paraId="5F86C943" w14:textId="77777777" w:rsidR="004B3B1D" w:rsidRPr="00B972A8" w:rsidRDefault="004B3B1D" w:rsidP="00D80630">
            <w:pPr>
              <w:spacing w:before="120" w:after="120"/>
              <w:rPr>
                <w:rFonts w:ascii="Bookman Old Style" w:hAnsi="Bookman Old Style"/>
              </w:rPr>
            </w:pPr>
            <w:r w:rsidRPr="00B972A8">
              <w:rPr>
                <w:rFonts w:ascii="Bookman Old Style" w:hAnsi="Bookman Old Style"/>
              </w:rPr>
              <w:t xml:space="preserve">Organization name </w:t>
            </w:r>
          </w:p>
        </w:tc>
        <w:tc>
          <w:tcPr>
            <w:tcW w:w="5960" w:type="dxa"/>
          </w:tcPr>
          <w:p w14:paraId="50E40068" w14:textId="77777777" w:rsidR="004B3B1D" w:rsidRPr="00B972A8" w:rsidRDefault="004B3B1D" w:rsidP="00D80630">
            <w:pPr>
              <w:rPr>
                <w:rFonts w:ascii="Bookman Old Style" w:hAnsi="Bookman Old Style"/>
              </w:rPr>
            </w:pPr>
          </w:p>
          <w:p w14:paraId="55F0734A" w14:textId="77777777" w:rsidR="004B3B1D" w:rsidRPr="00B972A8" w:rsidRDefault="004B3B1D" w:rsidP="00D80630">
            <w:pPr>
              <w:rPr>
                <w:rFonts w:ascii="Bookman Old Style" w:hAnsi="Bookman Old Style"/>
              </w:rPr>
            </w:pPr>
          </w:p>
          <w:p w14:paraId="0483D21A" w14:textId="77777777" w:rsidR="004B3B1D" w:rsidRPr="00B972A8" w:rsidRDefault="004B3B1D" w:rsidP="00D80630">
            <w:pPr>
              <w:rPr>
                <w:rFonts w:ascii="Bookman Old Style" w:hAnsi="Bookman Old Style"/>
              </w:rPr>
            </w:pPr>
          </w:p>
        </w:tc>
      </w:tr>
      <w:tr w:rsidR="004B3B1D" w:rsidRPr="00B972A8" w14:paraId="1790DD9F" w14:textId="77777777" w:rsidTr="00D80630">
        <w:tc>
          <w:tcPr>
            <w:tcW w:w="3458" w:type="dxa"/>
          </w:tcPr>
          <w:p w14:paraId="70BBFBA3" w14:textId="77777777" w:rsidR="004B3B1D" w:rsidRPr="00B972A8" w:rsidRDefault="004B3B1D" w:rsidP="00D80630">
            <w:pPr>
              <w:spacing w:before="120" w:after="120"/>
              <w:rPr>
                <w:rFonts w:ascii="Bookman Old Style" w:hAnsi="Bookman Old Style"/>
              </w:rPr>
            </w:pPr>
            <w:r w:rsidRPr="00B972A8">
              <w:rPr>
                <w:rFonts w:ascii="Bookman Old Style" w:hAnsi="Bookman Old Style"/>
              </w:rPr>
              <w:t>Legal status:</w:t>
            </w:r>
          </w:p>
        </w:tc>
        <w:tc>
          <w:tcPr>
            <w:tcW w:w="5960" w:type="dxa"/>
          </w:tcPr>
          <w:p w14:paraId="76B1A196" w14:textId="77777777" w:rsidR="004B3B1D" w:rsidRPr="00B972A8" w:rsidRDefault="004B3B1D" w:rsidP="00D80630">
            <w:pPr>
              <w:rPr>
                <w:rFonts w:ascii="Bookman Old Style" w:hAnsi="Bookman Old Style"/>
              </w:rPr>
            </w:pPr>
          </w:p>
        </w:tc>
      </w:tr>
      <w:tr w:rsidR="004B3B1D" w:rsidRPr="00B972A8" w14:paraId="7FC48567" w14:textId="77777777" w:rsidTr="00D80630">
        <w:tc>
          <w:tcPr>
            <w:tcW w:w="3458" w:type="dxa"/>
          </w:tcPr>
          <w:p w14:paraId="2B92E66B" w14:textId="5BD2ADFB" w:rsidR="004B3B1D" w:rsidRPr="00B972A8" w:rsidRDefault="004B3B1D" w:rsidP="00D80630">
            <w:pPr>
              <w:spacing w:before="120" w:after="120"/>
              <w:rPr>
                <w:rFonts w:ascii="Bookman Old Style" w:hAnsi="Bookman Old Style"/>
              </w:rPr>
            </w:pPr>
            <w:r w:rsidRPr="00B972A8">
              <w:rPr>
                <w:rFonts w:ascii="Bookman Old Style" w:hAnsi="Bookman Old Style"/>
              </w:rPr>
              <w:t xml:space="preserve">Name of directors / proprietor </w:t>
            </w:r>
            <w:r w:rsidR="00EF0BFD">
              <w:rPr>
                <w:rFonts w:ascii="Bookman Old Style" w:hAnsi="Bookman Old Style"/>
              </w:rPr>
              <w:t>with mobile number</w:t>
            </w:r>
          </w:p>
        </w:tc>
        <w:tc>
          <w:tcPr>
            <w:tcW w:w="5960" w:type="dxa"/>
          </w:tcPr>
          <w:p w14:paraId="3D9E5F8D" w14:textId="77777777" w:rsidR="004B3B1D" w:rsidRPr="00B972A8" w:rsidRDefault="004B3B1D" w:rsidP="00D80630">
            <w:pPr>
              <w:rPr>
                <w:rFonts w:ascii="Bookman Old Style" w:hAnsi="Bookman Old Style"/>
              </w:rPr>
            </w:pPr>
          </w:p>
        </w:tc>
      </w:tr>
      <w:tr w:rsidR="004B3B1D" w:rsidRPr="00B972A8" w14:paraId="28B1E6F2" w14:textId="77777777" w:rsidTr="00D80630">
        <w:tc>
          <w:tcPr>
            <w:tcW w:w="3458" w:type="dxa"/>
          </w:tcPr>
          <w:p w14:paraId="313EB0D0" w14:textId="77777777" w:rsidR="004B3B1D" w:rsidRPr="00B972A8" w:rsidRDefault="004B3B1D" w:rsidP="00D80630">
            <w:pPr>
              <w:spacing w:before="120" w:after="120"/>
              <w:rPr>
                <w:rFonts w:ascii="Bookman Old Style" w:hAnsi="Bookman Old Style"/>
              </w:rPr>
            </w:pPr>
            <w:r w:rsidRPr="00B972A8">
              <w:rPr>
                <w:rFonts w:ascii="Bookman Old Style" w:hAnsi="Bookman Old Style"/>
              </w:rPr>
              <w:t>Address of operation:</w:t>
            </w:r>
          </w:p>
        </w:tc>
        <w:tc>
          <w:tcPr>
            <w:tcW w:w="5960" w:type="dxa"/>
          </w:tcPr>
          <w:p w14:paraId="4D11E0B9" w14:textId="77777777" w:rsidR="004B3B1D" w:rsidRPr="00B972A8" w:rsidRDefault="004B3B1D" w:rsidP="00D80630">
            <w:pPr>
              <w:rPr>
                <w:rFonts w:ascii="Bookman Old Style" w:hAnsi="Bookman Old Style"/>
              </w:rPr>
            </w:pPr>
          </w:p>
          <w:p w14:paraId="41E6E5C9" w14:textId="77777777" w:rsidR="004B3B1D" w:rsidRPr="00B972A8" w:rsidRDefault="004B3B1D" w:rsidP="00D80630">
            <w:pPr>
              <w:rPr>
                <w:rFonts w:ascii="Bookman Old Style" w:hAnsi="Bookman Old Style"/>
              </w:rPr>
            </w:pPr>
          </w:p>
          <w:p w14:paraId="520A1BEC" w14:textId="77777777" w:rsidR="004B3B1D" w:rsidRPr="00B972A8" w:rsidRDefault="004B3B1D" w:rsidP="00D80630">
            <w:pPr>
              <w:rPr>
                <w:rFonts w:ascii="Bookman Old Style" w:hAnsi="Bookman Old Style"/>
              </w:rPr>
            </w:pPr>
          </w:p>
          <w:p w14:paraId="68DE06A5" w14:textId="77777777" w:rsidR="004B3B1D" w:rsidRPr="00B972A8" w:rsidRDefault="004B3B1D" w:rsidP="00D80630">
            <w:pPr>
              <w:rPr>
                <w:rFonts w:ascii="Bookman Old Style" w:hAnsi="Bookman Old Style"/>
              </w:rPr>
            </w:pPr>
          </w:p>
        </w:tc>
      </w:tr>
      <w:tr w:rsidR="004B3B1D" w:rsidRPr="00B972A8" w14:paraId="7CBDA913" w14:textId="77777777" w:rsidTr="00D80630">
        <w:tc>
          <w:tcPr>
            <w:tcW w:w="3458" w:type="dxa"/>
          </w:tcPr>
          <w:p w14:paraId="4BF5A72F" w14:textId="77777777" w:rsidR="004B3B1D" w:rsidRPr="00B972A8" w:rsidRDefault="004B3B1D" w:rsidP="00D80630">
            <w:pPr>
              <w:spacing w:before="120" w:after="120"/>
              <w:rPr>
                <w:rFonts w:ascii="Bookman Old Style" w:hAnsi="Bookman Old Style"/>
              </w:rPr>
            </w:pPr>
            <w:r w:rsidRPr="00B972A8">
              <w:rPr>
                <w:rFonts w:ascii="Bookman Old Style" w:hAnsi="Bookman Old Style"/>
              </w:rPr>
              <w:t>Year of establishment:</w:t>
            </w:r>
          </w:p>
        </w:tc>
        <w:tc>
          <w:tcPr>
            <w:tcW w:w="5960" w:type="dxa"/>
          </w:tcPr>
          <w:p w14:paraId="2A1B84AD" w14:textId="77777777" w:rsidR="004B3B1D" w:rsidRPr="00B972A8" w:rsidRDefault="004B3B1D" w:rsidP="00D80630">
            <w:pPr>
              <w:rPr>
                <w:rFonts w:ascii="Bookman Old Style" w:hAnsi="Bookman Old Style"/>
              </w:rPr>
            </w:pPr>
          </w:p>
        </w:tc>
      </w:tr>
      <w:tr w:rsidR="004B3B1D" w:rsidRPr="00B972A8" w14:paraId="17C0A143" w14:textId="77777777" w:rsidTr="00D80630">
        <w:tc>
          <w:tcPr>
            <w:tcW w:w="3458" w:type="dxa"/>
          </w:tcPr>
          <w:p w14:paraId="130C4201" w14:textId="77777777" w:rsidR="004B3B1D" w:rsidRPr="00B972A8" w:rsidRDefault="004B3B1D" w:rsidP="00D80630">
            <w:pPr>
              <w:spacing w:before="120" w:after="120"/>
              <w:rPr>
                <w:rFonts w:ascii="Bookman Old Style" w:hAnsi="Bookman Old Style"/>
              </w:rPr>
            </w:pPr>
            <w:r w:rsidRPr="00B972A8">
              <w:rPr>
                <w:rFonts w:ascii="Bookman Old Style" w:hAnsi="Bookman Old Style"/>
              </w:rPr>
              <w:t>Number of employees:</w:t>
            </w:r>
          </w:p>
        </w:tc>
        <w:tc>
          <w:tcPr>
            <w:tcW w:w="5960" w:type="dxa"/>
          </w:tcPr>
          <w:p w14:paraId="584CDCD4" w14:textId="77777777" w:rsidR="004B3B1D" w:rsidRPr="00B972A8" w:rsidRDefault="004B3B1D" w:rsidP="00D80630">
            <w:pPr>
              <w:rPr>
                <w:rFonts w:ascii="Bookman Old Style" w:hAnsi="Bookman Old Style"/>
              </w:rPr>
            </w:pPr>
          </w:p>
        </w:tc>
      </w:tr>
      <w:tr w:rsidR="004B3B1D" w:rsidRPr="00B972A8" w14:paraId="4BDF7AC7" w14:textId="77777777" w:rsidTr="00D80630">
        <w:tc>
          <w:tcPr>
            <w:tcW w:w="3458" w:type="dxa"/>
          </w:tcPr>
          <w:p w14:paraId="53F73E90" w14:textId="429889AA" w:rsidR="004B3B1D" w:rsidRPr="00B972A8" w:rsidRDefault="00EF0BFD" w:rsidP="00D80630">
            <w:pPr>
              <w:spacing w:before="120" w:after="120"/>
              <w:rPr>
                <w:rFonts w:ascii="Bookman Old Style" w:hAnsi="Bookman Old Style"/>
              </w:rPr>
            </w:pPr>
            <w:r>
              <w:rPr>
                <w:rFonts w:ascii="Bookman Old Style" w:hAnsi="Bookman Old Style"/>
              </w:rPr>
              <w:t>Co-</w:t>
            </w:r>
            <w:proofErr w:type="spellStart"/>
            <w:r>
              <w:rPr>
                <w:rFonts w:ascii="Bookman Old Style" w:hAnsi="Bookman Old Style"/>
              </w:rPr>
              <w:t>ordinator</w:t>
            </w:r>
            <w:proofErr w:type="spellEnd"/>
            <w:r w:rsidR="004B3B1D" w:rsidRPr="00B972A8">
              <w:rPr>
                <w:rFonts w:ascii="Bookman Old Style" w:hAnsi="Bookman Old Style"/>
              </w:rPr>
              <w:t xml:space="preserve"> / Position &amp; mobile number:</w:t>
            </w:r>
          </w:p>
        </w:tc>
        <w:tc>
          <w:tcPr>
            <w:tcW w:w="5960" w:type="dxa"/>
          </w:tcPr>
          <w:p w14:paraId="4F27EF21" w14:textId="77777777" w:rsidR="004B3B1D" w:rsidRPr="00B972A8" w:rsidRDefault="004B3B1D" w:rsidP="00D80630">
            <w:pPr>
              <w:rPr>
                <w:rFonts w:ascii="Bookman Old Style" w:hAnsi="Bookman Old Style"/>
              </w:rPr>
            </w:pPr>
          </w:p>
          <w:p w14:paraId="4A0DB681" w14:textId="77777777" w:rsidR="004B3B1D" w:rsidRPr="00B972A8" w:rsidRDefault="004B3B1D" w:rsidP="00D80630">
            <w:pPr>
              <w:rPr>
                <w:rFonts w:ascii="Bookman Old Style" w:hAnsi="Bookman Old Style"/>
              </w:rPr>
            </w:pPr>
          </w:p>
          <w:p w14:paraId="0B1F53D3" w14:textId="77777777" w:rsidR="004B3B1D" w:rsidRPr="00B972A8" w:rsidRDefault="004B3B1D" w:rsidP="00D80630">
            <w:pPr>
              <w:rPr>
                <w:rFonts w:ascii="Bookman Old Style" w:hAnsi="Bookman Old Style"/>
              </w:rPr>
            </w:pPr>
          </w:p>
        </w:tc>
      </w:tr>
      <w:tr w:rsidR="004B3B1D" w:rsidRPr="00B972A8" w14:paraId="59F4FBC2" w14:textId="77777777" w:rsidTr="00D80630">
        <w:tc>
          <w:tcPr>
            <w:tcW w:w="3458" w:type="dxa"/>
            <w:tcBorders>
              <w:bottom w:val="dotted" w:sz="4" w:space="0" w:color="auto"/>
            </w:tcBorders>
          </w:tcPr>
          <w:p w14:paraId="5775F5D0" w14:textId="77777777" w:rsidR="004B3B1D" w:rsidRPr="00B972A8" w:rsidRDefault="004B3B1D" w:rsidP="00D80630">
            <w:pPr>
              <w:spacing w:before="120" w:after="120"/>
              <w:rPr>
                <w:rFonts w:ascii="Bookman Old Style" w:hAnsi="Bookman Old Style"/>
              </w:rPr>
            </w:pPr>
            <w:r w:rsidRPr="00B972A8">
              <w:rPr>
                <w:rFonts w:ascii="Bookman Old Style" w:hAnsi="Bookman Old Style"/>
              </w:rPr>
              <w:t xml:space="preserve">Waiting room details: </w:t>
            </w:r>
          </w:p>
          <w:p w14:paraId="63641E60" w14:textId="77777777" w:rsidR="004B3B1D" w:rsidRPr="00B972A8" w:rsidRDefault="004B3B1D" w:rsidP="00D80630">
            <w:pPr>
              <w:spacing w:before="120" w:after="120"/>
              <w:rPr>
                <w:rFonts w:ascii="Bookman Old Style" w:hAnsi="Bookman Old Style"/>
              </w:rPr>
            </w:pPr>
            <w:r w:rsidRPr="00B972A8">
              <w:rPr>
                <w:rFonts w:ascii="Bookman Old Style" w:hAnsi="Bookman Old Style"/>
              </w:rPr>
              <w:t>Nos./ area each in sq.ft:</w:t>
            </w:r>
          </w:p>
        </w:tc>
        <w:tc>
          <w:tcPr>
            <w:tcW w:w="5960" w:type="dxa"/>
            <w:tcBorders>
              <w:bottom w:val="dotted" w:sz="4" w:space="0" w:color="auto"/>
            </w:tcBorders>
          </w:tcPr>
          <w:p w14:paraId="12EE45B5" w14:textId="77777777" w:rsidR="004B3B1D" w:rsidRPr="00B972A8" w:rsidRDefault="004B3B1D" w:rsidP="00D80630">
            <w:pPr>
              <w:rPr>
                <w:rFonts w:ascii="Bookman Old Style" w:hAnsi="Bookman Old Style"/>
              </w:rPr>
            </w:pPr>
          </w:p>
        </w:tc>
      </w:tr>
      <w:tr w:rsidR="004B3B1D" w:rsidRPr="00B972A8" w14:paraId="673E89E1" w14:textId="77777777" w:rsidTr="00D80630">
        <w:tc>
          <w:tcPr>
            <w:tcW w:w="3458" w:type="dxa"/>
            <w:tcBorders>
              <w:bottom w:val="dotted" w:sz="4" w:space="0" w:color="auto"/>
            </w:tcBorders>
          </w:tcPr>
          <w:p w14:paraId="266B1480" w14:textId="77777777" w:rsidR="004B3B1D" w:rsidRPr="00B972A8" w:rsidRDefault="004B3B1D" w:rsidP="00D80630">
            <w:pPr>
              <w:spacing w:before="120" w:after="120"/>
              <w:rPr>
                <w:rFonts w:ascii="Bookman Old Style" w:hAnsi="Bookman Old Style"/>
              </w:rPr>
            </w:pPr>
            <w:r w:rsidRPr="00B972A8">
              <w:rPr>
                <w:rFonts w:ascii="Bookman Old Style" w:hAnsi="Bookman Old Style"/>
              </w:rPr>
              <w:t>Examination area:</w:t>
            </w:r>
          </w:p>
          <w:p w14:paraId="74FE2FDD" w14:textId="77777777" w:rsidR="004B3B1D" w:rsidRPr="00B972A8" w:rsidRDefault="004B3B1D" w:rsidP="00D80630">
            <w:pPr>
              <w:spacing w:before="120" w:after="120"/>
              <w:rPr>
                <w:rFonts w:ascii="Bookman Old Style" w:hAnsi="Bookman Old Style"/>
              </w:rPr>
            </w:pPr>
            <w:r w:rsidRPr="00B972A8">
              <w:rPr>
                <w:rFonts w:ascii="Bookman Old Style" w:hAnsi="Bookman Old Style"/>
              </w:rPr>
              <w:t>Nos./ area each in sq.ft:</w:t>
            </w:r>
          </w:p>
        </w:tc>
        <w:tc>
          <w:tcPr>
            <w:tcW w:w="5960" w:type="dxa"/>
            <w:tcBorders>
              <w:bottom w:val="dotted" w:sz="4" w:space="0" w:color="auto"/>
            </w:tcBorders>
          </w:tcPr>
          <w:p w14:paraId="567F286C" w14:textId="77777777" w:rsidR="004B3B1D" w:rsidRPr="00B972A8" w:rsidRDefault="004B3B1D" w:rsidP="00D80630">
            <w:pPr>
              <w:rPr>
                <w:rFonts w:ascii="Bookman Old Style" w:hAnsi="Bookman Old Style"/>
              </w:rPr>
            </w:pPr>
          </w:p>
        </w:tc>
      </w:tr>
      <w:tr w:rsidR="004B3B1D" w:rsidRPr="00B972A8" w14:paraId="0E56A0CA" w14:textId="77777777" w:rsidTr="00D80630">
        <w:tc>
          <w:tcPr>
            <w:tcW w:w="3458" w:type="dxa"/>
            <w:tcBorders>
              <w:bottom w:val="dotted" w:sz="4" w:space="0" w:color="auto"/>
            </w:tcBorders>
          </w:tcPr>
          <w:p w14:paraId="653C63FD" w14:textId="77777777" w:rsidR="004B3B1D" w:rsidRPr="00B972A8" w:rsidRDefault="004B3B1D" w:rsidP="00D80630">
            <w:pPr>
              <w:spacing w:before="120" w:after="120"/>
              <w:rPr>
                <w:rFonts w:ascii="Bookman Old Style" w:hAnsi="Bookman Old Style"/>
              </w:rPr>
            </w:pPr>
            <w:r w:rsidRPr="00B972A8">
              <w:rPr>
                <w:rFonts w:ascii="Bookman Old Style" w:hAnsi="Bookman Old Style"/>
              </w:rPr>
              <w:t>Operation theaters:</w:t>
            </w:r>
          </w:p>
          <w:p w14:paraId="58D4C649" w14:textId="77777777" w:rsidR="004B3B1D" w:rsidRPr="00B972A8" w:rsidRDefault="004B3B1D" w:rsidP="00D80630">
            <w:pPr>
              <w:spacing w:before="120" w:after="120"/>
              <w:rPr>
                <w:rFonts w:ascii="Bookman Old Style" w:hAnsi="Bookman Old Style"/>
              </w:rPr>
            </w:pPr>
            <w:r w:rsidRPr="00B972A8">
              <w:rPr>
                <w:rFonts w:ascii="Bookman Old Style" w:hAnsi="Bookman Old Style"/>
              </w:rPr>
              <w:t>Nos./ area each in sq.ft:</w:t>
            </w:r>
          </w:p>
        </w:tc>
        <w:tc>
          <w:tcPr>
            <w:tcW w:w="5960" w:type="dxa"/>
            <w:tcBorders>
              <w:bottom w:val="dotted" w:sz="4" w:space="0" w:color="auto"/>
            </w:tcBorders>
          </w:tcPr>
          <w:p w14:paraId="75C7D581" w14:textId="77777777" w:rsidR="004B3B1D" w:rsidRPr="00B972A8" w:rsidRDefault="004B3B1D" w:rsidP="00D80630">
            <w:pPr>
              <w:rPr>
                <w:rFonts w:ascii="Bookman Old Style" w:hAnsi="Bookman Old Style"/>
              </w:rPr>
            </w:pPr>
          </w:p>
        </w:tc>
      </w:tr>
      <w:tr w:rsidR="004B3B1D" w:rsidRPr="00B972A8" w14:paraId="43DD2D0F" w14:textId="77777777" w:rsidTr="00D80630">
        <w:tc>
          <w:tcPr>
            <w:tcW w:w="3458" w:type="dxa"/>
            <w:tcBorders>
              <w:bottom w:val="dotted" w:sz="4" w:space="0" w:color="auto"/>
            </w:tcBorders>
          </w:tcPr>
          <w:p w14:paraId="2C6320A7" w14:textId="77777777" w:rsidR="004B3B1D" w:rsidRPr="00B972A8" w:rsidRDefault="004B3B1D" w:rsidP="00D80630">
            <w:pPr>
              <w:spacing w:before="120" w:after="120"/>
              <w:rPr>
                <w:rFonts w:ascii="Bookman Old Style" w:hAnsi="Bookman Old Style"/>
              </w:rPr>
            </w:pPr>
            <w:r w:rsidRPr="00B972A8">
              <w:rPr>
                <w:rFonts w:ascii="Bookman Old Style" w:hAnsi="Bookman Old Style"/>
              </w:rPr>
              <w:t>Embryology Laboratory</w:t>
            </w:r>
          </w:p>
          <w:p w14:paraId="71E87424" w14:textId="77777777" w:rsidR="004B3B1D" w:rsidRPr="00B972A8" w:rsidRDefault="004B3B1D" w:rsidP="00D80630">
            <w:pPr>
              <w:spacing w:before="120" w:after="120"/>
              <w:rPr>
                <w:rFonts w:ascii="Bookman Old Style" w:hAnsi="Bookman Old Style"/>
              </w:rPr>
            </w:pPr>
            <w:r w:rsidRPr="00B972A8">
              <w:rPr>
                <w:rFonts w:ascii="Bookman Old Style" w:hAnsi="Bookman Old Style"/>
              </w:rPr>
              <w:t>Nos./ area each in sq.ft:</w:t>
            </w:r>
          </w:p>
        </w:tc>
        <w:tc>
          <w:tcPr>
            <w:tcW w:w="5960" w:type="dxa"/>
            <w:tcBorders>
              <w:bottom w:val="dotted" w:sz="4" w:space="0" w:color="auto"/>
            </w:tcBorders>
          </w:tcPr>
          <w:p w14:paraId="7DBC823C" w14:textId="77777777" w:rsidR="004B3B1D" w:rsidRPr="00B972A8" w:rsidRDefault="004B3B1D" w:rsidP="00D80630">
            <w:pPr>
              <w:rPr>
                <w:rFonts w:ascii="Bookman Old Style" w:hAnsi="Bookman Old Style"/>
              </w:rPr>
            </w:pPr>
          </w:p>
        </w:tc>
      </w:tr>
      <w:tr w:rsidR="004B3B1D" w:rsidRPr="00B972A8" w14:paraId="31FFFFE3" w14:textId="77777777" w:rsidTr="00D80630">
        <w:tc>
          <w:tcPr>
            <w:tcW w:w="3458" w:type="dxa"/>
            <w:tcBorders>
              <w:bottom w:val="dotted" w:sz="4" w:space="0" w:color="auto"/>
            </w:tcBorders>
          </w:tcPr>
          <w:p w14:paraId="17167CA2" w14:textId="77777777" w:rsidR="004B3B1D" w:rsidRPr="00B972A8" w:rsidRDefault="004B3B1D" w:rsidP="00D80630">
            <w:pPr>
              <w:spacing w:before="120" w:after="120"/>
              <w:rPr>
                <w:rFonts w:ascii="Bookman Old Style" w:hAnsi="Bookman Old Style"/>
              </w:rPr>
            </w:pPr>
            <w:r w:rsidRPr="00B972A8">
              <w:rPr>
                <w:rFonts w:ascii="Bookman Old Style" w:hAnsi="Bookman Old Style"/>
              </w:rPr>
              <w:t>Procedure rooms Nos./ area each in sq.ft:</w:t>
            </w:r>
          </w:p>
        </w:tc>
        <w:tc>
          <w:tcPr>
            <w:tcW w:w="5960" w:type="dxa"/>
            <w:tcBorders>
              <w:bottom w:val="dotted" w:sz="4" w:space="0" w:color="auto"/>
            </w:tcBorders>
          </w:tcPr>
          <w:p w14:paraId="54B800B5" w14:textId="77777777" w:rsidR="004B3B1D" w:rsidRPr="00B972A8" w:rsidRDefault="004B3B1D" w:rsidP="00D80630">
            <w:pPr>
              <w:rPr>
                <w:rFonts w:ascii="Bookman Old Style" w:hAnsi="Bookman Old Style"/>
              </w:rPr>
            </w:pPr>
          </w:p>
        </w:tc>
      </w:tr>
      <w:tr w:rsidR="004B3B1D" w:rsidRPr="00B972A8" w14:paraId="5B81E6C9" w14:textId="77777777" w:rsidTr="00D80630">
        <w:tc>
          <w:tcPr>
            <w:tcW w:w="3458" w:type="dxa"/>
            <w:tcBorders>
              <w:bottom w:val="dotted" w:sz="4" w:space="0" w:color="auto"/>
            </w:tcBorders>
          </w:tcPr>
          <w:p w14:paraId="45088307" w14:textId="77777777" w:rsidR="004B3B1D" w:rsidRPr="00B972A8" w:rsidRDefault="004B3B1D" w:rsidP="00D80630">
            <w:pPr>
              <w:spacing w:before="120" w:after="120"/>
              <w:rPr>
                <w:rFonts w:ascii="Bookman Old Style" w:hAnsi="Bookman Old Style"/>
              </w:rPr>
            </w:pPr>
            <w:r w:rsidRPr="00B972A8">
              <w:rPr>
                <w:rFonts w:ascii="Bookman Old Style" w:hAnsi="Bookman Old Style"/>
              </w:rPr>
              <w:t>No. of beds / Area of IVF Centre in sq.ft. (Carpet)</w:t>
            </w:r>
          </w:p>
          <w:p w14:paraId="72977C08" w14:textId="77777777" w:rsidR="004B3B1D" w:rsidRPr="00B972A8" w:rsidRDefault="004B3B1D" w:rsidP="00D80630">
            <w:pPr>
              <w:spacing w:before="120" w:after="120"/>
              <w:rPr>
                <w:rFonts w:ascii="Bookman Old Style" w:hAnsi="Bookman Old Style"/>
              </w:rPr>
            </w:pPr>
          </w:p>
        </w:tc>
        <w:tc>
          <w:tcPr>
            <w:tcW w:w="5960" w:type="dxa"/>
            <w:tcBorders>
              <w:bottom w:val="dotted" w:sz="4" w:space="0" w:color="auto"/>
            </w:tcBorders>
          </w:tcPr>
          <w:p w14:paraId="387E2C9A" w14:textId="77777777" w:rsidR="004B3B1D" w:rsidRPr="00B972A8" w:rsidRDefault="004B3B1D" w:rsidP="00D80630">
            <w:pPr>
              <w:rPr>
                <w:rFonts w:ascii="Bookman Old Style" w:hAnsi="Bookman Old Style"/>
              </w:rPr>
            </w:pPr>
          </w:p>
        </w:tc>
      </w:tr>
      <w:tr w:rsidR="007563D0" w:rsidRPr="00B972A8" w14:paraId="14281109" w14:textId="77777777" w:rsidTr="00D80630">
        <w:tc>
          <w:tcPr>
            <w:tcW w:w="3458" w:type="dxa"/>
            <w:tcBorders>
              <w:bottom w:val="dotted" w:sz="4" w:space="0" w:color="auto"/>
            </w:tcBorders>
          </w:tcPr>
          <w:p w14:paraId="217F9ADE" w14:textId="77777777" w:rsidR="007563D0" w:rsidRPr="00B972A8" w:rsidRDefault="007563D0" w:rsidP="007563D0">
            <w:pPr>
              <w:rPr>
                <w:rFonts w:ascii="Bookman Old Style" w:hAnsi="Bookman Old Style"/>
              </w:rPr>
            </w:pPr>
            <w:r w:rsidRPr="00B972A8">
              <w:rPr>
                <w:rFonts w:ascii="Bookman Old Style" w:hAnsi="Bookman Old Style"/>
              </w:rPr>
              <w:t>Services offered:</w:t>
            </w:r>
          </w:p>
          <w:p w14:paraId="3764F511" w14:textId="77777777" w:rsidR="007563D0" w:rsidRPr="00B972A8" w:rsidRDefault="007563D0" w:rsidP="00D80630">
            <w:pPr>
              <w:spacing w:before="120" w:after="120"/>
              <w:rPr>
                <w:rFonts w:ascii="Bookman Old Style" w:hAnsi="Bookman Old Style"/>
              </w:rPr>
            </w:pPr>
          </w:p>
          <w:p w14:paraId="371A4C6B" w14:textId="77777777" w:rsidR="007563D0" w:rsidRPr="00B972A8" w:rsidRDefault="007563D0" w:rsidP="00D80630">
            <w:pPr>
              <w:spacing w:before="120" w:after="120"/>
              <w:rPr>
                <w:rFonts w:ascii="Bookman Old Style" w:hAnsi="Bookman Old Style"/>
              </w:rPr>
            </w:pPr>
          </w:p>
        </w:tc>
        <w:tc>
          <w:tcPr>
            <w:tcW w:w="5960" w:type="dxa"/>
            <w:tcBorders>
              <w:bottom w:val="dotted" w:sz="4" w:space="0" w:color="auto"/>
            </w:tcBorders>
          </w:tcPr>
          <w:p w14:paraId="06F2640A" w14:textId="77777777" w:rsidR="007563D0" w:rsidRPr="00B972A8" w:rsidRDefault="007563D0" w:rsidP="00D80630">
            <w:pPr>
              <w:rPr>
                <w:rFonts w:ascii="Bookman Old Style" w:hAnsi="Bookman Old Style"/>
              </w:rPr>
            </w:pPr>
          </w:p>
          <w:p w14:paraId="1BF48BD5" w14:textId="77777777" w:rsidR="007563D0" w:rsidRPr="00B972A8" w:rsidRDefault="007563D0" w:rsidP="00D80630">
            <w:pPr>
              <w:rPr>
                <w:rFonts w:ascii="Bookman Old Style" w:hAnsi="Bookman Old Style"/>
              </w:rPr>
            </w:pPr>
          </w:p>
          <w:p w14:paraId="0FA526B3" w14:textId="77777777" w:rsidR="007563D0" w:rsidRPr="00B972A8" w:rsidRDefault="007563D0" w:rsidP="00D80630">
            <w:pPr>
              <w:rPr>
                <w:rFonts w:ascii="Bookman Old Style" w:hAnsi="Bookman Old Style"/>
              </w:rPr>
            </w:pPr>
          </w:p>
          <w:p w14:paraId="4DCA5CF8" w14:textId="77777777" w:rsidR="007563D0" w:rsidRPr="00B972A8" w:rsidRDefault="007563D0" w:rsidP="00D80630">
            <w:pPr>
              <w:rPr>
                <w:rFonts w:ascii="Bookman Old Style" w:hAnsi="Bookman Old Style"/>
              </w:rPr>
            </w:pPr>
          </w:p>
          <w:p w14:paraId="675D7BEB" w14:textId="77777777" w:rsidR="007563D0" w:rsidRPr="00B972A8" w:rsidRDefault="007563D0" w:rsidP="00D80630">
            <w:pPr>
              <w:rPr>
                <w:rFonts w:ascii="Bookman Old Style" w:hAnsi="Bookman Old Style"/>
              </w:rPr>
            </w:pPr>
          </w:p>
          <w:p w14:paraId="0867E0CF" w14:textId="77777777" w:rsidR="007563D0" w:rsidRPr="00B972A8" w:rsidRDefault="007563D0" w:rsidP="00D80630">
            <w:pPr>
              <w:rPr>
                <w:rFonts w:ascii="Bookman Old Style" w:hAnsi="Bookman Old Style"/>
              </w:rPr>
            </w:pPr>
          </w:p>
        </w:tc>
      </w:tr>
    </w:tbl>
    <w:p w14:paraId="602243B6" w14:textId="77777777" w:rsidR="004B3B1D" w:rsidRPr="00B972A8" w:rsidRDefault="004B3B1D" w:rsidP="004B3B1D">
      <w:pPr>
        <w:rPr>
          <w:rFonts w:ascii="Bookman Old Style" w:hAnsi="Bookman Old Style"/>
        </w:rPr>
      </w:pPr>
    </w:p>
    <w:p w14:paraId="1D8C74DC" w14:textId="77777777" w:rsidR="004B3B1D" w:rsidRDefault="004B3B1D" w:rsidP="004B3B1D">
      <w:pPr>
        <w:tabs>
          <w:tab w:val="left" w:pos="5865"/>
        </w:tabs>
        <w:jc w:val="center"/>
        <w:rPr>
          <w:rFonts w:ascii="Bookman Old Style" w:hAnsi="Bookman Old Style"/>
        </w:rPr>
      </w:pPr>
    </w:p>
    <w:p w14:paraId="306BEA4C" w14:textId="77777777" w:rsidR="00781FAD" w:rsidRPr="00B972A8" w:rsidRDefault="00781FAD" w:rsidP="004B3B1D">
      <w:pPr>
        <w:tabs>
          <w:tab w:val="left" w:pos="5865"/>
        </w:tabs>
        <w:jc w:val="center"/>
        <w:rPr>
          <w:rFonts w:ascii="Bookman Old Style" w:hAnsi="Bookman Old Style"/>
        </w:rPr>
      </w:pPr>
    </w:p>
    <w:p w14:paraId="37083F4D" w14:textId="0B361042" w:rsidR="004B3B1D" w:rsidRPr="00B972A8" w:rsidRDefault="00644DB3" w:rsidP="004B3B1D">
      <w:pPr>
        <w:jc w:val="center"/>
        <w:rPr>
          <w:rFonts w:ascii="Bookman Old Style" w:hAnsi="Bookman Old Style"/>
          <w:b/>
        </w:rPr>
      </w:pPr>
      <w:r w:rsidRPr="00644DB3">
        <w:rPr>
          <w:rFonts w:ascii="Bookman Old Style" w:hAnsi="Bookman Old Style"/>
          <w:b/>
        </w:rPr>
        <w:t>Format - 2</w:t>
      </w:r>
    </w:p>
    <w:p w14:paraId="527130B5" w14:textId="77777777" w:rsidR="004B3B1D" w:rsidRPr="00B972A8" w:rsidRDefault="004B3B1D" w:rsidP="004B3B1D">
      <w:pPr>
        <w:tabs>
          <w:tab w:val="left" w:pos="5865"/>
        </w:tabs>
        <w:jc w:val="center"/>
        <w:rPr>
          <w:rFonts w:ascii="Bookman Old Style" w:hAnsi="Bookman Old Style"/>
        </w:rPr>
      </w:pPr>
    </w:p>
    <w:p w14:paraId="5B667162" w14:textId="77777777" w:rsidR="004B3B1D" w:rsidRPr="00B972A8" w:rsidRDefault="004B3B1D" w:rsidP="004B3B1D">
      <w:pPr>
        <w:tabs>
          <w:tab w:val="left" w:pos="5865"/>
        </w:tabs>
        <w:jc w:val="center"/>
        <w:rPr>
          <w:rFonts w:ascii="Bookman Old Style" w:hAnsi="Bookman Old Style"/>
        </w:rPr>
      </w:pPr>
    </w:p>
    <w:p w14:paraId="0418B072" w14:textId="6E42B2CE" w:rsidR="004B3B1D" w:rsidRPr="00B972A8" w:rsidRDefault="00D13B40" w:rsidP="004B3B1D">
      <w:pPr>
        <w:tabs>
          <w:tab w:val="left" w:pos="5865"/>
        </w:tabs>
        <w:jc w:val="center"/>
        <w:rPr>
          <w:rFonts w:ascii="Bookman Old Style" w:hAnsi="Bookman Old Style"/>
        </w:rPr>
      </w:pPr>
      <w:r>
        <w:rPr>
          <w:rFonts w:ascii="Bookman Old Style" w:hAnsi="Bookman Old Style"/>
          <w:noProof/>
          <w:lang w:bidi="hi-IN"/>
        </w:rPr>
        <mc:AlternateContent>
          <mc:Choice Requires="wps">
            <w:drawing>
              <wp:inline distT="0" distB="0" distL="0" distR="0" wp14:anchorId="21DBDCB3" wp14:editId="2D81F938">
                <wp:extent cx="4029075" cy="1000125"/>
                <wp:effectExtent l="38100" t="38100" r="17145" b="1143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29075" cy="1000125"/>
                        </a:xfrm>
                        <a:prstGeom prst="rect">
                          <a:avLst/>
                        </a:prstGeom>
                        <a:extLst>
                          <a:ext uri="{AF507438-7753-43E0-B8FC-AC1667EBCBE1}">
                            <a14:hiddenEffects xmlns:a14="http://schemas.microsoft.com/office/drawing/2010/main">
                              <a:effectLst/>
                            </a14:hiddenEffects>
                          </a:ext>
                        </a:extLst>
                      </wps:spPr>
                      <wps:txbx>
                        <w:txbxContent>
                          <w:p w14:paraId="479BE300" w14:textId="77777777" w:rsidR="00C54C4A" w:rsidRPr="00B166D5" w:rsidRDefault="00C54C4A" w:rsidP="00D13B40">
                            <w:pPr>
                              <w:jc w:val="center"/>
                              <w:rPr>
                                <w14:props3d w14:extrusionH="201599" w14:contourW="0" w14:prstMaterial="legacyMetal">
                                  <w14:extrusionClr>
                                    <w14:srgbClr w14:val="FFFFFF"/>
                                  </w14:extrusionClr>
                                  <w14:contourClr>
                                    <w14:srgbClr w14:val="FFFFFF"/>
                                  </w14:contourClr>
                                </w14:props3d>
                              </w:rPr>
                            </w:pPr>
                            <w:r w:rsidRPr="00B166D5">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Quality Policy</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DBDCB3" id="_x0000_t202" coordsize="21600,21600" o:spt="202" path="m,l,21600r21600,l21600,xe">
                <v:stroke joinstyle="miter"/>
                <v:path gradientshapeok="t" o:connecttype="rect"/>
              </v:shapetype>
              <v:shape id="WordArt 1" o:spid="_x0000_s1026" type="#_x0000_t202" style="width:317.2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" filled="f" stroked="f">
                <o:lock v:ext="edit" shapetype="t"/>
                <v:textbox style="mso-fit-shape-to-text:t">
                  <w:txbxContent>
                    <w:p w14:paraId="479BE300" w14:textId="77777777" w:rsidR="00C54C4A" w:rsidRPr="00B166D5" w:rsidRDefault="00C54C4A" w:rsidP="00D13B40">
                      <w:pPr>
                        <w:jc w:val="center"/>
                        <w:rPr>
                          <w14:props3d w14:extrusionH="201599" w14:contourW="0" w14:prstMaterial="legacyMetal">
                            <w14:extrusionClr>
                              <w14:srgbClr w14:val="FFFFFF"/>
                            </w14:extrusionClr>
                            <w14:contourClr>
                              <w14:srgbClr w14:val="FFFFFF"/>
                            </w14:contourClr>
                          </w14:props3d>
                        </w:rPr>
                      </w:pPr>
                      <w:r w:rsidRPr="00B166D5">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Quality Policy</w:t>
                      </w:r>
                    </w:p>
                  </w:txbxContent>
                </v:textbox>
                <w10:anchorlock/>
              </v:shape>
            </w:pict>
          </mc:Fallback>
        </mc:AlternateContent>
      </w:r>
    </w:p>
    <w:p w14:paraId="4235B1D9" w14:textId="77777777" w:rsidR="004B3B1D" w:rsidRPr="00B972A8" w:rsidRDefault="004B3B1D" w:rsidP="004B3B1D">
      <w:pPr>
        <w:tabs>
          <w:tab w:val="left" w:pos="5865"/>
        </w:tabs>
        <w:jc w:val="center"/>
        <w:rPr>
          <w:rFonts w:ascii="Bookman Old Style" w:hAnsi="Bookman Old Style"/>
        </w:rPr>
      </w:pPr>
    </w:p>
    <w:p w14:paraId="20F4A0A9" w14:textId="5D4C37AA" w:rsidR="004B3B1D" w:rsidRPr="00B972A8" w:rsidRDefault="004B3B1D" w:rsidP="003C7E7E">
      <w:pPr>
        <w:tabs>
          <w:tab w:val="left" w:pos="5865"/>
        </w:tabs>
        <w:ind w:left="-630"/>
        <w:jc w:val="both"/>
        <w:rPr>
          <w:rFonts w:ascii="Bookman Old Style" w:hAnsi="Bookman Old Style"/>
        </w:rPr>
      </w:pPr>
      <w:r w:rsidRPr="00B972A8">
        <w:rPr>
          <w:rFonts w:ascii="Bookman Old Style" w:hAnsi="Bookman Old Style"/>
        </w:rPr>
        <w:t>We shall strive to achie</w:t>
      </w:r>
      <w:r w:rsidR="004D3A9B">
        <w:rPr>
          <w:rFonts w:ascii="Bookman Old Style" w:hAnsi="Bookman Old Style"/>
        </w:rPr>
        <w:t>ve leadership position in infertility management</w:t>
      </w:r>
      <w:r w:rsidRPr="00B972A8">
        <w:rPr>
          <w:rFonts w:ascii="Bookman Old Style" w:hAnsi="Bookman Old Style"/>
        </w:rPr>
        <w:t xml:space="preserve"> by providing the most effective equipment, trained manpower &amp; hygienic environment while meeting the needs and expectations of patients &amp; society at large.</w:t>
      </w:r>
    </w:p>
    <w:p w14:paraId="63C42A2A" w14:textId="77777777" w:rsidR="004B3B1D" w:rsidRPr="00B972A8" w:rsidRDefault="004B3B1D" w:rsidP="003C7E7E">
      <w:pPr>
        <w:tabs>
          <w:tab w:val="left" w:pos="5865"/>
        </w:tabs>
        <w:ind w:left="-630"/>
        <w:jc w:val="both"/>
        <w:rPr>
          <w:rFonts w:ascii="Bookman Old Style" w:hAnsi="Bookman Old Style"/>
        </w:rPr>
      </w:pPr>
    </w:p>
    <w:p w14:paraId="779284FD" w14:textId="77777777" w:rsidR="004B3B1D" w:rsidRPr="00B972A8" w:rsidRDefault="004B3B1D" w:rsidP="003C7E7E">
      <w:pPr>
        <w:tabs>
          <w:tab w:val="left" w:pos="5865"/>
        </w:tabs>
        <w:ind w:left="-630"/>
        <w:jc w:val="both"/>
        <w:rPr>
          <w:rFonts w:ascii="Bookman Old Style" w:hAnsi="Bookman Old Style"/>
          <w:i/>
        </w:rPr>
      </w:pPr>
      <w:r w:rsidRPr="00B972A8">
        <w:rPr>
          <w:rFonts w:ascii="Bookman Old Style" w:hAnsi="Bookman Old Style"/>
          <w:i/>
        </w:rPr>
        <w:t>We commit to be an organization which:</w:t>
      </w:r>
    </w:p>
    <w:p w14:paraId="4B04E827" w14:textId="77777777" w:rsidR="004B3B1D" w:rsidRPr="00B972A8" w:rsidRDefault="004B3B1D" w:rsidP="003C7E7E">
      <w:pPr>
        <w:tabs>
          <w:tab w:val="left" w:pos="5865"/>
        </w:tabs>
        <w:ind w:left="-630"/>
        <w:jc w:val="both"/>
        <w:rPr>
          <w:rFonts w:ascii="Bookman Old Style" w:hAnsi="Bookman Old Style"/>
        </w:rPr>
      </w:pPr>
    </w:p>
    <w:p w14:paraId="164AFEF5" w14:textId="77777777" w:rsidR="004B3B1D" w:rsidRPr="00B972A8" w:rsidRDefault="004B3B1D" w:rsidP="003C7E7E">
      <w:pPr>
        <w:numPr>
          <w:ilvl w:val="0"/>
          <w:numId w:val="31"/>
        </w:numPr>
        <w:tabs>
          <w:tab w:val="left" w:pos="5865"/>
        </w:tabs>
        <w:spacing w:before="120" w:after="120"/>
        <w:ind w:left="360" w:hanging="357"/>
        <w:jc w:val="both"/>
        <w:rPr>
          <w:rFonts w:ascii="Bookman Old Style" w:hAnsi="Bookman Old Style"/>
          <w:i/>
        </w:rPr>
      </w:pPr>
      <w:r w:rsidRPr="00B972A8">
        <w:rPr>
          <w:rFonts w:ascii="Bookman Old Style" w:hAnsi="Bookman Old Style"/>
          <w:i/>
        </w:rPr>
        <w:t>Meets all the regulatory &amp; obligatory requirements.</w:t>
      </w:r>
    </w:p>
    <w:p w14:paraId="5623A7DD" w14:textId="77777777" w:rsidR="004B3B1D" w:rsidRPr="00B972A8" w:rsidRDefault="00781FAD" w:rsidP="003C7E7E">
      <w:pPr>
        <w:numPr>
          <w:ilvl w:val="0"/>
          <w:numId w:val="31"/>
        </w:numPr>
        <w:tabs>
          <w:tab w:val="left" w:pos="5865"/>
        </w:tabs>
        <w:spacing w:before="120" w:after="120"/>
        <w:ind w:left="360" w:hanging="357"/>
        <w:jc w:val="both"/>
        <w:rPr>
          <w:rFonts w:ascii="Bookman Old Style" w:hAnsi="Bookman Old Style"/>
          <w:i/>
        </w:rPr>
      </w:pPr>
      <w:r w:rsidRPr="00B972A8">
        <w:rPr>
          <w:rFonts w:ascii="Bookman Old Style" w:hAnsi="Bookman Old Style"/>
          <w:i/>
        </w:rPr>
        <w:t>Promotes</w:t>
      </w:r>
      <w:r w:rsidR="004B3B1D" w:rsidRPr="00B972A8">
        <w:rPr>
          <w:rFonts w:ascii="Bookman Old Style" w:hAnsi="Bookman Old Style"/>
          <w:i/>
        </w:rPr>
        <w:t xml:space="preserve"> respects &amp; protects patient’s rights, responsibilities and education.</w:t>
      </w:r>
    </w:p>
    <w:p w14:paraId="30EB9F3B" w14:textId="77777777" w:rsidR="004B3B1D" w:rsidRPr="00B972A8" w:rsidRDefault="004B3B1D" w:rsidP="003C7E7E">
      <w:pPr>
        <w:numPr>
          <w:ilvl w:val="0"/>
          <w:numId w:val="31"/>
        </w:numPr>
        <w:tabs>
          <w:tab w:val="left" w:pos="5865"/>
        </w:tabs>
        <w:spacing w:before="120" w:after="120"/>
        <w:ind w:left="360" w:hanging="357"/>
        <w:jc w:val="both"/>
        <w:rPr>
          <w:rFonts w:ascii="Bookman Old Style" w:hAnsi="Bookman Old Style"/>
          <w:i/>
        </w:rPr>
      </w:pPr>
      <w:r w:rsidRPr="00B972A8">
        <w:rPr>
          <w:rFonts w:ascii="Bookman Old Style" w:hAnsi="Bookman Old Style"/>
          <w:i/>
        </w:rPr>
        <w:t>Adheres to the best medical, nursing &amp; infection control practices.</w:t>
      </w:r>
    </w:p>
    <w:p w14:paraId="5A485B05" w14:textId="77777777" w:rsidR="004B3B1D" w:rsidRDefault="004B3B1D" w:rsidP="003C7E7E">
      <w:pPr>
        <w:numPr>
          <w:ilvl w:val="0"/>
          <w:numId w:val="31"/>
        </w:numPr>
        <w:tabs>
          <w:tab w:val="left" w:pos="5865"/>
        </w:tabs>
        <w:spacing w:before="120" w:after="120"/>
        <w:ind w:left="360" w:hanging="357"/>
        <w:jc w:val="both"/>
        <w:rPr>
          <w:rFonts w:ascii="Bookman Old Style" w:hAnsi="Bookman Old Style"/>
          <w:i/>
        </w:rPr>
      </w:pPr>
      <w:r w:rsidRPr="00B972A8">
        <w:rPr>
          <w:rFonts w:ascii="Bookman Old Style" w:hAnsi="Bookman Old Style"/>
          <w:i/>
        </w:rPr>
        <w:t>Encourages feedback to enhance patients’ satisfaction.</w:t>
      </w:r>
    </w:p>
    <w:p w14:paraId="24D8BEB0" w14:textId="77777777" w:rsidR="00A73F8B" w:rsidRPr="00B972A8" w:rsidRDefault="00A73F8B" w:rsidP="003C7E7E">
      <w:pPr>
        <w:numPr>
          <w:ilvl w:val="0"/>
          <w:numId w:val="31"/>
        </w:numPr>
        <w:tabs>
          <w:tab w:val="left" w:pos="5865"/>
        </w:tabs>
        <w:spacing w:before="120" w:after="120"/>
        <w:ind w:left="360" w:hanging="357"/>
        <w:jc w:val="both"/>
        <w:rPr>
          <w:rFonts w:ascii="Bookman Old Style" w:hAnsi="Bookman Old Style"/>
          <w:i/>
        </w:rPr>
      </w:pPr>
      <w:r>
        <w:rPr>
          <w:rFonts w:ascii="Bookman Old Style" w:hAnsi="Bookman Old Style"/>
          <w:i/>
        </w:rPr>
        <w:t>Implement ASIC in true spirit.</w:t>
      </w:r>
    </w:p>
    <w:p w14:paraId="2A1820AF" w14:textId="77777777" w:rsidR="004B3B1D" w:rsidRPr="00B972A8" w:rsidRDefault="004B3B1D" w:rsidP="003C7E7E">
      <w:pPr>
        <w:tabs>
          <w:tab w:val="left" w:pos="5865"/>
        </w:tabs>
        <w:ind w:left="-630"/>
        <w:jc w:val="both"/>
        <w:rPr>
          <w:rFonts w:ascii="Bookman Old Style" w:hAnsi="Bookman Old Style"/>
        </w:rPr>
      </w:pPr>
    </w:p>
    <w:p w14:paraId="7AAA9CA2" w14:textId="77777777" w:rsidR="004B3B1D" w:rsidRPr="00B972A8" w:rsidRDefault="004B3B1D" w:rsidP="003C7E7E">
      <w:pPr>
        <w:tabs>
          <w:tab w:val="left" w:pos="5865"/>
        </w:tabs>
        <w:ind w:left="-630"/>
        <w:jc w:val="both"/>
        <w:rPr>
          <w:rFonts w:ascii="Bookman Old Style" w:hAnsi="Bookman Old Style"/>
        </w:rPr>
      </w:pPr>
    </w:p>
    <w:p w14:paraId="7E47E27E" w14:textId="77777777" w:rsidR="004B3B1D" w:rsidRPr="00B972A8" w:rsidRDefault="007563D0" w:rsidP="003C7E7E">
      <w:pPr>
        <w:tabs>
          <w:tab w:val="left" w:pos="5865"/>
        </w:tabs>
        <w:ind w:left="-630"/>
        <w:jc w:val="both"/>
        <w:rPr>
          <w:rFonts w:ascii="Bookman Old Style" w:hAnsi="Bookman Old Style"/>
        </w:rPr>
      </w:pPr>
      <w:r w:rsidRPr="00B972A8">
        <w:rPr>
          <w:rFonts w:ascii="Bookman Old Style" w:hAnsi="Bookman Old Style"/>
        </w:rPr>
        <w:t>Name of the D</w:t>
      </w:r>
      <w:r w:rsidR="004B3B1D" w:rsidRPr="00B972A8">
        <w:rPr>
          <w:rFonts w:ascii="Bookman Old Style" w:hAnsi="Bookman Old Style"/>
        </w:rPr>
        <w:t>octor:</w:t>
      </w:r>
    </w:p>
    <w:p w14:paraId="26C8EE7E" w14:textId="77777777" w:rsidR="004B3B1D" w:rsidRPr="00B972A8" w:rsidRDefault="004B3B1D" w:rsidP="003C7E7E">
      <w:pPr>
        <w:tabs>
          <w:tab w:val="left" w:pos="5865"/>
        </w:tabs>
        <w:ind w:left="-630"/>
        <w:jc w:val="both"/>
        <w:rPr>
          <w:rFonts w:ascii="Bookman Old Style" w:hAnsi="Bookman Old Style"/>
        </w:rPr>
      </w:pPr>
      <w:r w:rsidRPr="00B972A8">
        <w:rPr>
          <w:rFonts w:ascii="Bookman Old Style" w:hAnsi="Bookman Old Style"/>
        </w:rPr>
        <w:t>Date of implementation</w:t>
      </w:r>
    </w:p>
    <w:p w14:paraId="05720EDA" w14:textId="77777777" w:rsidR="004B3B1D" w:rsidRPr="00B972A8" w:rsidRDefault="004B3B1D" w:rsidP="003C7E7E">
      <w:pPr>
        <w:spacing w:before="120" w:after="120"/>
        <w:ind w:left="-630"/>
        <w:jc w:val="both"/>
        <w:rPr>
          <w:rFonts w:ascii="Bookman Old Style" w:hAnsi="Bookman Old Style"/>
          <w:spacing w:val="8"/>
        </w:rPr>
      </w:pPr>
    </w:p>
    <w:p w14:paraId="03B061B8" w14:textId="77777777" w:rsidR="007563D0" w:rsidRPr="00B972A8" w:rsidRDefault="007563D0" w:rsidP="004B3B1D">
      <w:pPr>
        <w:jc w:val="center"/>
        <w:rPr>
          <w:rFonts w:ascii="Bookman Old Style" w:hAnsi="Bookman Old Style"/>
          <w:b/>
        </w:rPr>
      </w:pPr>
    </w:p>
    <w:p w14:paraId="20A17CE1" w14:textId="77777777" w:rsidR="007563D0" w:rsidRPr="00B972A8" w:rsidRDefault="007563D0" w:rsidP="004B3B1D">
      <w:pPr>
        <w:jc w:val="center"/>
        <w:rPr>
          <w:rFonts w:ascii="Bookman Old Style" w:hAnsi="Bookman Old Style"/>
          <w:b/>
        </w:rPr>
      </w:pPr>
    </w:p>
    <w:p w14:paraId="6E407D95" w14:textId="77777777" w:rsidR="007563D0" w:rsidRDefault="007563D0" w:rsidP="004B3B1D">
      <w:pPr>
        <w:jc w:val="center"/>
        <w:rPr>
          <w:rFonts w:ascii="Bookman Old Style" w:hAnsi="Bookman Old Style"/>
          <w:b/>
        </w:rPr>
      </w:pPr>
    </w:p>
    <w:p w14:paraId="3B1E9FA9" w14:textId="77777777" w:rsidR="00781FAD" w:rsidRDefault="00781FAD" w:rsidP="004B3B1D">
      <w:pPr>
        <w:jc w:val="center"/>
        <w:rPr>
          <w:rFonts w:ascii="Bookman Old Style" w:hAnsi="Bookman Old Style"/>
          <w:b/>
        </w:rPr>
      </w:pPr>
    </w:p>
    <w:p w14:paraId="20DFEAD7" w14:textId="77777777" w:rsidR="00781FAD" w:rsidRDefault="00781FAD" w:rsidP="004B3B1D">
      <w:pPr>
        <w:jc w:val="center"/>
        <w:rPr>
          <w:rFonts w:ascii="Bookman Old Style" w:hAnsi="Bookman Old Style"/>
          <w:b/>
        </w:rPr>
      </w:pPr>
    </w:p>
    <w:p w14:paraId="494108C8" w14:textId="77777777" w:rsidR="00781FAD" w:rsidRDefault="00781FAD" w:rsidP="004B3B1D">
      <w:pPr>
        <w:jc w:val="center"/>
        <w:rPr>
          <w:rFonts w:ascii="Bookman Old Style" w:hAnsi="Bookman Old Style"/>
          <w:b/>
        </w:rPr>
      </w:pPr>
    </w:p>
    <w:p w14:paraId="5EFAAFDB" w14:textId="77777777" w:rsidR="00781FAD" w:rsidRDefault="00781FAD" w:rsidP="004B3B1D">
      <w:pPr>
        <w:jc w:val="center"/>
        <w:rPr>
          <w:rFonts w:ascii="Bookman Old Style" w:hAnsi="Bookman Old Style"/>
          <w:b/>
        </w:rPr>
      </w:pPr>
    </w:p>
    <w:p w14:paraId="52393E2C" w14:textId="77777777" w:rsidR="00781FAD" w:rsidRDefault="00781FAD" w:rsidP="004B3B1D">
      <w:pPr>
        <w:jc w:val="center"/>
        <w:rPr>
          <w:rFonts w:ascii="Bookman Old Style" w:hAnsi="Bookman Old Style"/>
          <w:b/>
        </w:rPr>
      </w:pPr>
    </w:p>
    <w:p w14:paraId="7913011D" w14:textId="77777777" w:rsidR="00781FAD" w:rsidRDefault="00781FAD" w:rsidP="004B3B1D">
      <w:pPr>
        <w:jc w:val="center"/>
        <w:rPr>
          <w:rFonts w:ascii="Bookman Old Style" w:hAnsi="Bookman Old Style"/>
          <w:b/>
        </w:rPr>
      </w:pPr>
    </w:p>
    <w:p w14:paraId="691E9B49" w14:textId="77777777" w:rsidR="00781FAD" w:rsidRDefault="00781FAD" w:rsidP="004B3B1D">
      <w:pPr>
        <w:jc w:val="center"/>
        <w:rPr>
          <w:rFonts w:ascii="Bookman Old Style" w:hAnsi="Bookman Old Style"/>
          <w:b/>
        </w:rPr>
      </w:pPr>
    </w:p>
    <w:p w14:paraId="56383322" w14:textId="77777777" w:rsidR="00781FAD" w:rsidRDefault="00781FAD" w:rsidP="004B3B1D">
      <w:pPr>
        <w:jc w:val="center"/>
        <w:rPr>
          <w:rFonts w:ascii="Bookman Old Style" w:hAnsi="Bookman Old Style"/>
          <w:b/>
        </w:rPr>
      </w:pPr>
    </w:p>
    <w:p w14:paraId="450E839B" w14:textId="77777777" w:rsidR="00781FAD" w:rsidRDefault="00781FAD" w:rsidP="004B3B1D">
      <w:pPr>
        <w:jc w:val="center"/>
        <w:rPr>
          <w:rFonts w:ascii="Bookman Old Style" w:hAnsi="Bookman Old Style"/>
          <w:b/>
        </w:rPr>
      </w:pPr>
    </w:p>
    <w:p w14:paraId="58DBAC7F" w14:textId="77777777" w:rsidR="00781FAD" w:rsidRDefault="00781FAD" w:rsidP="004B3B1D">
      <w:pPr>
        <w:jc w:val="center"/>
        <w:rPr>
          <w:rFonts w:ascii="Bookman Old Style" w:hAnsi="Bookman Old Style"/>
          <w:b/>
        </w:rPr>
      </w:pPr>
    </w:p>
    <w:p w14:paraId="7E756025" w14:textId="77777777" w:rsidR="00781FAD" w:rsidRDefault="00781FAD" w:rsidP="004B3B1D">
      <w:pPr>
        <w:jc w:val="center"/>
        <w:rPr>
          <w:rFonts w:ascii="Bookman Old Style" w:hAnsi="Bookman Old Style"/>
          <w:b/>
        </w:rPr>
      </w:pPr>
    </w:p>
    <w:p w14:paraId="77F66DBD" w14:textId="77777777" w:rsidR="00781FAD" w:rsidRDefault="00781FAD" w:rsidP="004B3B1D">
      <w:pPr>
        <w:jc w:val="center"/>
        <w:rPr>
          <w:rFonts w:ascii="Bookman Old Style" w:hAnsi="Bookman Old Style"/>
          <w:b/>
        </w:rPr>
      </w:pPr>
    </w:p>
    <w:p w14:paraId="43DCE711" w14:textId="77777777" w:rsidR="00781FAD" w:rsidRDefault="00781FAD" w:rsidP="004B3B1D">
      <w:pPr>
        <w:jc w:val="center"/>
        <w:rPr>
          <w:rFonts w:ascii="Bookman Old Style" w:hAnsi="Bookman Old Style"/>
          <w:b/>
        </w:rPr>
      </w:pPr>
    </w:p>
    <w:p w14:paraId="0C995750" w14:textId="77777777" w:rsidR="00781FAD" w:rsidRDefault="00781FAD" w:rsidP="004B3B1D">
      <w:pPr>
        <w:jc w:val="center"/>
        <w:rPr>
          <w:rFonts w:ascii="Bookman Old Style" w:hAnsi="Bookman Old Style"/>
          <w:b/>
        </w:rPr>
      </w:pPr>
    </w:p>
    <w:p w14:paraId="71B74D42" w14:textId="77777777" w:rsidR="00781FAD" w:rsidRDefault="00781FAD" w:rsidP="004B3B1D">
      <w:pPr>
        <w:jc w:val="center"/>
        <w:rPr>
          <w:rFonts w:ascii="Bookman Old Style" w:hAnsi="Bookman Old Style"/>
          <w:b/>
        </w:rPr>
      </w:pPr>
    </w:p>
    <w:p w14:paraId="635743BD" w14:textId="77777777" w:rsidR="007563D0" w:rsidRDefault="007563D0" w:rsidP="004B3B1D">
      <w:pPr>
        <w:jc w:val="center"/>
        <w:rPr>
          <w:rFonts w:ascii="Bookman Old Style" w:hAnsi="Bookman Old Style"/>
          <w:b/>
        </w:rPr>
      </w:pPr>
    </w:p>
    <w:p w14:paraId="341A58FE" w14:textId="77777777" w:rsidR="00644DB3" w:rsidRDefault="00644DB3" w:rsidP="004B3B1D">
      <w:pPr>
        <w:jc w:val="center"/>
        <w:rPr>
          <w:rFonts w:ascii="Bookman Old Style" w:hAnsi="Bookman Old Style"/>
          <w:b/>
        </w:rPr>
      </w:pPr>
    </w:p>
    <w:p w14:paraId="71D4D7C5" w14:textId="77777777" w:rsidR="00644DB3" w:rsidRDefault="00644DB3" w:rsidP="004B3B1D">
      <w:pPr>
        <w:jc w:val="center"/>
        <w:rPr>
          <w:rFonts w:ascii="Bookman Old Style" w:hAnsi="Bookman Old Style"/>
          <w:b/>
        </w:rPr>
      </w:pPr>
    </w:p>
    <w:p w14:paraId="0D66960F" w14:textId="77777777" w:rsidR="00644DB3" w:rsidRDefault="00644DB3" w:rsidP="004B3B1D">
      <w:pPr>
        <w:jc w:val="center"/>
        <w:rPr>
          <w:rFonts w:ascii="Bookman Old Style" w:hAnsi="Bookman Old Style"/>
          <w:b/>
        </w:rPr>
      </w:pPr>
    </w:p>
    <w:p w14:paraId="339769BC" w14:textId="77777777" w:rsidR="00644DB3" w:rsidRDefault="00644DB3" w:rsidP="004B3B1D">
      <w:pPr>
        <w:jc w:val="center"/>
        <w:rPr>
          <w:rFonts w:ascii="Bookman Old Style" w:hAnsi="Bookman Old Style"/>
          <w:b/>
        </w:rPr>
      </w:pPr>
    </w:p>
    <w:p w14:paraId="52C0122F" w14:textId="77777777" w:rsidR="00644DB3" w:rsidRPr="00B972A8" w:rsidRDefault="00644DB3" w:rsidP="004B3B1D">
      <w:pPr>
        <w:jc w:val="center"/>
        <w:rPr>
          <w:rFonts w:ascii="Bookman Old Style" w:hAnsi="Bookman Old Style"/>
          <w:b/>
        </w:rPr>
      </w:pPr>
    </w:p>
    <w:p w14:paraId="25CE8ED1" w14:textId="1B1484C4" w:rsidR="004B3B1D" w:rsidRDefault="004B3B1D" w:rsidP="004B3B1D">
      <w:pPr>
        <w:jc w:val="center"/>
        <w:rPr>
          <w:rFonts w:ascii="Bookman Old Style" w:hAnsi="Bookman Old Style"/>
          <w:b/>
        </w:rPr>
      </w:pPr>
      <w:r w:rsidRPr="00644DB3">
        <w:rPr>
          <w:rFonts w:ascii="Bookman Old Style" w:hAnsi="Bookman Old Style"/>
          <w:b/>
        </w:rPr>
        <w:lastRenderedPageBreak/>
        <w:t xml:space="preserve">Format </w:t>
      </w:r>
      <w:r w:rsidR="003C7E7E" w:rsidRPr="00644DB3">
        <w:rPr>
          <w:rFonts w:ascii="Bookman Old Style" w:hAnsi="Bookman Old Style"/>
          <w:b/>
        </w:rPr>
        <w:t>–</w:t>
      </w:r>
      <w:r w:rsidRPr="00644DB3">
        <w:rPr>
          <w:rFonts w:ascii="Bookman Old Style" w:hAnsi="Bookman Old Style"/>
          <w:b/>
        </w:rPr>
        <w:t xml:space="preserve"> </w:t>
      </w:r>
      <w:r w:rsidR="00644DB3" w:rsidRPr="00644DB3">
        <w:rPr>
          <w:rFonts w:ascii="Bookman Old Style" w:hAnsi="Bookman Old Style"/>
          <w:b/>
        </w:rPr>
        <w:t>3</w:t>
      </w:r>
    </w:p>
    <w:p w14:paraId="3D8F3340" w14:textId="77777777" w:rsidR="003C7E7E" w:rsidRPr="00B972A8" w:rsidRDefault="003C7E7E" w:rsidP="004B3B1D">
      <w:pPr>
        <w:jc w:val="center"/>
        <w:rPr>
          <w:rFonts w:ascii="Bookman Old Style" w:hAnsi="Bookman Old Style"/>
          <w:b/>
        </w:rPr>
      </w:pPr>
    </w:p>
    <w:p w14:paraId="0049A3A6" w14:textId="77777777" w:rsidR="004B3B1D" w:rsidRPr="00B972A8" w:rsidRDefault="004B3B1D" w:rsidP="00EF0BFD">
      <w:pPr>
        <w:ind w:left="-360"/>
        <w:rPr>
          <w:rFonts w:ascii="Bookman Old Style" w:hAnsi="Bookman Old Style" w:cstheme="minorHAnsi"/>
          <w:bCs/>
        </w:rPr>
      </w:pPr>
      <w:r w:rsidRPr="00B972A8">
        <w:rPr>
          <w:rFonts w:ascii="Bookman Old Style" w:hAnsi="Bookman Old Style" w:cstheme="minorHAnsi"/>
          <w:bCs/>
        </w:rPr>
        <w:t xml:space="preserve">Healthcare is a partnership in which patients and doctors have reciprocal obligations. </w:t>
      </w:r>
    </w:p>
    <w:p w14:paraId="2417C1DE" w14:textId="77777777" w:rsidR="004B3B1D" w:rsidRPr="00B972A8" w:rsidRDefault="004B3B1D" w:rsidP="00EF0BFD">
      <w:pPr>
        <w:ind w:left="-360"/>
        <w:rPr>
          <w:rFonts w:ascii="Bookman Old Style" w:hAnsi="Bookman Old Style" w:cstheme="minorHAnsi"/>
          <w:bCs/>
        </w:rPr>
      </w:pPr>
    </w:p>
    <w:p w14:paraId="3E751BB8" w14:textId="77777777" w:rsidR="004B3B1D" w:rsidRPr="00B972A8" w:rsidRDefault="004B3B1D" w:rsidP="00EF0BFD">
      <w:pPr>
        <w:ind w:left="-360"/>
        <w:rPr>
          <w:rFonts w:ascii="Bookman Old Style" w:hAnsi="Bookman Old Style" w:cstheme="minorHAnsi"/>
          <w:bCs/>
        </w:rPr>
      </w:pPr>
      <w:r w:rsidRPr="00B972A8">
        <w:rPr>
          <w:rFonts w:ascii="Bookman Old Style" w:hAnsi="Bookman Old Style" w:cstheme="minorHAnsi"/>
          <w:bCs/>
        </w:rPr>
        <w:t>Trust and transparency between patients and doctors are essential elements of this healing relationship.</w:t>
      </w:r>
    </w:p>
    <w:p w14:paraId="2DB5414E" w14:textId="77777777" w:rsidR="004B3B1D" w:rsidRPr="00B972A8" w:rsidRDefault="004B3B1D" w:rsidP="00EF0BFD">
      <w:pPr>
        <w:ind w:left="-360"/>
        <w:rPr>
          <w:rFonts w:ascii="Bookman Old Style" w:hAnsi="Bookman Old Style" w:cstheme="minorHAnsi"/>
        </w:rPr>
      </w:pPr>
    </w:p>
    <w:p w14:paraId="1D97108D" w14:textId="44739BA9" w:rsidR="004B3B1D" w:rsidRPr="00B972A8" w:rsidRDefault="004B3B1D" w:rsidP="00EF0BFD">
      <w:pPr>
        <w:ind w:left="-360"/>
        <w:rPr>
          <w:rFonts w:ascii="Bookman Old Style" w:hAnsi="Bookman Old Style" w:cstheme="minorHAnsi"/>
        </w:rPr>
      </w:pPr>
      <w:r w:rsidRPr="00B972A8">
        <w:rPr>
          <w:rFonts w:ascii="Bookman Old Style" w:hAnsi="Bookman Old Style" w:cstheme="minorHAnsi"/>
          <w:bCs/>
          <w:i/>
          <w:iCs/>
        </w:rPr>
        <w:t xml:space="preserve">We, the members of Clinic21st respect you, our patient, as a person, acknowledge your moral right to bodily integrity and </w:t>
      </w:r>
      <w:r w:rsidR="00E42492" w:rsidRPr="00B972A8">
        <w:rPr>
          <w:rFonts w:ascii="Bookman Old Style" w:hAnsi="Bookman Old Style" w:cstheme="minorHAnsi"/>
          <w:bCs/>
          <w:i/>
          <w:iCs/>
        </w:rPr>
        <w:t>self-determination</w:t>
      </w:r>
      <w:r w:rsidRPr="00B972A8">
        <w:rPr>
          <w:rFonts w:ascii="Bookman Old Style" w:hAnsi="Bookman Old Style" w:cstheme="minorHAnsi"/>
          <w:bCs/>
          <w:i/>
          <w:iCs/>
        </w:rPr>
        <w:t> and hereby pronounce our commitment to the following rights:</w:t>
      </w:r>
    </w:p>
    <w:p w14:paraId="4762A213" w14:textId="77777777" w:rsidR="004B3B1D" w:rsidRPr="00B972A8" w:rsidRDefault="004B3B1D" w:rsidP="004B3B1D">
      <w:pPr>
        <w:jc w:val="both"/>
        <w:rPr>
          <w:rFonts w:ascii="Bookman Old Style" w:hAnsi="Bookman Old Style" w:cstheme="minorHAnsi"/>
          <w:b/>
          <w:bCs/>
        </w:rPr>
      </w:pPr>
      <w:r w:rsidRPr="00B972A8">
        <w:rPr>
          <w:rFonts w:ascii="Bookman Old Style" w:hAnsi="Bookman Old Style" w:cstheme="minorHAnsi"/>
          <w:b/>
          <w:bCs/>
        </w:rPr>
        <w:t> </w:t>
      </w:r>
    </w:p>
    <w:p w14:paraId="2DF09D3A" w14:textId="77777777" w:rsidR="004B3B1D" w:rsidRPr="00B972A8" w:rsidRDefault="004B3B1D" w:rsidP="008C51E8">
      <w:pPr>
        <w:numPr>
          <w:ilvl w:val="0"/>
          <w:numId w:val="32"/>
        </w:numPr>
        <w:ind w:left="714" w:hanging="357"/>
        <w:rPr>
          <w:rFonts w:ascii="Bookman Old Style" w:hAnsi="Bookman Old Style" w:cstheme="minorHAnsi"/>
        </w:rPr>
      </w:pPr>
      <w:r w:rsidRPr="00B972A8">
        <w:rPr>
          <w:rFonts w:ascii="Bookman Old Style" w:hAnsi="Bookman Old Style" w:cstheme="minorHAnsi"/>
          <w:i/>
          <w:iCs/>
        </w:rPr>
        <w:t>Your right</w:t>
      </w:r>
      <w:r w:rsidRPr="00B972A8">
        <w:rPr>
          <w:rFonts w:ascii="Bookman Old Style" w:hAnsi="Bookman Old Style" w:cstheme="minorHAnsi"/>
        </w:rPr>
        <w:t xml:space="preserve"> to ethical and fair treatment. </w:t>
      </w:r>
    </w:p>
    <w:p w14:paraId="02CC8A3F" w14:textId="77777777" w:rsidR="004B3B1D" w:rsidRPr="00B972A8" w:rsidRDefault="004B3B1D" w:rsidP="008C51E8">
      <w:pPr>
        <w:numPr>
          <w:ilvl w:val="0"/>
          <w:numId w:val="32"/>
        </w:numPr>
        <w:ind w:left="714" w:hanging="357"/>
        <w:jc w:val="both"/>
        <w:rPr>
          <w:rFonts w:ascii="Bookman Old Style" w:hAnsi="Bookman Old Style" w:cstheme="minorHAnsi"/>
        </w:rPr>
      </w:pPr>
      <w:r w:rsidRPr="00B972A8">
        <w:rPr>
          <w:rFonts w:ascii="Bookman Old Style" w:hAnsi="Bookman Old Style" w:cstheme="minorHAnsi"/>
          <w:i/>
          <w:iCs/>
        </w:rPr>
        <w:t>Your right</w:t>
      </w:r>
      <w:r w:rsidRPr="00B972A8">
        <w:rPr>
          <w:rFonts w:ascii="Bookman Old Style" w:hAnsi="Bookman Old Style" w:cstheme="minorHAnsi"/>
        </w:rPr>
        <w:t xml:space="preserve"> to information regarding your health, diagnosis and treatment and the costs involved in the same.</w:t>
      </w:r>
    </w:p>
    <w:p w14:paraId="7BE053FF" w14:textId="77777777" w:rsidR="004B3B1D" w:rsidRPr="00B972A8" w:rsidRDefault="004B3B1D" w:rsidP="008C51E8">
      <w:pPr>
        <w:numPr>
          <w:ilvl w:val="0"/>
          <w:numId w:val="32"/>
        </w:numPr>
        <w:ind w:left="714" w:hanging="357"/>
        <w:jc w:val="both"/>
        <w:rPr>
          <w:rFonts w:ascii="Bookman Old Style" w:hAnsi="Bookman Old Style" w:cstheme="minorHAnsi"/>
        </w:rPr>
      </w:pPr>
      <w:r w:rsidRPr="00B972A8">
        <w:rPr>
          <w:rFonts w:ascii="Bookman Old Style" w:hAnsi="Bookman Old Style" w:cstheme="minorHAnsi"/>
          <w:i/>
          <w:iCs/>
        </w:rPr>
        <w:t>Your right</w:t>
      </w:r>
      <w:r w:rsidRPr="00B972A8">
        <w:rPr>
          <w:rFonts w:ascii="Bookman Old Style" w:hAnsi="Bookman Old Style" w:cstheme="minorHAnsi"/>
        </w:rPr>
        <w:t xml:space="preserve"> to participation in decisions taken about the treatment undertaken and medication used, from the range of options available.</w:t>
      </w:r>
    </w:p>
    <w:p w14:paraId="680357EB" w14:textId="77777777" w:rsidR="004B3B1D" w:rsidRPr="00B972A8" w:rsidRDefault="004B3B1D" w:rsidP="008C51E8">
      <w:pPr>
        <w:numPr>
          <w:ilvl w:val="0"/>
          <w:numId w:val="32"/>
        </w:numPr>
        <w:ind w:left="714" w:hanging="357"/>
        <w:jc w:val="both"/>
        <w:rPr>
          <w:rFonts w:ascii="Bookman Old Style" w:hAnsi="Bookman Old Style" w:cstheme="minorHAnsi"/>
        </w:rPr>
      </w:pPr>
      <w:r w:rsidRPr="00B972A8">
        <w:rPr>
          <w:rFonts w:ascii="Bookman Old Style" w:hAnsi="Bookman Old Style" w:cstheme="minorHAnsi"/>
          <w:i/>
          <w:iCs/>
        </w:rPr>
        <w:t>Your right</w:t>
      </w:r>
      <w:r w:rsidRPr="00B972A8">
        <w:rPr>
          <w:rFonts w:ascii="Bookman Old Style" w:hAnsi="Bookman Old Style" w:cstheme="minorHAnsi"/>
        </w:rPr>
        <w:t xml:space="preserve"> to confidentiality regarding your health issues and all other information shared and to nondiscrimination even in case of HIV infection.</w:t>
      </w:r>
    </w:p>
    <w:p w14:paraId="6350D412" w14:textId="77777777" w:rsidR="004B3B1D" w:rsidRPr="00B972A8" w:rsidRDefault="004B3B1D" w:rsidP="008C51E8">
      <w:pPr>
        <w:numPr>
          <w:ilvl w:val="0"/>
          <w:numId w:val="32"/>
        </w:numPr>
        <w:ind w:left="714" w:hanging="357"/>
        <w:jc w:val="both"/>
        <w:rPr>
          <w:rFonts w:ascii="Bookman Old Style" w:hAnsi="Bookman Old Style" w:cstheme="minorHAnsi"/>
        </w:rPr>
      </w:pPr>
      <w:r w:rsidRPr="00B972A8">
        <w:rPr>
          <w:rFonts w:ascii="Bookman Old Style" w:hAnsi="Bookman Old Style" w:cstheme="minorHAnsi"/>
          <w:i/>
          <w:iCs/>
        </w:rPr>
        <w:t>Your right</w:t>
      </w:r>
      <w:r w:rsidRPr="00B972A8">
        <w:rPr>
          <w:rFonts w:ascii="Bookman Old Style" w:hAnsi="Bookman Old Style" w:cstheme="minorHAnsi"/>
        </w:rPr>
        <w:t xml:space="preserve"> to giving a suitable, informed consent before any surgical procedure.</w:t>
      </w:r>
    </w:p>
    <w:p w14:paraId="2EE4A07D" w14:textId="77777777" w:rsidR="004B3B1D" w:rsidRPr="00B972A8" w:rsidRDefault="004B3B1D" w:rsidP="008C51E8">
      <w:pPr>
        <w:numPr>
          <w:ilvl w:val="0"/>
          <w:numId w:val="32"/>
        </w:numPr>
        <w:ind w:left="714" w:hanging="357"/>
        <w:jc w:val="both"/>
        <w:rPr>
          <w:rFonts w:ascii="Bookman Old Style" w:hAnsi="Bookman Old Style" w:cstheme="minorHAnsi"/>
        </w:rPr>
      </w:pPr>
      <w:r w:rsidRPr="00B972A8">
        <w:rPr>
          <w:rFonts w:ascii="Bookman Old Style" w:hAnsi="Bookman Old Style" w:cstheme="minorHAnsi"/>
          <w:i/>
          <w:iCs/>
        </w:rPr>
        <w:t>Your right</w:t>
      </w:r>
      <w:r w:rsidRPr="00B972A8">
        <w:rPr>
          <w:rFonts w:ascii="Bookman Old Style" w:hAnsi="Bookman Old Style" w:cstheme="minorHAnsi"/>
        </w:rPr>
        <w:t xml:space="preserve"> to receiving a documented summary of the treatment received and access to records pertaining to your treatment.</w:t>
      </w:r>
    </w:p>
    <w:p w14:paraId="13EDAF1C" w14:textId="77777777" w:rsidR="004B3B1D" w:rsidRPr="00B972A8" w:rsidRDefault="004B3B1D" w:rsidP="008C51E8">
      <w:pPr>
        <w:numPr>
          <w:ilvl w:val="0"/>
          <w:numId w:val="32"/>
        </w:numPr>
        <w:ind w:left="714" w:hanging="357"/>
        <w:jc w:val="both"/>
        <w:rPr>
          <w:rFonts w:ascii="Bookman Old Style" w:hAnsi="Bookman Old Style" w:cstheme="minorHAnsi"/>
        </w:rPr>
      </w:pPr>
      <w:r w:rsidRPr="00B972A8">
        <w:rPr>
          <w:rFonts w:ascii="Bookman Old Style" w:hAnsi="Bookman Old Style" w:cstheme="minorHAnsi"/>
          <w:i/>
          <w:iCs/>
        </w:rPr>
        <w:t>Your right</w:t>
      </w:r>
      <w:r w:rsidRPr="00B972A8">
        <w:rPr>
          <w:rFonts w:ascii="Bookman Old Style" w:hAnsi="Bookman Old Style" w:cstheme="minorHAnsi"/>
        </w:rPr>
        <w:t xml:space="preserve"> to competent treatment and hence promise to keep ourselves knowledgeable and updated with developments in our specialty.</w:t>
      </w:r>
    </w:p>
    <w:p w14:paraId="20637487" w14:textId="77777777" w:rsidR="004B3B1D" w:rsidRPr="00BE55C4" w:rsidRDefault="004B3B1D" w:rsidP="008C51E8">
      <w:pPr>
        <w:numPr>
          <w:ilvl w:val="0"/>
          <w:numId w:val="32"/>
        </w:numPr>
        <w:ind w:left="714" w:hanging="357"/>
        <w:jc w:val="both"/>
        <w:rPr>
          <w:rFonts w:ascii="Bookman Old Style" w:hAnsi="Bookman Old Style" w:cstheme="minorHAnsi"/>
          <w:i/>
          <w:iCs/>
        </w:rPr>
      </w:pPr>
      <w:r w:rsidRPr="00B972A8">
        <w:rPr>
          <w:rFonts w:ascii="Bookman Old Style" w:hAnsi="Bookman Old Style" w:cstheme="minorHAnsi"/>
          <w:i/>
          <w:iCs/>
        </w:rPr>
        <w:t>Your right</w:t>
      </w:r>
      <w:r w:rsidRPr="00BE55C4">
        <w:rPr>
          <w:rFonts w:ascii="Bookman Old Style" w:hAnsi="Bookman Old Style" w:cstheme="minorHAnsi"/>
          <w:i/>
          <w:iCs/>
        </w:rPr>
        <w:t xml:space="preserve"> to obtain second opinion on your own responsibility when you so desire.</w:t>
      </w:r>
    </w:p>
    <w:p w14:paraId="227A3117" w14:textId="5E99A9B1" w:rsidR="004B3B1D" w:rsidRPr="00DB71D2" w:rsidRDefault="004B3B1D" w:rsidP="00DB71D2">
      <w:pPr>
        <w:numPr>
          <w:ilvl w:val="0"/>
          <w:numId w:val="32"/>
        </w:numPr>
        <w:ind w:left="714" w:hanging="357"/>
        <w:jc w:val="both"/>
        <w:rPr>
          <w:rFonts w:ascii="Bookman Old Style" w:hAnsi="Bookman Old Style" w:cstheme="minorHAnsi"/>
          <w:i/>
          <w:iCs/>
        </w:rPr>
      </w:pPr>
      <w:r w:rsidRPr="00B972A8">
        <w:rPr>
          <w:rFonts w:ascii="Bookman Old Style" w:hAnsi="Bookman Old Style" w:cstheme="minorHAnsi"/>
          <w:i/>
          <w:iCs/>
        </w:rPr>
        <w:t>Your right</w:t>
      </w:r>
      <w:r w:rsidRPr="00DB71D2">
        <w:rPr>
          <w:rFonts w:ascii="Bookman Old Style" w:hAnsi="Bookman Old Style" w:cstheme="minorHAnsi"/>
          <w:i/>
          <w:iCs/>
        </w:rPr>
        <w:t xml:space="preserve"> to access </w:t>
      </w:r>
      <w:r w:rsidR="00E42492" w:rsidRPr="00DB71D2">
        <w:rPr>
          <w:rFonts w:ascii="Bookman Old Style" w:hAnsi="Bookman Old Style" w:cstheme="minorHAnsi"/>
          <w:i/>
          <w:iCs/>
        </w:rPr>
        <w:t>lifesaving</w:t>
      </w:r>
      <w:r w:rsidRPr="00DB71D2">
        <w:rPr>
          <w:rFonts w:ascii="Bookman Old Style" w:hAnsi="Bookman Old Style" w:cstheme="minorHAnsi"/>
          <w:i/>
          <w:iCs/>
        </w:rPr>
        <w:t xml:space="preserve"> first aid i</w:t>
      </w:r>
      <w:r w:rsidR="00DB71D2" w:rsidRPr="00DB71D2">
        <w:rPr>
          <w:rFonts w:ascii="Bookman Old Style" w:hAnsi="Bookman Old Style" w:cstheme="minorHAnsi"/>
          <w:i/>
          <w:iCs/>
        </w:rPr>
        <w:t xml:space="preserve">n emergency situations from any </w:t>
      </w:r>
      <w:r w:rsidRPr="00DB71D2">
        <w:rPr>
          <w:rFonts w:ascii="Bookman Old Style" w:hAnsi="Bookman Old Style" w:cstheme="minorHAnsi"/>
          <w:i/>
          <w:iCs/>
        </w:rPr>
        <w:t>doctor.</w:t>
      </w:r>
    </w:p>
    <w:p w14:paraId="44BA1539" w14:textId="77777777" w:rsidR="004B3B1D" w:rsidRPr="00B972A8" w:rsidRDefault="004B3B1D" w:rsidP="004B3B1D">
      <w:pPr>
        <w:jc w:val="both"/>
        <w:rPr>
          <w:rFonts w:ascii="Bookman Old Style" w:hAnsi="Bookman Old Style" w:cstheme="minorHAnsi"/>
        </w:rPr>
      </w:pPr>
      <w:r w:rsidRPr="00B972A8">
        <w:rPr>
          <w:rFonts w:ascii="Bookman Old Style" w:hAnsi="Bookman Old Style" w:cstheme="minorHAnsi"/>
        </w:rPr>
        <w:t> </w:t>
      </w:r>
    </w:p>
    <w:p w14:paraId="31CD0BB1" w14:textId="77777777" w:rsidR="004B3B1D" w:rsidRPr="00B972A8" w:rsidRDefault="004B3B1D" w:rsidP="00EF0BFD">
      <w:pPr>
        <w:ind w:left="-360"/>
        <w:jc w:val="both"/>
        <w:rPr>
          <w:rFonts w:ascii="Bookman Old Style" w:hAnsi="Bookman Old Style" w:cstheme="minorHAnsi"/>
        </w:rPr>
      </w:pPr>
      <w:r w:rsidRPr="00B972A8">
        <w:rPr>
          <w:rFonts w:ascii="Bookman Old Style" w:hAnsi="Bookman Old Style" w:cstheme="minorHAnsi"/>
        </w:rPr>
        <w:t>We respect your social rights.</w:t>
      </w:r>
    </w:p>
    <w:p w14:paraId="224652EE" w14:textId="77777777" w:rsidR="004B3B1D" w:rsidRPr="00B972A8" w:rsidRDefault="004B3B1D" w:rsidP="00EF0BFD">
      <w:pPr>
        <w:ind w:left="-360"/>
        <w:jc w:val="both"/>
        <w:rPr>
          <w:rFonts w:ascii="Bookman Old Style" w:hAnsi="Bookman Old Style" w:cstheme="minorHAnsi"/>
        </w:rPr>
      </w:pPr>
    </w:p>
    <w:p w14:paraId="7EE82ED4" w14:textId="77777777" w:rsidR="004B3B1D" w:rsidRPr="00B972A8" w:rsidRDefault="004B3B1D" w:rsidP="00EF0BFD">
      <w:pPr>
        <w:ind w:left="-360"/>
        <w:jc w:val="both"/>
        <w:rPr>
          <w:rFonts w:ascii="Bookman Old Style" w:hAnsi="Bookman Old Style" w:cstheme="minorHAnsi"/>
          <w:bCs/>
          <w:iCs/>
        </w:rPr>
      </w:pPr>
      <w:r w:rsidRPr="00B972A8">
        <w:rPr>
          <w:rFonts w:ascii="Bookman Old Style" w:hAnsi="Bookman Old Style" w:cstheme="minorHAnsi"/>
          <w:bCs/>
          <w:iCs/>
        </w:rPr>
        <w:t>While offering you these rights we, the members of Cliniq21st also expect from you the following commitments:</w:t>
      </w:r>
    </w:p>
    <w:p w14:paraId="2C5967F7" w14:textId="77777777" w:rsidR="004B3B1D" w:rsidRPr="00B972A8" w:rsidRDefault="004B3B1D" w:rsidP="004B3B1D">
      <w:pPr>
        <w:jc w:val="both"/>
        <w:rPr>
          <w:rFonts w:ascii="Bookman Old Style" w:hAnsi="Bookman Old Style" w:cstheme="minorHAnsi"/>
        </w:rPr>
      </w:pPr>
    </w:p>
    <w:p w14:paraId="7CF62666" w14:textId="77777777" w:rsidR="004B3B1D" w:rsidRPr="00B972A8" w:rsidRDefault="004B3B1D" w:rsidP="008C51E8">
      <w:pPr>
        <w:numPr>
          <w:ilvl w:val="0"/>
          <w:numId w:val="33"/>
        </w:numPr>
        <w:jc w:val="both"/>
        <w:rPr>
          <w:rFonts w:ascii="Bookman Old Style" w:hAnsi="Bookman Old Style" w:cstheme="minorHAnsi"/>
          <w:i/>
        </w:rPr>
      </w:pPr>
      <w:r w:rsidRPr="00B972A8">
        <w:rPr>
          <w:rFonts w:ascii="Bookman Old Style" w:hAnsi="Bookman Old Style" w:cstheme="minorHAnsi"/>
          <w:i/>
          <w:iCs/>
        </w:rPr>
        <w:t>That you</w:t>
      </w:r>
      <w:r w:rsidRPr="00B972A8">
        <w:rPr>
          <w:rFonts w:ascii="Bookman Old Style" w:hAnsi="Bookman Old Style" w:cstheme="minorHAnsi"/>
          <w:i/>
        </w:rPr>
        <w:t> share with us truthful and complete information regarding your health.</w:t>
      </w:r>
    </w:p>
    <w:p w14:paraId="0A2C15B0" w14:textId="77777777" w:rsidR="004B3B1D" w:rsidRPr="00B972A8" w:rsidRDefault="004B3B1D" w:rsidP="008C51E8">
      <w:pPr>
        <w:numPr>
          <w:ilvl w:val="0"/>
          <w:numId w:val="33"/>
        </w:numPr>
        <w:jc w:val="both"/>
        <w:rPr>
          <w:rFonts w:ascii="Bookman Old Style" w:hAnsi="Bookman Old Style" w:cstheme="minorHAnsi"/>
          <w:i/>
        </w:rPr>
      </w:pPr>
      <w:r w:rsidRPr="00B972A8">
        <w:rPr>
          <w:rFonts w:ascii="Bookman Old Style" w:hAnsi="Bookman Old Style" w:cstheme="minorHAnsi"/>
          <w:i/>
          <w:iCs/>
        </w:rPr>
        <w:t>That you</w:t>
      </w:r>
      <w:r w:rsidRPr="00B972A8">
        <w:rPr>
          <w:rFonts w:ascii="Bookman Old Style" w:hAnsi="Bookman Old Style" w:cstheme="minorHAnsi"/>
          <w:i/>
        </w:rPr>
        <w:t> comply with our advice for investigation, treatment and inform us of any intention to act otherwise.</w:t>
      </w:r>
    </w:p>
    <w:p w14:paraId="5848B383" w14:textId="24AB1278" w:rsidR="004B3B1D" w:rsidRPr="00B972A8" w:rsidRDefault="004B3B1D" w:rsidP="008C51E8">
      <w:pPr>
        <w:numPr>
          <w:ilvl w:val="0"/>
          <w:numId w:val="33"/>
        </w:numPr>
        <w:jc w:val="both"/>
        <w:rPr>
          <w:rFonts w:ascii="Bookman Old Style" w:hAnsi="Bookman Old Style" w:cstheme="minorHAnsi"/>
          <w:i/>
        </w:rPr>
      </w:pPr>
      <w:r w:rsidRPr="00B972A8">
        <w:rPr>
          <w:rFonts w:ascii="Bookman Old Style" w:hAnsi="Bookman Old Style" w:cstheme="minorHAnsi"/>
          <w:i/>
          <w:iCs/>
        </w:rPr>
        <w:t>That you</w:t>
      </w:r>
      <w:r w:rsidRPr="00B972A8">
        <w:rPr>
          <w:rFonts w:ascii="Bookman Old Style" w:hAnsi="Bookman Old Style" w:cstheme="minorHAnsi"/>
          <w:i/>
        </w:rPr>
        <w:t xml:space="preserve"> keep in mind the dignity and </w:t>
      </w:r>
      <w:r w:rsidR="00E42492" w:rsidRPr="00B972A8">
        <w:rPr>
          <w:rFonts w:ascii="Bookman Old Style" w:hAnsi="Bookman Old Style" w:cstheme="minorHAnsi"/>
          <w:i/>
        </w:rPr>
        <w:t>self-respect</w:t>
      </w:r>
      <w:r w:rsidRPr="00B972A8">
        <w:rPr>
          <w:rFonts w:ascii="Bookman Old Style" w:hAnsi="Bookman Old Style" w:cstheme="minorHAnsi"/>
          <w:i/>
        </w:rPr>
        <w:t xml:space="preserve"> of your doctors and be sensitive with your demands on their time.</w:t>
      </w:r>
    </w:p>
    <w:p w14:paraId="781B99BA" w14:textId="77777777" w:rsidR="004B3B1D" w:rsidRPr="00B972A8" w:rsidRDefault="004B3B1D" w:rsidP="008C51E8">
      <w:pPr>
        <w:numPr>
          <w:ilvl w:val="0"/>
          <w:numId w:val="33"/>
        </w:numPr>
        <w:jc w:val="both"/>
        <w:rPr>
          <w:rFonts w:ascii="Bookman Old Style" w:hAnsi="Bookman Old Style" w:cstheme="minorHAnsi"/>
          <w:i/>
        </w:rPr>
      </w:pPr>
      <w:r w:rsidRPr="00B972A8">
        <w:rPr>
          <w:rFonts w:ascii="Bookman Old Style" w:hAnsi="Bookman Old Style" w:cstheme="minorHAnsi"/>
          <w:i/>
          <w:iCs/>
        </w:rPr>
        <w:t>That you</w:t>
      </w:r>
      <w:r w:rsidRPr="00B972A8">
        <w:rPr>
          <w:rFonts w:ascii="Bookman Old Style" w:hAnsi="Bookman Old Style" w:cstheme="minorHAnsi"/>
          <w:i/>
        </w:rPr>
        <w:t> settle the predetermined fees of your treatment on time.</w:t>
      </w:r>
    </w:p>
    <w:p w14:paraId="55E57F69" w14:textId="77777777" w:rsidR="004B3B1D" w:rsidRPr="00B972A8" w:rsidRDefault="004B3B1D" w:rsidP="004B3B1D">
      <w:pPr>
        <w:jc w:val="both"/>
        <w:rPr>
          <w:rFonts w:ascii="Bookman Old Style" w:hAnsi="Bookman Old Style" w:cstheme="minorHAnsi"/>
          <w:i/>
        </w:rPr>
      </w:pPr>
    </w:p>
    <w:p w14:paraId="6055CF4F" w14:textId="113CEDF8" w:rsidR="004B3B1D" w:rsidRPr="00B972A8" w:rsidRDefault="00D13B40" w:rsidP="004B3B1D">
      <w:pPr>
        <w:jc w:val="center"/>
        <w:rPr>
          <w:rFonts w:ascii="Bookman Old Style" w:hAnsi="Bookman Old Style" w:cstheme="minorHAnsi"/>
          <w:bCs/>
        </w:rPr>
      </w:pPr>
      <w:r>
        <w:rPr>
          <w:rFonts w:ascii="Bookman Old Style" w:hAnsi="Bookman Old Style" w:cstheme="minorHAnsi"/>
          <w:bCs/>
          <w:noProof/>
          <w:lang w:bidi="hi-IN"/>
        </w:rPr>
        <mc:AlternateContent>
          <mc:Choice Requires="wps">
            <w:drawing>
              <wp:inline distT="0" distB="0" distL="0" distR="0" wp14:anchorId="0AAE8623" wp14:editId="66E8EF9B">
                <wp:extent cx="3648075" cy="276225"/>
                <wp:effectExtent l="0" t="0" r="45720" b="30480"/>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48075" cy="2762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C3BC67" w14:textId="77777777" w:rsidR="00C54C4A" w:rsidRPr="00644DB3" w:rsidRDefault="00C54C4A" w:rsidP="00D13B40">
                            <w:pPr>
                              <w:jc w:val="center"/>
                              <w:rPr>
                                <w:sz w:val="56"/>
                                <w:szCs w:val="56"/>
                              </w:rPr>
                            </w:pPr>
                            <w:r w:rsidRPr="00644DB3">
                              <w:rPr>
                                <w:shadow/>
                                <w:color w:val="336699"/>
                                <w:sz w:val="56"/>
                                <w:szCs w:val="56"/>
                                <w14:shadow w14:blurRad="0" w14:dist="45847" w14:dir="2021404" w14:sx="100000" w14:sy="100000" w14:kx="0" w14:ky="0" w14:algn="ctr">
                                  <w14:srgbClr w14:val="B2B2B2">
                                    <w14:alpha w14:val="20000"/>
                                  </w14:srgbClr>
                                </w14:shadow>
                              </w:rPr>
                              <w:t>A "Patient 1st" initiative</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AE8623" id="WordArt 2" o:spid="_x0000_s1027" type="#_x0000_t202" style="width:287.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" filled="f" stroked="f">
                <v:stroke joinstyle="round"/>
                <o:lock v:ext="edit" shapetype="t"/>
                <v:textbox style="mso-fit-shape-to-text:t">
                  <w:txbxContent>
                    <w:p w14:paraId="52C3BC67" w14:textId="77777777" w:rsidR="00C54C4A" w:rsidRPr="00644DB3" w:rsidRDefault="00C54C4A" w:rsidP="00D13B40">
                      <w:pPr>
                        <w:jc w:val="center"/>
                        <w:rPr>
                          <w:sz w:val="56"/>
                          <w:szCs w:val="56"/>
                        </w:rPr>
                      </w:pPr>
                      <w:r w:rsidRPr="00644DB3">
                        <w:rPr>
                          <w:shadow/>
                          <w:color w:val="336699"/>
                          <w:sz w:val="56"/>
                          <w:szCs w:val="56"/>
                          <w14:shadow w14:blurRad="0" w14:dist="45847" w14:dir="2021404" w14:sx="100000" w14:sy="100000" w14:kx="0" w14:ky="0" w14:algn="ctr">
                            <w14:srgbClr w14:val="B2B2B2">
                              <w14:alpha w14:val="20000"/>
                            </w14:srgbClr>
                          </w14:shadow>
                        </w:rPr>
                        <w:t>A "Patient 1st" initiative</w:t>
                      </w:r>
                    </w:p>
                  </w:txbxContent>
                </v:textbox>
                <w10:anchorlock/>
              </v:shape>
            </w:pict>
          </mc:Fallback>
        </mc:AlternateContent>
      </w:r>
    </w:p>
    <w:p w14:paraId="10B01A27" w14:textId="1ED9628A" w:rsidR="004B3B1D" w:rsidRPr="00B972A8" w:rsidRDefault="000355AB" w:rsidP="00644DB3">
      <w:pPr>
        <w:jc w:val="center"/>
        <w:rPr>
          <w:rFonts w:ascii="Bookman Old Style" w:hAnsi="Bookman Old Style"/>
          <w:spacing w:val="8"/>
        </w:rPr>
      </w:pPr>
      <w:hyperlink r:id="rId15" w:history="1">
        <w:r w:rsidR="003C7E7E" w:rsidRPr="00401566">
          <w:rPr>
            <w:rStyle w:val="Hyperlink"/>
            <w:rFonts w:ascii="Bookman Old Style" w:hAnsi="Bookman Old Style" w:cstheme="minorHAnsi"/>
            <w:b/>
            <w:bCs/>
          </w:rPr>
          <w:t>www.clinic21st.com</w:t>
        </w:r>
      </w:hyperlink>
    </w:p>
    <w:sectPr w:rsidR="004B3B1D" w:rsidRPr="00B972A8" w:rsidSect="00761561">
      <w:pgSz w:w="11909" w:h="16834" w:code="9"/>
      <w:pgMar w:top="907" w:right="850" w:bottom="1080"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C451F" w14:textId="77777777" w:rsidR="00C54C4A" w:rsidRDefault="00C54C4A">
      <w:r>
        <w:separator/>
      </w:r>
    </w:p>
  </w:endnote>
  <w:endnote w:type="continuationSeparator" w:id="0">
    <w:p w14:paraId="0534E1E0" w14:textId="77777777" w:rsidR="00C54C4A" w:rsidRDefault="00C5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icrosoft Tai Le">
    <w:panose1 w:val="020B0502040204020203"/>
    <w:charset w:val="00"/>
    <w:family w:val="swiss"/>
    <w:pitch w:val="variable"/>
    <w:sig w:usb0="00000003" w:usb1="00000000" w:usb2="4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B1BAB" w14:textId="77777777" w:rsidR="00C54C4A" w:rsidRPr="00FF6510" w:rsidRDefault="00C54C4A" w:rsidP="00FF6510">
    <w:pPr>
      <w:pStyle w:val="Footer"/>
      <w:jc w:val="center"/>
      <w:rPr>
        <w:rFonts w:ascii="Bookman Old Style" w:hAnsi="Bookman Old Style"/>
        <w:sz w:val="16"/>
        <w:szCs w:val="16"/>
      </w:rPr>
    </w:pPr>
    <w:r w:rsidRPr="0054736D">
      <w:rPr>
        <w:rFonts w:ascii="Bookman Old Style" w:hAnsi="Bookman Old Style"/>
        <w:sz w:val="16"/>
        <w:szCs w:val="16"/>
      </w:rPr>
      <w:t xml:space="preserve">Page </w:t>
    </w:r>
    <w:r w:rsidRPr="0054736D">
      <w:rPr>
        <w:rFonts w:ascii="Bookman Old Style" w:hAnsi="Bookman Old Style"/>
        <w:sz w:val="16"/>
        <w:szCs w:val="16"/>
      </w:rPr>
      <w:fldChar w:fldCharType="begin"/>
    </w:r>
    <w:r w:rsidRPr="0054736D">
      <w:rPr>
        <w:rFonts w:ascii="Bookman Old Style" w:hAnsi="Bookman Old Style"/>
        <w:sz w:val="16"/>
        <w:szCs w:val="16"/>
      </w:rPr>
      <w:instrText xml:space="preserve"> PAGE </w:instrText>
    </w:r>
    <w:r w:rsidRPr="0054736D">
      <w:rPr>
        <w:rFonts w:ascii="Bookman Old Style" w:hAnsi="Bookman Old Style"/>
        <w:sz w:val="16"/>
        <w:szCs w:val="16"/>
      </w:rPr>
      <w:fldChar w:fldCharType="separate"/>
    </w:r>
    <w:r w:rsidR="000355AB">
      <w:rPr>
        <w:rFonts w:ascii="Bookman Old Style" w:hAnsi="Bookman Old Style"/>
        <w:noProof/>
        <w:sz w:val="16"/>
        <w:szCs w:val="16"/>
      </w:rPr>
      <w:t>1</w:t>
    </w:r>
    <w:r w:rsidRPr="0054736D">
      <w:rPr>
        <w:rFonts w:ascii="Bookman Old Style" w:hAnsi="Bookman Old Style"/>
        <w:sz w:val="16"/>
        <w:szCs w:val="16"/>
      </w:rPr>
      <w:fldChar w:fldCharType="end"/>
    </w:r>
    <w:r w:rsidRPr="0054736D">
      <w:rPr>
        <w:rFonts w:ascii="Bookman Old Style" w:hAnsi="Bookman Old Style"/>
        <w:sz w:val="16"/>
        <w:szCs w:val="16"/>
      </w:rPr>
      <w:t xml:space="preserve"> of </w:t>
    </w:r>
    <w:r w:rsidRPr="0054736D">
      <w:rPr>
        <w:rFonts w:ascii="Bookman Old Style" w:hAnsi="Bookman Old Style"/>
        <w:sz w:val="16"/>
        <w:szCs w:val="16"/>
      </w:rPr>
      <w:fldChar w:fldCharType="begin"/>
    </w:r>
    <w:r w:rsidRPr="0054736D">
      <w:rPr>
        <w:rFonts w:ascii="Bookman Old Style" w:hAnsi="Bookman Old Style"/>
        <w:sz w:val="16"/>
        <w:szCs w:val="16"/>
      </w:rPr>
      <w:instrText xml:space="preserve"> NUMPAGES </w:instrText>
    </w:r>
    <w:r w:rsidRPr="0054736D">
      <w:rPr>
        <w:rFonts w:ascii="Bookman Old Style" w:hAnsi="Bookman Old Style"/>
        <w:sz w:val="16"/>
        <w:szCs w:val="16"/>
      </w:rPr>
      <w:fldChar w:fldCharType="separate"/>
    </w:r>
    <w:r w:rsidR="000355AB">
      <w:rPr>
        <w:rFonts w:ascii="Bookman Old Style" w:hAnsi="Bookman Old Style"/>
        <w:noProof/>
        <w:sz w:val="16"/>
        <w:szCs w:val="16"/>
      </w:rPr>
      <w:t>23</w:t>
    </w:r>
    <w:r w:rsidRPr="0054736D">
      <w:rPr>
        <w:rFonts w:ascii="Bookman Old Style" w:hAnsi="Bookman Old Styl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E59B7" w14:textId="77777777" w:rsidR="00C54C4A" w:rsidRDefault="00C54C4A">
      <w:r>
        <w:separator/>
      </w:r>
    </w:p>
  </w:footnote>
  <w:footnote w:type="continuationSeparator" w:id="0">
    <w:p w14:paraId="30FBF562" w14:textId="77777777" w:rsidR="00C54C4A" w:rsidRDefault="00C54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47842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B2662E"/>
    <w:multiLevelType w:val="hybridMultilevel"/>
    <w:tmpl w:val="574A0B2C"/>
    <w:lvl w:ilvl="0" w:tplc="F7D40DD6">
      <w:start w:val="1"/>
      <w:numFmt w:val="lowerLetter"/>
      <w:lvlText w:val="%1)"/>
      <w:lvlJc w:val="left"/>
      <w:pPr>
        <w:tabs>
          <w:tab w:val="num" w:pos="0"/>
        </w:tabs>
        <w:ind w:left="720" w:hanging="360"/>
      </w:pPr>
      <w:rPr>
        <w:rFonts w:hint="default"/>
        <w:b/>
        <w:bCs/>
        <w:color w:val="0070C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8D3D07"/>
    <w:multiLevelType w:val="hybridMultilevel"/>
    <w:tmpl w:val="CEC2828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50FE5"/>
    <w:multiLevelType w:val="hybridMultilevel"/>
    <w:tmpl w:val="7158C434"/>
    <w:lvl w:ilvl="0" w:tplc="82D240AA">
      <w:start w:val="1"/>
      <w:numFmt w:val="lowerLetter"/>
      <w:lvlText w:val="%1)"/>
      <w:lvlJc w:val="left"/>
      <w:pPr>
        <w:tabs>
          <w:tab w:val="num" w:pos="720"/>
        </w:tabs>
        <w:ind w:left="720" w:hanging="360"/>
      </w:pPr>
      <w:rPr>
        <w:rFonts w:hint="default"/>
        <w:b/>
        <w:i w:val="0"/>
        <w:color w:val="0070C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4002E4D"/>
    <w:multiLevelType w:val="hybridMultilevel"/>
    <w:tmpl w:val="0916EFEC"/>
    <w:lvl w:ilvl="0" w:tplc="EFD21016">
      <w:start w:val="1"/>
      <w:numFmt w:val="lowerLetter"/>
      <w:lvlText w:val="%1)"/>
      <w:lvlJc w:val="left"/>
      <w:pPr>
        <w:tabs>
          <w:tab w:val="num" w:pos="0"/>
        </w:tabs>
        <w:ind w:left="644" w:hanging="360"/>
      </w:pPr>
      <w:rPr>
        <w:rFonts w:hint="default"/>
        <w:b/>
        <w:i w:val="0"/>
        <w:color w:val="0070C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597A62"/>
    <w:multiLevelType w:val="hybridMultilevel"/>
    <w:tmpl w:val="DE20EB38"/>
    <w:lvl w:ilvl="0" w:tplc="6024BC52">
      <w:start w:val="1"/>
      <w:numFmt w:val="lowerLetter"/>
      <w:lvlText w:val="%1)"/>
      <w:lvlJc w:val="left"/>
      <w:pPr>
        <w:tabs>
          <w:tab w:val="num" w:pos="720"/>
        </w:tabs>
        <w:ind w:left="720" w:hanging="360"/>
      </w:pPr>
      <w:rPr>
        <w:rFonts w:hint="default"/>
        <w:b/>
        <w:i w:val="0"/>
        <w:color w:val="0070C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A4C42C3"/>
    <w:multiLevelType w:val="hybridMultilevel"/>
    <w:tmpl w:val="1E062978"/>
    <w:lvl w:ilvl="0" w:tplc="5C1C1DD4">
      <w:start w:val="1"/>
      <w:numFmt w:val="lowerLetter"/>
      <w:lvlText w:val="%1)"/>
      <w:lvlJc w:val="left"/>
      <w:pPr>
        <w:tabs>
          <w:tab w:val="num" w:pos="720"/>
        </w:tabs>
        <w:ind w:left="720" w:hanging="360"/>
      </w:pPr>
      <w:rPr>
        <w:rFonts w:hint="default"/>
        <w:b/>
        <w:i w:val="0"/>
        <w:color w:val="0070C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F2244DB"/>
    <w:multiLevelType w:val="hybridMultilevel"/>
    <w:tmpl w:val="DDE8A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9849DD"/>
    <w:multiLevelType w:val="hybridMultilevel"/>
    <w:tmpl w:val="17B84AE6"/>
    <w:lvl w:ilvl="0" w:tplc="560683B6">
      <w:start w:val="1"/>
      <w:numFmt w:val="lowerLetter"/>
      <w:lvlText w:val="%1)"/>
      <w:lvlJc w:val="left"/>
      <w:pPr>
        <w:tabs>
          <w:tab w:val="num" w:pos="720"/>
        </w:tabs>
        <w:ind w:left="720" w:hanging="360"/>
      </w:pPr>
      <w:rPr>
        <w:rFonts w:hint="default"/>
        <w:b/>
        <w:i w:val="0"/>
        <w:color w:val="0070C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68B1618"/>
    <w:multiLevelType w:val="hybridMultilevel"/>
    <w:tmpl w:val="854AC60A"/>
    <w:lvl w:ilvl="0" w:tplc="04090003">
      <w:start w:val="1"/>
      <w:numFmt w:val="bullet"/>
      <w:lvlText w:val="o"/>
      <w:lvlJc w:val="left"/>
      <w:pPr>
        <w:tabs>
          <w:tab w:val="num" w:pos="1584"/>
        </w:tabs>
        <w:ind w:left="1584" w:hanging="360"/>
      </w:pPr>
      <w:rPr>
        <w:rFonts w:ascii="Courier New" w:hAnsi="Courier New" w:cs="Courier New"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0">
    <w:nsid w:val="16E62381"/>
    <w:multiLevelType w:val="hybridMultilevel"/>
    <w:tmpl w:val="20B41BAA"/>
    <w:lvl w:ilvl="0" w:tplc="D35C1A2E">
      <w:start w:val="1"/>
      <w:numFmt w:val="lowerLetter"/>
      <w:lvlText w:val="%1)"/>
      <w:lvlJc w:val="left"/>
      <w:pPr>
        <w:tabs>
          <w:tab w:val="num" w:pos="720"/>
        </w:tabs>
        <w:ind w:left="720" w:hanging="360"/>
      </w:pPr>
      <w:rPr>
        <w:rFonts w:hint="default"/>
        <w:b/>
        <w:i w:val="0"/>
        <w:color w:val="0070C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CD6704F"/>
    <w:multiLevelType w:val="hybridMultilevel"/>
    <w:tmpl w:val="A274BDCE"/>
    <w:lvl w:ilvl="0" w:tplc="EFD21016">
      <w:start w:val="1"/>
      <w:numFmt w:val="lowerLetter"/>
      <w:lvlText w:val="%1)"/>
      <w:lvlJc w:val="left"/>
      <w:pPr>
        <w:ind w:left="720" w:hanging="360"/>
      </w:pPr>
      <w:rPr>
        <w:rFonts w:hint="default"/>
        <w:b/>
        <w:i w:val="0"/>
        <w:color w:val="0070C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E584482"/>
    <w:multiLevelType w:val="multilevel"/>
    <w:tmpl w:val="37D078D0"/>
    <w:lvl w:ilvl="0">
      <w:start w:val="2"/>
      <w:numFmt w:val="decimal"/>
      <w:lvlText w:val="%1"/>
      <w:lvlJc w:val="left"/>
      <w:pPr>
        <w:tabs>
          <w:tab w:val="num" w:pos="720"/>
        </w:tabs>
        <w:ind w:left="720" w:hanging="720"/>
      </w:pPr>
      <w:rPr>
        <w:rFonts w:hint="default"/>
        <w:b/>
        <w:color w:val="0000FF"/>
      </w:rPr>
    </w:lvl>
    <w:lvl w:ilvl="1">
      <w:start w:val="7"/>
      <w:numFmt w:val="decimal"/>
      <w:lvlText w:val="%1.%2"/>
      <w:lvlJc w:val="left"/>
      <w:pPr>
        <w:tabs>
          <w:tab w:val="num" w:pos="720"/>
        </w:tabs>
        <w:ind w:left="720" w:hanging="720"/>
      </w:pPr>
      <w:rPr>
        <w:rFonts w:hint="default"/>
        <w:b/>
        <w:color w:val="0070C0"/>
      </w:rPr>
    </w:lvl>
    <w:lvl w:ilvl="2">
      <w:start w:val="1"/>
      <w:numFmt w:val="decimal"/>
      <w:lvlText w:val="%1.%2.%3"/>
      <w:lvlJc w:val="left"/>
      <w:pPr>
        <w:tabs>
          <w:tab w:val="num" w:pos="720"/>
        </w:tabs>
        <w:ind w:left="720" w:hanging="720"/>
      </w:pPr>
      <w:rPr>
        <w:rFonts w:hint="default"/>
        <w:b/>
        <w:color w:val="0000FF"/>
      </w:rPr>
    </w:lvl>
    <w:lvl w:ilvl="3">
      <w:start w:val="1"/>
      <w:numFmt w:val="decimal"/>
      <w:lvlText w:val="%1.%2.%3.%4"/>
      <w:lvlJc w:val="left"/>
      <w:pPr>
        <w:tabs>
          <w:tab w:val="num" w:pos="1080"/>
        </w:tabs>
        <w:ind w:left="1080" w:hanging="1080"/>
      </w:pPr>
      <w:rPr>
        <w:rFonts w:hint="default"/>
        <w:b/>
        <w:color w:val="0000FF"/>
      </w:rPr>
    </w:lvl>
    <w:lvl w:ilvl="4">
      <w:start w:val="1"/>
      <w:numFmt w:val="decimal"/>
      <w:lvlText w:val="%1.%2.%3.%4.%5"/>
      <w:lvlJc w:val="left"/>
      <w:pPr>
        <w:tabs>
          <w:tab w:val="num" w:pos="1440"/>
        </w:tabs>
        <w:ind w:left="1440" w:hanging="1440"/>
      </w:pPr>
      <w:rPr>
        <w:rFonts w:hint="default"/>
        <w:b/>
        <w:color w:val="0000FF"/>
      </w:rPr>
    </w:lvl>
    <w:lvl w:ilvl="5">
      <w:start w:val="1"/>
      <w:numFmt w:val="decimal"/>
      <w:lvlText w:val="%1.%2.%3.%4.%5.%6"/>
      <w:lvlJc w:val="left"/>
      <w:pPr>
        <w:tabs>
          <w:tab w:val="num" w:pos="1800"/>
        </w:tabs>
        <w:ind w:left="1800" w:hanging="1800"/>
      </w:pPr>
      <w:rPr>
        <w:rFonts w:hint="default"/>
        <w:b/>
        <w:color w:val="0000FF"/>
      </w:rPr>
    </w:lvl>
    <w:lvl w:ilvl="6">
      <w:start w:val="1"/>
      <w:numFmt w:val="decimal"/>
      <w:lvlText w:val="%1.%2.%3.%4.%5.%6.%7"/>
      <w:lvlJc w:val="left"/>
      <w:pPr>
        <w:tabs>
          <w:tab w:val="num" w:pos="1800"/>
        </w:tabs>
        <w:ind w:left="1800" w:hanging="1800"/>
      </w:pPr>
      <w:rPr>
        <w:rFonts w:hint="default"/>
        <w:b/>
        <w:color w:val="0000FF"/>
      </w:rPr>
    </w:lvl>
    <w:lvl w:ilvl="7">
      <w:start w:val="1"/>
      <w:numFmt w:val="decimal"/>
      <w:lvlText w:val="%1.%2.%3.%4.%5.%6.%7.%8"/>
      <w:lvlJc w:val="left"/>
      <w:pPr>
        <w:tabs>
          <w:tab w:val="num" w:pos="2160"/>
        </w:tabs>
        <w:ind w:left="2160" w:hanging="2160"/>
      </w:pPr>
      <w:rPr>
        <w:rFonts w:hint="default"/>
        <w:b/>
        <w:color w:val="0000FF"/>
      </w:rPr>
    </w:lvl>
    <w:lvl w:ilvl="8">
      <w:start w:val="1"/>
      <w:numFmt w:val="decimal"/>
      <w:lvlText w:val="%1.%2.%3.%4.%5.%6.%7.%8.%9"/>
      <w:lvlJc w:val="left"/>
      <w:pPr>
        <w:tabs>
          <w:tab w:val="num" w:pos="2520"/>
        </w:tabs>
        <w:ind w:left="2520" w:hanging="2520"/>
      </w:pPr>
      <w:rPr>
        <w:rFonts w:hint="default"/>
        <w:b/>
        <w:color w:val="0000FF"/>
      </w:rPr>
    </w:lvl>
  </w:abstractNum>
  <w:abstractNum w:abstractNumId="13">
    <w:nsid w:val="28045469"/>
    <w:multiLevelType w:val="multilevel"/>
    <w:tmpl w:val="FCACE51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color w:val="0070C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28BC721B"/>
    <w:multiLevelType w:val="hybridMultilevel"/>
    <w:tmpl w:val="321237A4"/>
    <w:lvl w:ilvl="0" w:tplc="EB325ACE">
      <w:start w:val="1"/>
      <w:numFmt w:val="lowerLetter"/>
      <w:lvlText w:val="%1)"/>
      <w:lvlJc w:val="left"/>
      <w:pPr>
        <w:tabs>
          <w:tab w:val="num" w:pos="720"/>
        </w:tabs>
        <w:ind w:left="720" w:hanging="360"/>
      </w:pPr>
      <w:rPr>
        <w:rFonts w:hint="default"/>
        <w:b/>
        <w:i w:val="0"/>
        <w:color w:val="0070C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EA5350E"/>
    <w:multiLevelType w:val="multilevel"/>
    <w:tmpl w:val="E458C7DA"/>
    <w:lvl w:ilvl="0">
      <w:start w:val="2"/>
      <w:numFmt w:val="decimal"/>
      <w:lvlText w:val="%1"/>
      <w:lvlJc w:val="left"/>
      <w:pPr>
        <w:tabs>
          <w:tab w:val="num" w:pos="720"/>
        </w:tabs>
        <w:ind w:left="720" w:hanging="720"/>
      </w:pPr>
      <w:rPr>
        <w:rFonts w:hint="default"/>
        <w:b/>
        <w:color w:val="0000FF"/>
        <w:sz w:val="28"/>
      </w:rPr>
    </w:lvl>
    <w:lvl w:ilvl="1">
      <w:start w:val="5"/>
      <w:numFmt w:val="decimal"/>
      <w:lvlText w:val="%1.%2"/>
      <w:lvlJc w:val="left"/>
      <w:pPr>
        <w:tabs>
          <w:tab w:val="num" w:pos="720"/>
        </w:tabs>
        <w:ind w:left="720" w:hanging="720"/>
      </w:pPr>
      <w:rPr>
        <w:rFonts w:hint="default"/>
        <w:b/>
        <w:color w:val="0070C0"/>
        <w:sz w:val="28"/>
      </w:rPr>
    </w:lvl>
    <w:lvl w:ilvl="2">
      <w:start w:val="1"/>
      <w:numFmt w:val="decimal"/>
      <w:lvlText w:val="%1.%2.%3"/>
      <w:lvlJc w:val="left"/>
      <w:pPr>
        <w:tabs>
          <w:tab w:val="num" w:pos="720"/>
        </w:tabs>
        <w:ind w:left="720" w:hanging="720"/>
      </w:pPr>
      <w:rPr>
        <w:rFonts w:hint="default"/>
        <w:b/>
        <w:color w:val="0000FF"/>
        <w:sz w:val="28"/>
      </w:rPr>
    </w:lvl>
    <w:lvl w:ilvl="3">
      <w:start w:val="1"/>
      <w:numFmt w:val="decimal"/>
      <w:lvlText w:val="%1.%2.%3.%4"/>
      <w:lvlJc w:val="left"/>
      <w:pPr>
        <w:tabs>
          <w:tab w:val="num" w:pos="1080"/>
        </w:tabs>
        <w:ind w:left="1080" w:hanging="1080"/>
      </w:pPr>
      <w:rPr>
        <w:rFonts w:hint="default"/>
        <w:b/>
        <w:color w:val="0000FF"/>
        <w:sz w:val="28"/>
      </w:rPr>
    </w:lvl>
    <w:lvl w:ilvl="4">
      <w:start w:val="1"/>
      <w:numFmt w:val="decimal"/>
      <w:lvlText w:val="%1.%2.%3.%4.%5"/>
      <w:lvlJc w:val="left"/>
      <w:pPr>
        <w:tabs>
          <w:tab w:val="num" w:pos="1080"/>
        </w:tabs>
        <w:ind w:left="1080" w:hanging="1080"/>
      </w:pPr>
      <w:rPr>
        <w:rFonts w:hint="default"/>
        <w:b/>
        <w:color w:val="0000FF"/>
        <w:sz w:val="28"/>
      </w:rPr>
    </w:lvl>
    <w:lvl w:ilvl="5">
      <w:start w:val="1"/>
      <w:numFmt w:val="decimal"/>
      <w:lvlText w:val="%1.%2.%3.%4.%5.%6"/>
      <w:lvlJc w:val="left"/>
      <w:pPr>
        <w:tabs>
          <w:tab w:val="num" w:pos="1440"/>
        </w:tabs>
        <w:ind w:left="1440" w:hanging="1440"/>
      </w:pPr>
      <w:rPr>
        <w:rFonts w:hint="default"/>
        <w:b/>
        <w:color w:val="0000FF"/>
        <w:sz w:val="28"/>
      </w:rPr>
    </w:lvl>
    <w:lvl w:ilvl="6">
      <w:start w:val="1"/>
      <w:numFmt w:val="decimal"/>
      <w:lvlText w:val="%1.%2.%3.%4.%5.%6.%7"/>
      <w:lvlJc w:val="left"/>
      <w:pPr>
        <w:tabs>
          <w:tab w:val="num" w:pos="1800"/>
        </w:tabs>
        <w:ind w:left="1800" w:hanging="1800"/>
      </w:pPr>
      <w:rPr>
        <w:rFonts w:hint="default"/>
        <w:b/>
        <w:color w:val="0000FF"/>
        <w:sz w:val="28"/>
      </w:rPr>
    </w:lvl>
    <w:lvl w:ilvl="7">
      <w:start w:val="1"/>
      <w:numFmt w:val="decimal"/>
      <w:lvlText w:val="%1.%2.%3.%4.%5.%6.%7.%8"/>
      <w:lvlJc w:val="left"/>
      <w:pPr>
        <w:tabs>
          <w:tab w:val="num" w:pos="1800"/>
        </w:tabs>
        <w:ind w:left="1800" w:hanging="1800"/>
      </w:pPr>
      <w:rPr>
        <w:rFonts w:hint="default"/>
        <w:b/>
        <w:color w:val="0000FF"/>
        <w:sz w:val="28"/>
      </w:rPr>
    </w:lvl>
    <w:lvl w:ilvl="8">
      <w:start w:val="1"/>
      <w:numFmt w:val="decimal"/>
      <w:lvlText w:val="%1.%2.%3.%4.%5.%6.%7.%8.%9"/>
      <w:lvlJc w:val="left"/>
      <w:pPr>
        <w:tabs>
          <w:tab w:val="num" w:pos="2160"/>
        </w:tabs>
        <w:ind w:left="2160" w:hanging="2160"/>
      </w:pPr>
      <w:rPr>
        <w:rFonts w:hint="default"/>
        <w:b/>
        <w:color w:val="0000FF"/>
        <w:sz w:val="28"/>
      </w:rPr>
    </w:lvl>
  </w:abstractNum>
  <w:abstractNum w:abstractNumId="16">
    <w:nsid w:val="305C7210"/>
    <w:multiLevelType w:val="hybridMultilevel"/>
    <w:tmpl w:val="4CC46C68"/>
    <w:lvl w:ilvl="0" w:tplc="40125CBE">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DE75EA"/>
    <w:multiLevelType w:val="hybridMultilevel"/>
    <w:tmpl w:val="30185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A73F52"/>
    <w:multiLevelType w:val="multilevel"/>
    <w:tmpl w:val="539C1AA4"/>
    <w:lvl w:ilvl="0">
      <w:start w:val="1"/>
      <w:numFmt w:val="decimal"/>
      <w:lvlText w:val="%1.0"/>
      <w:lvlJc w:val="left"/>
      <w:pPr>
        <w:tabs>
          <w:tab w:val="num" w:pos="720"/>
        </w:tabs>
        <w:ind w:left="720" w:hanging="720"/>
      </w:pPr>
      <w:rPr>
        <w:rFonts w:hint="default"/>
        <w:b/>
        <w:color w:val="0070C0"/>
      </w:rPr>
    </w:lvl>
    <w:lvl w:ilvl="1">
      <w:start w:val="1"/>
      <w:numFmt w:val="decimal"/>
      <w:lvlText w:val="%1.%2"/>
      <w:lvlJc w:val="left"/>
      <w:pPr>
        <w:tabs>
          <w:tab w:val="num" w:pos="1440"/>
        </w:tabs>
        <w:ind w:left="1440" w:hanging="720"/>
      </w:pPr>
      <w:rPr>
        <w:rFonts w:hint="default"/>
        <w:b/>
        <w:color w:val="0070C0"/>
      </w:rPr>
    </w:lvl>
    <w:lvl w:ilvl="2">
      <w:start w:val="1"/>
      <w:numFmt w:val="decimal"/>
      <w:lvlText w:val="%1.%2.%3"/>
      <w:lvlJc w:val="left"/>
      <w:pPr>
        <w:tabs>
          <w:tab w:val="num" w:pos="1997"/>
        </w:tabs>
        <w:ind w:left="1997" w:hanging="720"/>
      </w:pPr>
      <w:rPr>
        <w:rFonts w:hint="default"/>
        <w:b/>
        <w:color w:val="0070C0"/>
      </w:rPr>
    </w:lvl>
    <w:lvl w:ilvl="3">
      <w:start w:val="1"/>
      <w:numFmt w:val="decimal"/>
      <w:lvlText w:val="%1.%2.%3.%4"/>
      <w:lvlJc w:val="left"/>
      <w:pPr>
        <w:tabs>
          <w:tab w:val="num" w:pos="3240"/>
        </w:tabs>
        <w:ind w:left="3240" w:hanging="1080"/>
      </w:pPr>
      <w:rPr>
        <w:rFonts w:hint="default"/>
        <w:b/>
        <w:color w:val="0000FF"/>
      </w:rPr>
    </w:lvl>
    <w:lvl w:ilvl="4">
      <w:start w:val="1"/>
      <w:numFmt w:val="decimal"/>
      <w:lvlText w:val="%1.%2.%3.%4.%5"/>
      <w:lvlJc w:val="left"/>
      <w:pPr>
        <w:tabs>
          <w:tab w:val="num" w:pos="4320"/>
        </w:tabs>
        <w:ind w:left="4320" w:hanging="1440"/>
      </w:pPr>
      <w:rPr>
        <w:rFonts w:hint="default"/>
        <w:b/>
        <w:color w:val="0000FF"/>
      </w:rPr>
    </w:lvl>
    <w:lvl w:ilvl="5">
      <w:start w:val="1"/>
      <w:numFmt w:val="decimal"/>
      <w:lvlText w:val="%1.%2.%3.%4.%5.%6"/>
      <w:lvlJc w:val="left"/>
      <w:pPr>
        <w:tabs>
          <w:tab w:val="num" w:pos="5400"/>
        </w:tabs>
        <w:ind w:left="5400" w:hanging="1800"/>
      </w:pPr>
      <w:rPr>
        <w:rFonts w:hint="default"/>
        <w:b/>
        <w:color w:val="0000FF"/>
      </w:rPr>
    </w:lvl>
    <w:lvl w:ilvl="6">
      <w:start w:val="1"/>
      <w:numFmt w:val="decimal"/>
      <w:lvlText w:val="%1.%2.%3.%4.%5.%6.%7"/>
      <w:lvlJc w:val="left"/>
      <w:pPr>
        <w:tabs>
          <w:tab w:val="num" w:pos="6120"/>
        </w:tabs>
        <w:ind w:left="6120" w:hanging="1800"/>
      </w:pPr>
      <w:rPr>
        <w:rFonts w:hint="default"/>
        <w:b/>
        <w:color w:val="0000FF"/>
      </w:rPr>
    </w:lvl>
    <w:lvl w:ilvl="7">
      <w:start w:val="1"/>
      <w:numFmt w:val="decimal"/>
      <w:lvlText w:val="%1.%2.%3.%4.%5.%6.%7.%8"/>
      <w:lvlJc w:val="left"/>
      <w:pPr>
        <w:tabs>
          <w:tab w:val="num" w:pos="7200"/>
        </w:tabs>
        <w:ind w:left="7200" w:hanging="2160"/>
      </w:pPr>
      <w:rPr>
        <w:rFonts w:hint="default"/>
        <w:b/>
        <w:color w:val="0000FF"/>
      </w:rPr>
    </w:lvl>
    <w:lvl w:ilvl="8">
      <w:start w:val="1"/>
      <w:numFmt w:val="decimal"/>
      <w:lvlText w:val="%1.%2.%3.%4.%5.%6.%7.%8.%9"/>
      <w:lvlJc w:val="left"/>
      <w:pPr>
        <w:tabs>
          <w:tab w:val="num" w:pos="8280"/>
        </w:tabs>
        <w:ind w:left="8280" w:hanging="2520"/>
      </w:pPr>
      <w:rPr>
        <w:rFonts w:hint="default"/>
        <w:b/>
        <w:color w:val="0000FF"/>
      </w:rPr>
    </w:lvl>
  </w:abstractNum>
  <w:abstractNum w:abstractNumId="19">
    <w:nsid w:val="3EB43C1E"/>
    <w:multiLevelType w:val="hybridMultilevel"/>
    <w:tmpl w:val="5B5E95D4"/>
    <w:lvl w:ilvl="0" w:tplc="9412F340">
      <w:start w:val="1"/>
      <w:numFmt w:val="decimal"/>
      <w:lvlText w:val="%1)"/>
      <w:lvlJc w:val="left"/>
      <w:pPr>
        <w:tabs>
          <w:tab w:val="num" w:pos="1152"/>
        </w:tabs>
        <w:ind w:left="1152" w:hanging="360"/>
      </w:pPr>
      <w:rPr>
        <w:rFonts w:ascii="Book Antiqua" w:hAnsi="Book Antiqua" w:hint="default"/>
        <w:b/>
        <w:i w:val="0"/>
        <w:sz w:val="24"/>
        <w:szCs w:val="24"/>
      </w:rPr>
    </w:lvl>
    <w:lvl w:ilvl="1" w:tplc="08090019" w:tentative="1">
      <w:start w:val="1"/>
      <w:numFmt w:val="lowerLetter"/>
      <w:lvlText w:val="%2."/>
      <w:lvlJc w:val="left"/>
      <w:pPr>
        <w:tabs>
          <w:tab w:val="num" w:pos="1872"/>
        </w:tabs>
        <w:ind w:left="1872" w:hanging="360"/>
      </w:pPr>
    </w:lvl>
    <w:lvl w:ilvl="2" w:tplc="0809001B" w:tentative="1">
      <w:start w:val="1"/>
      <w:numFmt w:val="lowerRoman"/>
      <w:lvlText w:val="%3."/>
      <w:lvlJc w:val="right"/>
      <w:pPr>
        <w:tabs>
          <w:tab w:val="num" w:pos="2592"/>
        </w:tabs>
        <w:ind w:left="2592" w:hanging="180"/>
      </w:pPr>
    </w:lvl>
    <w:lvl w:ilvl="3" w:tplc="0809000F" w:tentative="1">
      <w:start w:val="1"/>
      <w:numFmt w:val="decimal"/>
      <w:lvlText w:val="%4."/>
      <w:lvlJc w:val="left"/>
      <w:pPr>
        <w:tabs>
          <w:tab w:val="num" w:pos="3312"/>
        </w:tabs>
        <w:ind w:left="3312" w:hanging="360"/>
      </w:pPr>
    </w:lvl>
    <w:lvl w:ilvl="4" w:tplc="08090019" w:tentative="1">
      <w:start w:val="1"/>
      <w:numFmt w:val="lowerLetter"/>
      <w:lvlText w:val="%5."/>
      <w:lvlJc w:val="left"/>
      <w:pPr>
        <w:tabs>
          <w:tab w:val="num" w:pos="4032"/>
        </w:tabs>
        <w:ind w:left="4032" w:hanging="360"/>
      </w:pPr>
    </w:lvl>
    <w:lvl w:ilvl="5" w:tplc="0809001B" w:tentative="1">
      <w:start w:val="1"/>
      <w:numFmt w:val="lowerRoman"/>
      <w:lvlText w:val="%6."/>
      <w:lvlJc w:val="right"/>
      <w:pPr>
        <w:tabs>
          <w:tab w:val="num" w:pos="4752"/>
        </w:tabs>
        <w:ind w:left="4752" w:hanging="180"/>
      </w:pPr>
    </w:lvl>
    <w:lvl w:ilvl="6" w:tplc="0809000F" w:tentative="1">
      <w:start w:val="1"/>
      <w:numFmt w:val="decimal"/>
      <w:lvlText w:val="%7."/>
      <w:lvlJc w:val="left"/>
      <w:pPr>
        <w:tabs>
          <w:tab w:val="num" w:pos="5472"/>
        </w:tabs>
        <w:ind w:left="5472" w:hanging="360"/>
      </w:pPr>
    </w:lvl>
    <w:lvl w:ilvl="7" w:tplc="08090019" w:tentative="1">
      <w:start w:val="1"/>
      <w:numFmt w:val="lowerLetter"/>
      <w:lvlText w:val="%8."/>
      <w:lvlJc w:val="left"/>
      <w:pPr>
        <w:tabs>
          <w:tab w:val="num" w:pos="6192"/>
        </w:tabs>
        <w:ind w:left="6192" w:hanging="360"/>
      </w:pPr>
    </w:lvl>
    <w:lvl w:ilvl="8" w:tplc="0809001B" w:tentative="1">
      <w:start w:val="1"/>
      <w:numFmt w:val="lowerRoman"/>
      <w:lvlText w:val="%9."/>
      <w:lvlJc w:val="right"/>
      <w:pPr>
        <w:tabs>
          <w:tab w:val="num" w:pos="6912"/>
        </w:tabs>
        <w:ind w:left="6912" w:hanging="180"/>
      </w:pPr>
    </w:lvl>
  </w:abstractNum>
  <w:abstractNum w:abstractNumId="20">
    <w:nsid w:val="40EA2593"/>
    <w:multiLevelType w:val="hybridMultilevel"/>
    <w:tmpl w:val="2720767C"/>
    <w:lvl w:ilvl="0" w:tplc="01C68B8A">
      <w:start w:val="1"/>
      <w:numFmt w:val="lowerLetter"/>
      <w:lvlText w:val="%1)"/>
      <w:lvlJc w:val="left"/>
      <w:pPr>
        <w:tabs>
          <w:tab w:val="num" w:pos="720"/>
        </w:tabs>
        <w:ind w:left="720" w:hanging="360"/>
      </w:pPr>
      <w:rPr>
        <w:rFonts w:hint="default"/>
        <w:b/>
        <w:i w:val="0"/>
        <w:color w:val="0070C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2C71805"/>
    <w:multiLevelType w:val="multilevel"/>
    <w:tmpl w:val="3634BB5C"/>
    <w:lvl w:ilvl="0">
      <w:start w:val="2"/>
      <w:numFmt w:val="decimal"/>
      <w:lvlText w:val="%1"/>
      <w:lvlJc w:val="left"/>
      <w:pPr>
        <w:tabs>
          <w:tab w:val="num" w:pos="720"/>
        </w:tabs>
        <w:ind w:left="720" w:hanging="720"/>
      </w:pPr>
      <w:rPr>
        <w:rFonts w:hint="default"/>
        <w:b/>
        <w:color w:val="0000FF"/>
      </w:rPr>
    </w:lvl>
    <w:lvl w:ilvl="1">
      <w:start w:val="12"/>
      <w:numFmt w:val="decimal"/>
      <w:lvlText w:val="%1.%2"/>
      <w:lvlJc w:val="left"/>
      <w:pPr>
        <w:tabs>
          <w:tab w:val="num" w:pos="720"/>
        </w:tabs>
        <w:ind w:left="720" w:hanging="720"/>
      </w:pPr>
      <w:rPr>
        <w:rFonts w:hint="default"/>
        <w:b/>
        <w:color w:val="0070C0"/>
      </w:rPr>
    </w:lvl>
    <w:lvl w:ilvl="2">
      <w:start w:val="1"/>
      <w:numFmt w:val="decimal"/>
      <w:lvlText w:val="%1.%2.%3"/>
      <w:lvlJc w:val="left"/>
      <w:pPr>
        <w:tabs>
          <w:tab w:val="num" w:pos="720"/>
        </w:tabs>
        <w:ind w:left="720" w:hanging="720"/>
      </w:pPr>
      <w:rPr>
        <w:rFonts w:hint="default"/>
        <w:b/>
        <w:color w:val="0000FF"/>
      </w:rPr>
    </w:lvl>
    <w:lvl w:ilvl="3">
      <w:start w:val="1"/>
      <w:numFmt w:val="decimal"/>
      <w:lvlText w:val="%1.%2.%3.%4"/>
      <w:lvlJc w:val="left"/>
      <w:pPr>
        <w:tabs>
          <w:tab w:val="num" w:pos="1080"/>
        </w:tabs>
        <w:ind w:left="1080" w:hanging="1080"/>
      </w:pPr>
      <w:rPr>
        <w:rFonts w:hint="default"/>
        <w:b/>
        <w:color w:val="0000FF"/>
      </w:rPr>
    </w:lvl>
    <w:lvl w:ilvl="4">
      <w:start w:val="1"/>
      <w:numFmt w:val="decimal"/>
      <w:lvlText w:val="%1.%2.%3.%4.%5"/>
      <w:lvlJc w:val="left"/>
      <w:pPr>
        <w:tabs>
          <w:tab w:val="num" w:pos="1440"/>
        </w:tabs>
        <w:ind w:left="1440" w:hanging="1440"/>
      </w:pPr>
      <w:rPr>
        <w:rFonts w:hint="default"/>
        <w:b/>
        <w:color w:val="0000FF"/>
      </w:rPr>
    </w:lvl>
    <w:lvl w:ilvl="5">
      <w:start w:val="1"/>
      <w:numFmt w:val="decimal"/>
      <w:lvlText w:val="%1.%2.%3.%4.%5.%6"/>
      <w:lvlJc w:val="left"/>
      <w:pPr>
        <w:tabs>
          <w:tab w:val="num" w:pos="1800"/>
        </w:tabs>
        <w:ind w:left="1800" w:hanging="1800"/>
      </w:pPr>
      <w:rPr>
        <w:rFonts w:hint="default"/>
        <w:b/>
        <w:color w:val="0000FF"/>
      </w:rPr>
    </w:lvl>
    <w:lvl w:ilvl="6">
      <w:start w:val="1"/>
      <w:numFmt w:val="decimal"/>
      <w:lvlText w:val="%1.%2.%3.%4.%5.%6.%7"/>
      <w:lvlJc w:val="left"/>
      <w:pPr>
        <w:tabs>
          <w:tab w:val="num" w:pos="1800"/>
        </w:tabs>
        <w:ind w:left="1800" w:hanging="1800"/>
      </w:pPr>
      <w:rPr>
        <w:rFonts w:hint="default"/>
        <w:b/>
        <w:color w:val="0000FF"/>
      </w:rPr>
    </w:lvl>
    <w:lvl w:ilvl="7">
      <w:start w:val="1"/>
      <w:numFmt w:val="decimal"/>
      <w:lvlText w:val="%1.%2.%3.%4.%5.%6.%7.%8"/>
      <w:lvlJc w:val="left"/>
      <w:pPr>
        <w:tabs>
          <w:tab w:val="num" w:pos="2160"/>
        </w:tabs>
        <w:ind w:left="2160" w:hanging="2160"/>
      </w:pPr>
      <w:rPr>
        <w:rFonts w:hint="default"/>
        <w:b/>
        <w:color w:val="0000FF"/>
      </w:rPr>
    </w:lvl>
    <w:lvl w:ilvl="8">
      <w:start w:val="1"/>
      <w:numFmt w:val="decimal"/>
      <w:lvlText w:val="%1.%2.%3.%4.%5.%6.%7.%8.%9"/>
      <w:lvlJc w:val="left"/>
      <w:pPr>
        <w:tabs>
          <w:tab w:val="num" w:pos="2520"/>
        </w:tabs>
        <w:ind w:left="2520" w:hanging="2520"/>
      </w:pPr>
      <w:rPr>
        <w:rFonts w:hint="default"/>
        <w:b/>
        <w:color w:val="0000FF"/>
      </w:rPr>
    </w:lvl>
  </w:abstractNum>
  <w:abstractNum w:abstractNumId="22">
    <w:nsid w:val="482B564C"/>
    <w:multiLevelType w:val="hybridMultilevel"/>
    <w:tmpl w:val="D20CB92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A891C6B"/>
    <w:multiLevelType w:val="hybridMultilevel"/>
    <w:tmpl w:val="DF403F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CA51533"/>
    <w:multiLevelType w:val="hybridMultilevel"/>
    <w:tmpl w:val="B4C2FF64"/>
    <w:lvl w:ilvl="0" w:tplc="3DD447B6">
      <w:start w:val="1"/>
      <w:numFmt w:val="lowerLetter"/>
      <w:lvlText w:val="%1)"/>
      <w:lvlJc w:val="left"/>
      <w:pPr>
        <w:tabs>
          <w:tab w:val="num" w:pos="0"/>
        </w:tabs>
        <w:ind w:left="720" w:hanging="360"/>
      </w:pPr>
      <w:rPr>
        <w:rFonts w:hint="default"/>
        <w:b/>
        <w:i w:val="0"/>
        <w:color w:val="0070C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841649"/>
    <w:multiLevelType w:val="hybridMultilevel"/>
    <w:tmpl w:val="54FA8BCA"/>
    <w:lvl w:ilvl="0" w:tplc="EFD21016">
      <w:start w:val="1"/>
      <w:numFmt w:val="lowerLetter"/>
      <w:lvlText w:val="%1)"/>
      <w:lvlJc w:val="left"/>
      <w:pPr>
        <w:ind w:left="1080" w:hanging="360"/>
      </w:pPr>
      <w:rPr>
        <w:rFonts w:hint="default"/>
        <w:b/>
        <w:i w:val="0"/>
        <w:color w:val="0070C0"/>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567E749D"/>
    <w:multiLevelType w:val="hybridMultilevel"/>
    <w:tmpl w:val="A9D6FD7E"/>
    <w:lvl w:ilvl="0" w:tplc="630E9900">
      <w:start w:val="1"/>
      <w:numFmt w:val="lowerLetter"/>
      <w:lvlText w:val="%1)"/>
      <w:lvlJc w:val="left"/>
      <w:pPr>
        <w:tabs>
          <w:tab w:val="num" w:pos="0"/>
        </w:tabs>
        <w:ind w:left="720" w:hanging="360"/>
      </w:pPr>
      <w:rPr>
        <w:rFonts w:hint="default"/>
        <w:b/>
        <w:i w:val="0"/>
        <w:color w:val="0070C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433F8B"/>
    <w:multiLevelType w:val="hybridMultilevel"/>
    <w:tmpl w:val="D3564002"/>
    <w:lvl w:ilvl="0" w:tplc="D834F6FE">
      <w:start w:val="1"/>
      <w:numFmt w:val="lowerLetter"/>
      <w:lvlText w:val="%1)"/>
      <w:lvlJc w:val="left"/>
      <w:pPr>
        <w:tabs>
          <w:tab w:val="num" w:pos="720"/>
        </w:tabs>
        <w:ind w:left="720" w:hanging="360"/>
      </w:pPr>
      <w:rPr>
        <w:rFonts w:hint="default"/>
        <w:b/>
        <w:i w:val="0"/>
        <w:color w:val="0070C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8823300"/>
    <w:multiLevelType w:val="hybridMultilevel"/>
    <w:tmpl w:val="9ADC8F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865DA0"/>
    <w:multiLevelType w:val="hybridMultilevel"/>
    <w:tmpl w:val="3FF4E0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50E0C07"/>
    <w:multiLevelType w:val="hybridMultilevel"/>
    <w:tmpl w:val="B0903B0C"/>
    <w:lvl w:ilvl="0" w:tplc="4009000F">
      <w:start w:val="1"/>
      <w:numFmt w:val="decimal"/>
      <w:lvlText w:val="%1."/>
      <w:lvlJc w:val="left"/>
      <w:pPr>
        <w:tabs>
          <w:tab w:val="num" w:pos="0"/>
        </w:tabs>
        <w:ind w:left="720" w:hanging="360"/>
      </w:pPr>
      <w:rPr>
        <w:rFonts w:hint="default"/>
        <w:b/>
        <w:i w:val="0"/>
        <w:color w:val="0070C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DE949D5"/>
    <w:multiLevelType w:val="hybridMultilevel"/>
    <w:tmpl w:val="7DD02A90"/>
    <w:lvl w:ilvl="0" w:tplc="255EF3A2">
      <w:start w:val="1"/>
      <w:numFmt w:val="lowerLetter"/>
      <w:lvlText w:val="%1)"/>
      <w:lvlJc w:val="left"/>
      <w:pPr>
        <w:tabs>
          <w:tab w:val="num" w:pos="0"/>
        </w:tabs>
        <w:ind w:left="720" w:hanging="360"/>
      </w:pPr>
      <w:rPr>
        <w:rFonts w:hint="default"/>
        <w:b/>
        <w:color w:val="0070C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971725"/>
    <w:multiLevelType w:val="hybridMultilevel"/>
    <w:tmpl w:val="D1205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4BB0127"/>
    <w:multiLevelType w:val="hybridMultilevel"/>
    <w:tmpl w:val="117ABE62"/>
    <w:lvl w:ilvl="0" w:tplc="48E86778">
      <w:start w:val="1"/>
      <w:numFmt w:val="lowerLetter"/>
      <w:lvlText w:val="%1)"/>
      <w:lvlJc w:val="left"/>
      <w:pPr>
        <w:tabs>
          <w:tab w:val="num" w:pos="0"/>
        </w:tabs>
        <w:ind w:left="720" w:hanging="360"/>
      </w:pPr>
      <w:rPr>
        <w:rFonts w:hint="default"/>
        <w:b/>
        <w:i w:val="0"/>
        <w:color w:val="0070C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9494527"/>
    <w:multiLevelType w:val="hybridMultilevel"/>
    <w:tmpl w:val="582E417C"/>
    <w:lvl w:ilvl="0" w:tplc="81400692">
      <w:start w:val="1"/>
      <w:numFmt w:val="bullet"/>
      <w:lvlText w:val=""/>
      <w:lvlJc w:val="left"/>
      <w:pPr>
        <w:tabs>
          <w:tab w:val="num" w:pos="0"/>
        </w:tabs>
        <w:ind w:left="644" w:hanging="360"/>
      </w:pPr>
      <w:rPr>
        <w:rFonts w:ascii="Symbol" w:hAnsi="Symbol" w:hint="default"/>
        <w:b/>
        <w:color w:val="0070C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375A27"/>
    <w:multiLevelType w:val="hybridMultilevel"/>
    <w:tmpl w:val="4CA0E55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90049D"/>
    <w:multiLevelType w:val="hybridMultilevel"/>
    <w:tmpl w:val="77044C6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21"/>
  </w:num>
  <w:num w:numId="4">
    <w:abstractNumId w:val="15"/>
  </w:num>
  <w:num w:numId="5">
    <w:abstractNumId w:val="35"/>
  </w:num>
  <w:num w:numId="6">
    <w:abstractNumId w:val="16"/>
  </w:num>
  <w:num w:numId="7">
    <w:abstractNumId w:val="5"/>
  </w:num>
  <w:num w:numId="8">
    <w:abstractNumId w:val="20"/>
  </w:num>
  <w:num w:numId="9">
    <w:abstractNumId w:val="19"/>
  </w:num>
  <w:num w:numId="10">
    <w:abstractNumId w:val="34"/>
  </w:num>
  <w:num w:numId="11">
    <w:abstractNumId w:val="1"/>
  </w:num>
  <w:num w:numId="12">
    <w:abstractNumId w:val="27"/>
  </w:num>
  <w:num w:numId="13">
    <w:abstractNumId w:val="6"/>
  </w:num>
  <w:num w:numId="14">
    <w:abstractNumId w:val="3"/>
  </w:num>
  <w:num w:numId="15">
    <w:abstractNumId w:val="10"/>
  </w:num>
  <w:num w:numId="16">
    <w:abstractNumId w:val="14"/>
  </w:num>
  <w:num w:numId="17">
    <w:abstractNumId w:val="26"/>
  </w:num>
  <w:num w:numId="18">
    <w:abstractNumId w:val="24"/>
  </w:num>
  <w:num w:numId="19">
    <w:abstractNumId w:val="31"/>
  </w:num>
  <w:num w:numId="20">
    <w:abstractNumId w:val="33"/>
  </w:num>
  <w:num w:numId="21">
    <w:abstractNumId w:val="30"/>
  </w:num>
  <w:num w:numId="22">
    <w:abstractNumId w:val="13"/>
  </w:num>
  <w:num w:numId="23">
    <w:abstractNumId w:val="8"/>
  </w:num>
  <w:num w:numId="24">
    <w:abstractNumId w:val="23"/>
  </w:num>
  <w:num w:numId="25">
    <w:abstractNumId w:val="29"/>
  </w:num>
  <w:num w:numId="26">
    <w:abstractNumId w:val="7"/>
  </w:num>
  <w:num w:numId="27">
    <w:abstractNumId w:val="17"/>
  </w:num>
  <w:num w:numId="28">
    <w:abstractNumId w:val="32"/>
  </w:num>
  <w:num w:numId="29">
    <w:abstractNumId w:val="0"/>
  </w:num>
  <w:num w:numId="30">
    <w:abstractNumId w:val="28"/>
  </w:num>
  <w:num w:numId="31">
    <w:abstractNumId w:val="9"/>
  </w:num>
  <w:num w:numId="32">
    <w:abstractNumId w:val="2"/>
  </w:num>
  <w:num w:numId="33">
    <w:abstractNumId w:val="36"/>
  </w:num>
  <w:num w:numId="34">
    <w:abstractNumId w:val="22"/>
  </w:num>
  <w:num w:numId="35">
    <w:abstractNumId w:val="11"/>
  </w:num>
  <w:num w:numId="36">
    <w:abstractNumId w:val="25"/>
  </w:num>
  <w:num w:numId="37">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EE"/>
    <w:rsid w:val="00002D3F"/>
    <w:rsid w:val="00004015"/>
    <w:rsid w:val="000075C5"/>
    <w:rsid w:val="00017BAD"/>
    <w:rsid w:val="00021A73"/>
    <w:rsid w:val="00030499"/>
    <w:rsid w:val="000316B2"/>
    <w:rsid w:val="0003182B"/>
    <w:rsid w:val="000355AB"/>
    <w:rsid w:val="00035A9D"/>
    <w:rsid w:val="00036230"/>
    <w:rsid w:val="00041E3D"/>
    <w:rsid w:val="00042317"/>
    <w:rsid w:val="0004257D"/>
    <w:rsid w:val="000442BB"/>
    <w:rsid w:val="00050858"/>
    <w:rsid w:val="00055ECC"/>
    <w:rsid w:val="00066703"/>
    <w:rsid w:val="00066F57"/>
    <w:rsid w:val="000768E4"/>
    <w:rsid w:val="00082D31"/>
    <w:rsid w:val="00090C72"/>
    <w:rsid w:val="00091EA8"/>
    <w:rsid w:val="000A2822"/>
    <w:rsid w:val="000A7D26"/>
    <w:rsid w:val="000B56DB"/>
    <w:rsid w:val="000C6A22"/>
    <w:rsid w:val="000D1846"/>
    <w:rsid w:val="000D7148"/>
    <w:rsid w:val="000E255B"/>
    <w:rsid w:val="000E3A6E"/>
    <w:rsid w:val="000E5457"/>
    <w:rsid w:val="000E6613"/>
    <w:rsid w:val="000E6704"/>
    <w:rsid w:val="000F1FFA"/>
    <w:rsid w:val="000F47AA"/>
    <w:rsid w:val="000F5E10"/>
    <w:rsid w:val="000F5FFE"/>
    <w:rsid w:val="00104F8A"/>
    <w:rsid w:val="001067AD"/>
    <w:rsid w:val="00111C66"/>
    <w:rsid w:val="00117CD8"/>
    <w:rsid w:val="00117DBD"/>
    <w:rsid w:val="00121F89"/>
    <w:rsid w:val="00124A45"/>
    <w:rsid w:val="0013565E"/>
    <w:rsid w:val="0014030E"/>
    <w:rsid w:val="00152576"/>
    <w:rsid w:val="00172236"/>
    <w:rsid w:val="00172E24"/>
    <w:rsid w:val="00173B0C"/>
    <w:rsid w:val="00180825"/>
    <w:rsid w:val="001865DC"/>
    <w:rsid w:val="00192372"/>
    <w:rsid w:val="0019435E"/>
    <w:rsid w:val="00195606"/>
    <w:rsid w:val="001A1BAA"/>
    <w:rsid w:val="001A2635"/>
    <w:rsid w:val="001A3C6A"/>
    <w:rsid w:val="001A7E82"/>
    <w:rsid w:val="001B4405"/>
    <w:rsid w:val="001B4F22"/>
    <w:rsid w:val="001B7BCB"/>
    <w:rsid w:val="001C6494"/>
    <w:rsid w:val="001C6719"/>
    <w:rsid w:val="001D34A8"/>
    <w:rsid w:val="001D3BD7"/>
    <w:rsid w:val="001D6598"/>
    <w:rsid w:val="001D69DC"/>
    <w:rsid w:val="001E1DB6"/>
    <w:rsid w:val="001E493E"/>
    <w:rsid w:val="001F19DE"/>
    <w:rsid w:val="001F53CD"/>
    <w:rsid w:val="001F5CD5"/>
    <w:rsid w:val="00206CED"/>
    <w:rsid w:val="00207578"/>
    <w:rsid w:val="0021112A"/>
    <w:rsid w:val="00211D73"/>
    <w:rsid w:val="0021490A"/>
    <w:rsid w:val="00217712"/>
    <w:rsid w:val="00230B2E"/>
    <w:rsid w:val="00235120"/>
    <w:rsid w:val="00242E2C"/>
    <w:rsid w:val="00255215"/>
    <w:rsid w:val="00261EFF"/>
    <w:rsid w:val="0026487C"/>
    <w:rsid w:val="00270256"/>
    <w:rsid w:val="00274C9A"/>
    <w:rsid w:val="00287257"/>
    <w:rsid w:val="00290AAA"/>
    <w:rsid w:val="002969C9"/>
    <w:rsid w:val="002B020B"/>
    <w:rsid w:val="002B5AF4"/>
    <w:rsid w:val="002B7D5B"/>
    <w:rsid w:val="002C120E"/>
    <w:rsid w:val="002C2272"/>
    <w:rsid w:val="002C2E77"/>
    <w:rsid w:val="002C5EA6"/>
    <w:rsid w:val="002D1019"/>
    <w:rsid w:val="002D14E6"/>
    <w:rsid w:val="002D6152"/>
    <w:rsid w:val="002E3849"/>
    <w:rsid w:val="002F0709"/>
    <w:rsid w:val="002F1AB5"/>
    <w:rsid w:val="002F611B"/>
    <w:rsid w:val="0031676E"/>
    <w:rsid w:val="00333F91"/>
    <w:rsid w:val="003341D3"/>
    <w:rsid w:val="00342E79"/>
    <w:rsid w:val="00360D12"/>
    <w:rsid w:val="00366255"/>
    <w:rsid w:val="003755AD"/>
    <w:rsid w:val="0037711C"/>
    <w:rsid w:val="003821F4"/>
    <w:rsid w:val="00384DCF"/>
    <w:rsid w:val="00386DA1"/>
    <w:rsid w:val="00391777"/>
    <w:rsid w:val="003917EB"/>
    <w:rsid w:val="00391C67"/>
    <w:rsid w:val="00391EAE"/>
    <w:rsid w:val="0039276B"/>
    <w:rsid w:val="00395E6A"/>
    <w:rsid w:val="003B1940"/>
    <w:rsid w:val="003B1992"/>
    <w:rsid w:val="003B1D8F"/>
    <w:rsid w:val="003B6ABA"/>
    <w:rsid w:val="003B7C91"/>
    <w:rsid w:val="003C163F"/>
    <w:rsid w:val="003C2CAA"/>
    <w:rsid w:val="003C5EE5"/>
    <w:rsid w:val="003C7E7E"/>
    <w:rsid w:val="003E3EA5"/>
    <w:rsid w:val="003E4364"/>
    <w:rsid w:val="003F3328"/>
    <w:rsid w:val="003F6AD0"/>
    <w:rsid w:val="003F6FEB"/>
    <w:rsid w:val="004045E1"/>
    <w:rsid w:val="00425907"/>
    <w:rsid w:val="00434008"/>
    <w:rsid w:val="00434B65"/>
    <w:rsid w:val="00442061"/>
    <w:rsid w:val="0044260F"/>
    <w:rsid w:val="004441A4"/>
    <w:rsid w:val="00446AFA"/>
    <w:rsid w:val="00462497"/>
    <w:rsid w:val="00463972"/>
    <w:rsid w:val="00463C98"/>
    <w:rsid w:val="00471F1B"/>
    <w:rsid w:val="00475B83"/>
    <w:rsid w:val="004763D3"/>
    <w:rsid w:val="00481902"/>
    <w:rsid w:val="00484CCB"/>
    <w:rsid w:val="004921F7"/>
    <w:rsid w:val="00492850"/>
    <w:rsid w:val="004B17E6"/>
    <w:rsid w:val="004B1E91"/>
    <w:rsid w:val="004B3B1D"/>
    <w:rsid w:val="004B7658"/>
    <w:rsid w:val="004C10C9"/>
    <w:rsid w:val="004C23EA"/>
    <w:rsid w:val="004C4C2C"/>
    <w:rsid w:val="004C5747"/>
    <w:rsid w:val="004D296B"/>
    <w:rsid w:val="004D3A9B"/>
    <w:rsid w:val="004D681E"/>
    <w:rsid w:val="004D6F50"/>
    <w:rsid w:val="004E2D9F"/>
    <w:rsid w:val="00506609"/>
    <w:rsid w:val="0050752F"/>
    <w:rsid w:val="005108E6"/>
    <w:rsid w:val="00514040"/>
    <w:rsid w:val="005329A8"/>
    <w:rsid w:val="00541DB9"/>
    <w:rsid w:val="00544BCF"/>
    <w:rsid w:val="0054736D"/>
    <w:rsid w:val="0055655C"/>
    <w:rsid w:val="0056183D"/>
    <w:rsid w:val="005623DE"/>
    <w:rsid w:val="00567EBA"/>
    <w:rsid w:val="00573F41"/>
    <w:rsid w:val="00576F90"/>
    <w:rsid w:val="0058026D"/>
    <w:rsid w:val="00586BDB"/>
    <w:rsid w:val="005872FA"/>
    <w:rsid w:val="005A1570"/>
    <w:rsid w:val="005A3CA7"/>
    <w:rsid w:val="005B2441"/>
    <w:rsid w:val="005B4941"/>
    <w:rsid w:val="005B71CB"/>
    <w:rsid w:val="005C23D5"/>
    <w:rsid w:val="005C2965"/>
    <w:rsid w:val="005C3F6E"/>
    <w:rsid w:val="005C44B5"/>
    <w:rsid w:val="005C4523"/>
    <w:rsid w:val="005D12EF"/>
    <w:rsid w:val="005D465E"/>
    <w:rsid w:val="005D46C2"/>
    <w:rsid w:val="005D618B"/>
    <w:rsid w:val="005F405A"/>
    <w:rsid w:val="005F7F82"/>
    <w:rsid w:val="0060262C"/>
    <w:rsid w:val="00604578"/>
    <w:rsid w:val="00611E46"/>
    <w:rsid w:val="006146BF"/>
    <w:rsid w:val="00620CD1"/>
    <w:rsid w:val="00622493"/>
    <w:rsid w:val="006302A1"/>
    <w:rsid w:val="00641268"/>
    <w:rsid w:val="00644DB3"/>
    <w:rsid w:val="00661087"/>
    <w:rsid w:val="00666F76"/>
    <w:rsid w:val="006728EB"/>
    <w:rsid w:val="006759D5"/>
    <w:rsid w:val="00683092"/>
    <w:rsid w:val="006838E3"/>
    <w:rsid w:val="00684EDD"/>
    <w:rsid w:val="00686051"/>
    <w:rsid w:val="006C1875"/>
    <w:rsid w:val="006C3A55"/>
    <w:rsid w:val="006D2692"/>
    <w:rsid w:val="006E146B"/>
    <w:rsid w:val="006E7A4D"/>
    <w:rsid w:val="006E7B99"/>
    <w:rsid w:val="006F2519"/>
    <w:rsid w:val="006F3DA1"/>
    <w:rsid w:val="006F66D3"/>
    <w:rsid w:val="00702EFE"/>
    <w:rsid w:val="0070618D"/>
    <w:rsid w:val="00714B1D"/>
    <w:rsid w:val="00720DC3"/>
    <w:rsid w:val="007236E6"/>
    <w:rsid w:val="00735645"/>
    <w:rsid w:val="007358F4"/>
    <w:rsid w:val="00742870"/>
    <w:rsid w:val="00743613"/>
    <w:rsid w:val="00745B5E"/>
    <w:rsid w:val="0074674A"/>
    <w:rsid w:val="007563D0"/>
    <w:rsid w:val="00761561"/>
    <w:rsid w:val="0076723F"/>
    <w:rsid w:val="00774D87"/>
    <w:rsid w:val="00775809"/>
    <w:rsid w:val="00781FAD"/>
    <w:rsid w:val="00790819"/>
    <w:rsid w:val="007A08D9"/>
    <w:rsid w:val="007A2C9D"/>
    <w:rsid w:val="007A6F1D"/>
    <w:rsid w:val="007A7C4E"/>
    <w:rsid w:val="007B084A"/>
    <w:rsid w:val="007B2001"/>
    <w:rsid w:val="007B3B4F"/>
    <w:rsid w:val="007B7D5E"/>
    <w:rsid w:val="007C6874"/>
    <w:rsid w:val="007D1A20"/>
    <w:rsid w:val="007D2EBB"/>
    <w:rsid w:val="007D525E"/>
    <w:rsid w:val="007E65D0"/>
    <w:rsid w:val="007F00D8"/>
    <w:rsid w:val="00811836"/>
    <w:rsid w:val="008209EB"/>
    <w:rsid w:val="00831AD4"/>
    <w:rsid w:val="00831EA3"/>
    <w:rsid w:val="00832156"/>
    <w:rsid w:val="00836514"/>
    <w:rsid w:val="00840496"/>
    <w:rsid w:val="0084151A"/>
    <w:rsid w:val="00842787"/>
    <w:rsid w:val="0085063D"/>
    <w:rsid w:val="008522EE"/>
    <w:rsid w:val="00865BF9"/>
    <w:rsid w:val="008668EB"/>
    <w:rsid w:val="008673A8"/>
    <w:rsid w:val="00867EF0"/>
    <w:rsid w:val="00885F43"/>
    <w:rsid w:val="00890895"/>
    <w:rsid w:val="00891233"/>
    <w:rsid w:val="008915B9"/>
    <w:rsid w:val="008A71E7"/>
    <w:rsid w:val="008B023A"/>
    <w:rsid w:val="008B270E"/>
    <w:rsid w:val="008B292F"/>
    <w:rsid w:val="008B5596"/>
    <w:rsid w:val="008B7540"/>
    <w:rsid w:val="008C259B"/>
    <w:rsid w:val="008C4BF2"/>
    <w:rsid w:val="008C51E8"/>
    <w:rsid w:val="008C59F8"/>
    <w:rsid w:val="008D10F8"/>
    <w:rsid w:val="008D1190"/>
    <w:rsid w:val="008E213C"/>
    <w:rsid w:val="008E45B2"/>
    <w:rsid w:val="008E7A67"/>
    <w:rsid w:val="008F2A9F"/>
    <w:rsid w:val="008F75E9"/>
    <w:rsid w:val="009064EF"/>
    <w:rsid w:val="00906A2F"/>
    <w:rsid w:val="00916F5E"/>
    <w:rsid w:val="00931350"/>
    <w:rsid w:val="00946941"/>
    <w:rsid w:val="0095086C"/>
    <w:rsid w:val="0096461A"/>
    <w:rsid w:val="009650D7"/>
    <w:rsid w:val="00966AC7"/>
    <w:rsid w:val="00966B59"/>
    <w:rsid w:val="00970CD6"/>
    <w:rsid w:val="00973120"/>
    <w:rsid w:val="00974A22"/>
    <w:rsid w:val="00976458"/>
    <w:rsid w:val="009809DE"/>
    <w:rsid w:val="009872DD"/>
    <w:rsid w:val="009879E1"/>
    <w:rsid w:val="00987DBD"/>
    <w:rsid w:val="00997F24"/>
    <w:rsid w:val="009A0F41"/>
    <w:rsid w:val="009A522F"/>
    <w:rsid w:val="009B142E"/>
    <w:rsid w:val="009B72E9"/>
    <w:rsid w:val="009D3BE3"/>
    <w:rsid w:val="009D66C6"/>
    <w:rsid w:val="009E355F"/>
    <w:rsid w:val="009E4EC1"/>
    <w:rsid w:val="009E5B0C"/>
    <w:rsid w:val="009F006B"/>
    <w:rsid w:val="009F04BA"/>
    <w:rsid w:val="009F0EEE"/>
    <w:rsid w:val="009F7A8B"/>
    <w:rsid w:val="00A0162F"/>
    <w:rsid w:val="00A05BE7"/>
    <w:rsid w:val="00A109A6"/>
    <w:rsid w:val="00A1462A"/>
    <w:rsid w:val="00A3200C"/>
    <w:rsid w:val="00A33787"/>
    <w:rsid w:val="00A62D2D"/>
    <w:rsid w:val="00A65BBE"/>
    <w:rsid w:val="00A73F8B"/>
    <w:rsid w:val="00A74891"/>
    <w:rsid w:val="00A75B25"/>
    <w:rsid w:val="00A76288"/>
    <w:rsid w:val="00A81084"/>
    <w:rsid w:val="00A823F6"/>
    <w:rsid w:val="00A93C36"/>
    <w:rsid w:val="00AA0DE8"/>
    <w:rsid w:val="00AB48F8"/>
    <w:rsid w:val="00AC05C0"/>
    <w:rsid w:val="00AC0FD8"/>
    <w:rsid w:val="00AC24A8"/>
    <w:rsid w:val="00AD3732"/>
    <w:rsid w:val="00AD7361"/>
    <w:rsid w:val="00AE29CB"/>
    <w:rsid w:val="00AE3344"/>
    <w:rsid w:val="00AE342A"/>
    <w:rsid w:val="00AE5E48"/>
    <w:rsid w:val="00B002BC"/>
    <w:rsid w:val="00B01189"/>
    <w:rsid w:val="00B057B5"/>
    <w:rsid w:val="00B07DED"/>
    <w:rsid w:val="00B101E5"/>
    <w:rsid w:val="00B1462D"/>
    <w:rsid w:val="00B23496"/>
    <w:rsid w:val="00B25433"/>
    <w:rsid w:val="00B37A8A"/>
    <w:rsid w:val="00B415D5"/>
    <w:rsid w:val="00B42654"/>
    <w:rsid w:val="00B44323"/>
    <w:rsid w:val="00B5513D"/>
    <w:rsid w:val="00B667BD"/>
    <w:rsid w:val="00B72D13"/>
    <w:rsid w:val="00B80404"/>
    <w:rsid w:val="00B86ECE"/>
    <w:rsid w:val="00B8786B"/>
    <w:rsid w:val="00B90532"/>
    <w:rsid w:val="00B918BD"/>
    <w:rsid w:val="00B94FCE"/>
    <w:rsid w:val="00B972A8"/>
    <w:rsid w:val="00BA41E0"/>
    <w:rsid w:val="00BA5271"/>
    <w:rsid w:val="00BA5D91"/>
    <w:rsid w:val="00BA6A47"/>
    <w:rsid w:val="00BA7F05"/>
    <w:rsid w:val="00BC33D4"/>
    <w:rsid w:val="00BC5193"/>
    <w:rsid w:val="00BC564F"/>
    <w:rsid w:val="00BD6172"/>
    <w:rsid w:val="00BE55C4"/>
    <w:rsid w:val="00BE702A"/>
    <w:rsid w:val="00BF2FE1"/>
    <w:rsid w:val="00BF31FC"/>
    <w:rsid w:val="00C056AF"/>
    <w:rsid w:val="00C05D49"/>
    <w:rsid w:val="00C11D85"/>
    <w:rsid w:val="00C15F12"/>
    <w:rsid w:val="00C224B7"/>
    <w:rsid w:val="00C25ACD"/>
    <w:rsid w:val="00C31406"/>
    <w:rsid w:val="00C32E5D"/>
    <w:rsid w:val="00C352A5"/>
    <w:rsid w:val="00C37A08"/>
    <w:rsid w:val="00C47330"/>
    <w:rsid w:val="00C50F13"/>
    <w:rsid w:val="00C5218E"/>
    <w:rsid w:val="00C54C4A"/>
    <w:rsid w:val="00C66617"/>
    <w:rsid w:val="00C67A7E"/>
    <w:rsid w:val="00C749AB"/>
    <w:rsid w:val="00C7690B"/>
    <w:rsid w:val="00C77731"/>
    <w:rsid w:val="00C82F94"/>
    <w:rsid w:val="00C83012"/>
    <w:rsid w:val="00C831B1"/>
    <w:rsid w:val="00C87B52"/>
    <w:rsid w:val="00C96178"/>
    <w:rsid w:val="00CA12A7"/>
    <w:rsid w:val="00CA1C3F"/>
    <w:rsid w:val="00CA37A4"/>
    <w:rsid w:val="00CA3DB0"/>
    <w:rsid w:val="00CB4348"/>
    <w:rsid w:val="00CC44BB"/>
    <w:rsid w:val="00CE3165"/>
    <w:rsid w:val="00CE36AF"/>
    <w:rsid w:val="00CF0F82"/>
    <w:rsid w:val="00CF2ED6"/>
    <w:rsid w:val="00CF32C7"/>
    <w:rsid w:val="00D011BE"/>
    <w:rsid w:val="00D02A02"/>
    <w:rsid w:val="00D121D7"/>
    <w:rsid w:val="00D13B40"/>
    <w:rsid w:val="00D15F71"/>
    <w:rsid w:val="00D21BCF"/>
    <w:rsid w:val="00D24F05"/>
    <w:rsid w:val="00D34D2C"/>
    <w:rsid w:val="00D3628C"/>
    <w:rsid w:val="00D37B4C"/>
    <w:rsid w:val="00D50562"/>
    <w:rsid w:val="00D518BB"/>
    <w:rsid w:val="00D53EB3"/>
    <w:rsid w:val="00D610BC"/>
    <w:rsid w:val="00D61831"/>
    <w:rsid w:val="00D743E6"/>
    <w:rsid w:val="00D753A4"/>
    <w:rsid w:val="00D7612C"/>
    <w:rsid w:val="00D80630"/>
    <w:rsid w:val="00D81626"/>
    <w:rsid w:val="00D83253"/>
    <w:rsid w:val="00D90F0A"/>
    <w:rsid w:val="00D932B5"/>
    <w:rsid w:val="00D9407B"/>
    <w:rsid w:val="00D94824"/>
    <w:rsid w:val="00DA0CAA"/>
    <w:rsid w:val="00DA4045"/>
    <w:rsid w:val="00DA4FCD"/>
    <w:rsid w:val="00DA6189"/>
    <w:rsid w:val="00DB111E"/>
    <w:rsid w:val="00DB19F3"/>
    <w:rsid w:val="00DB5F10"/>
    <w:rsid w:val="00DB71D2"/>
    <w:rsid w:val="00DC06A8"/>
    <w:rsid w:val="00DC319F"/>
    <w:rsid w:val="00DC655A"/>
    <w:rsid w:val="00DE3A35"/>
    <w:rsid w:val="00DF138C"/>
    <w:rsid w:val="00DF156E"/>
    <w:rsid w:val="00E028B3"/>
    <w:rsid w:val="00E06CA5"/>
    <w:rsid w:val="00E11765"/>
    <w:rsid w:val="00E16277"/>
    <w:rsid w:val="00E22433"/>
    <w:rsid w:val="00E23DCB"/>
    <w:rsid w:val="00E267CE"/>
    <w:rsid w:val="00E349D8"/>
    <w:rsid w:val="00E36EAF"/>
    <w:rsid w:val="00E42492"/>
    <w:rsid w:val="00E46F00"/>
    <w:rsid w:val="00E51073"/>
    <w:rsid w:val="00E5282E"/>
    <w:rsid w:val="00E56099"/>
    <w:rsid w:val="00E63E5E"/>
    <w:rsid w:val="00E65278"/>
    <w:rsid w:val="00E65608"/>
    <w:rsid w:val="00E67A8C"/>
    <w:rsid w:val="00E67ED7"/>
    <w:rsid w:val="00E716C9"/>
    <w:rsid w:val="00E75222"/>
    <w:rsid w:val="00E75308"/>
    <w:rsid w:val="00E75D37"/>
    <w:rsid w:val="00E77E5C"/>
    <w:rsid w:val="00E81E01"/>
    <w:rsid w:val="00E92909"/>
    <w:rsid w:val="00EA09F9"/>
    <w:rsid w:val="00EA1159"/>
    <w:rsid w:val="00EB71A0"/>
    <w:rsid w:val="00EB7CD2"/>
    <w:rsid w:val="00ED3984"/>
    <w:rsid w:val="00ED7341"/>
    <w:rsid w:val="00ED7ACA"/>
    <w:rsid w:val="00EE29BE"/>
    <w:rsid w:val="00EF0BFD"/>
    <w:rsid w:val="00EF2A29"/>
    <w:rsid w:val="00F00703"/>
    <w:rsid w:val="00F116C3"/>
    <w:rsid w:val="00F13BD5"/>
    <w:rsid w:val="00F16332"/>
    <w:rsid w:val="00F16CC8"/>
    <w:rsid w:val="00F17B4D"/>
    <w:rsid w:val="00F25480"/>
    <w:rsid w:val="00F26644"/>
    <w:rsid w:val="00F2706F"/>
    <w:rsid w:val="00F34B3E"/>
    <w:rsid w:val="00F411DB"/>
    <w:rsid w:val="00F42B5C"/>
    <w:rsid w:val="00F46240"/>
    <w:rsid w:val="00F51A6B"/>
    <w:rsid w:val="00F56086"/>
    <w:rsid w:val="00F76D76"/>
    <w:rsid w:val="00F8122B"/>
    <w:rsid w:val="00F81ED3"/>
    <w:rsid w:val="00F82665"/>
    <w:rsid w:val="00F878D0"/>
    <w:rsid w:val="00F9016F"/>
    <w:rsid w:val="00F97C96"/>
    <w:rsid w:val="00FA02B4"/>
    <w:rsid w:val="00FA0EFE"/>
    <w:rsid w:val="00FA182B"/>
    <w:rsid w:val="00FA6550"/>
    <w:rsid w:val="00FB0EEF"/>
    <w:rsid w:val="00FB3609"/>
    <w:rsid w:val="00FB3956"/>
    <w:rsid w:val="00FC69F0"/>
    <w:rsid w:val="00FE6E29"/>
    <w:rsid w:val="00FF2B37"/>
    <w:rsid w:val="00FF651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ff6,#fc6"/>
    </o:shapedefaults>
    <o:shapelayout v:ext="edit">
      <o:idmap v:ext="edit" data="1"/>
    </o:shapelayout>
  </w:shapeDefaults>
  <w:decimalSymbol w:val="."/>
  <w:listSeparator w:val=","/>
  <w14:docId w14:val="786F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60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6510"/>
    <w:pPr>
      <w:tabs>
        <w:tab w:val="center" w:pos="4320"/>
        <w:tab w:val="right" w:pos="8640"/>
      </w:tabs>
    </w:pPr>
  </w:style>
  <w:style w:type="paragraph" w:styleId="Footer">
    <w:name w:val="footer"/>
    <w:basedOn w:val="Normal"/>
    <w:rsid w:val="00FF6510"/>
    <w:pPr>
      <w:tabs>
        <w:tab w:val="center" w:pos="4320"/>
        <w:tab w:val="right" w:pos="8640"/>
      </w:tabs>
    </w:pPr>
  </w:style>
  <w:style w:type="character" w:styleId="PageNumber">
    <w:name w:val="page number"/>
    <w:basedOn w:val="DefaultParagraphFont"/>
    <w:rsid w:val="00FF6510"/>
  </w:style>
  <w:style w:type="table" w:styleId="TableGrid">
    <w:name w:val="Table Grid"/>
    <w:basedOn w:val="TableNormal"/>
    <w:rsid w:val="00F97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A2C9D"/>
    <w:rPr>
      <w:color w:val="0000FF"/>
      <w:u w:val="single"/>
    </w:rPr>
  </w:style>
  <w:style w:type="character" w:styleId="CommentReference">
    <w:name w:val="annotation reference"/>
    <w:semiHidden/>
    <w:rsid w:val="00D9407B"/>
    <w:rPr>
      <w:sz w:val="16"/>
      <w:szCs w:val="16"/>
    </w:rPr>
  </w:style>
  <w:style w:type="paragraph" w:styleId="CommentText">
    <w:name w:val="annotation text"/>
    <w:basedOn w:val="Normal"/>
    <w:semiHidden/>
    <w:rsid w:val="00D9407B"/>
    <w:rPr>
      <w:sz w:val="20"/>
      <w:szCs w:val="20"/>
    </w:rPr>
  </w:style>
  <w:style w:type="paragraph" w:styleId="CommentSubject">
    <w:name w:val="annotation subject"/>
    <w:basedOn w:val="CommentText"/>
    <w:next w:val="CommentText"/>
    <w:semiHidden/>
    <w:rsid w:val="00D9407B"/>
    <w:rPr>
      <w:b/>
      <w:bCs/>
    </w:rPr>
  </w:style>
  <w:style w:type="paragraph" w:styleId="BalloonText">
    <w:name w:val="Balloon Text"/>
    <w:basedOn w:val="Normal"/>
    <w:semiHidden/>
    <w:rsid w:val="00D9407B"/>
    <w:rPr>
      <w:rFonts w:ascii="Tahoma" w:hAnsi="Tahoma" w:cs="Tahoma"/>
      <w:sz w:val="16"/>
      <w:szCs w:val="16"/>
    </w:rPr>
  </w:style>
  <w:style w:type="paragraph" w:styleId="ListParagraph">
    <w:name w:val="List Paragraph"/>
    <w:basedOn w:val="Normal"/>
    <w:uiPriority w:val="34"/>
    <w:qFormat/>
    <w:rsid w:val="00684EDD"/>
    <w:pPr>
      <w:spacing w:after="200" w:line="276" w:lineRule="auto"/>
      <w:ind w:left="720"/>
      <w:contextualSpacing/>
    </w:pPr>
    <w:rPr>
      <w:rFonts w:ascii="Calibri" w:hAnsi="Calibri"/>
      <w:sz w:val="22"/>
      <w:szCs w:val="22"/>
      <w:lang w:val="en-IN" w:eastAsia="en-IN"/>
    </w:rPr>
  </w:style>
  <w:style w:type="paragraph" w:styleId="ListBullet">
    <w:name w:val="List Bullet"/>
    <w:basedOn w:val="Normal"/>
    <w:rsid w:val="003F6AD0"/>
    <w:pPr>
      <w:numPr>
        <w:numId w:val="29"/>
      </w:numPr>
      <w:spacing w:after="200" w:line="276" w:lineRule="auto"/>
    </w:pPr>
    <w:rPr>
      <w:rFonts w:ascii="Calibri" w:eastAsia="Calibri" w:hAnsi="Calibri"/>
      <w:sz w:val="22"/>
      <w:szCs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60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6510"/>
    <w:pPr>
      <w:tabs>
        <w:tab w:val="center" w:pos="4320"/>
        <w:tab w:val="right" w:pos="8640"/>
      </w:tabs>
    </w:pPr>
  </w:style>
  <w:style w:type="paragraph" w:styleId="Footer">
    <w:name w:val="footer"/>
    <w:basedOn w:val="Normal"/>
    <w:rsid w:val="00FF6510"/>
    <w:pPr>
      <w:tabs>
        <w:tab w:val="center" w:pos="4320"/>
        <w:tab w:val="right" w:pos="8640"/>
      </w:tabs>
    </w:pPr>
  </w:style>
  <w:style w:type="character" w:styleId="PageNumber">
    <w:name w:val="page number"/>
    <w:basedOn w:val="DefaultParagraphFont"/>
    <w:rsid w:val="00FF6510"/>
  </w:style>
  <w:style w:type="table" w:styleId="TableGrid">
    <w:name w:val="Table Grid"/>
    <w:basedOn w:val="TableNormal"/>
    <w:rsid w:val="00F97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A2C9D"/>
    <w:rPr>
      <w:color w:val="0000FF"/>
      <w:u w:val="single"/>
    </w:rPr>
  </w:style>
  <w:style w:type="character" w:styleId="CommentReference">
    <w:name w:val="annotation reference"/>
    <w:semiHidden/>
    <w:rsid w:val="00D9407B"/>
    <w:rPr>
      <w:sz w:val="16"/>
      <w:szCs w:val="16"/>
    </w:rPr>
  </w:style>
  <w:style w:type="paragraph" w:styleId="CommentText">
    <w:name w:val="annotation text"/>
    <w:basedOn w:val="Normal"/>
    <w:semiHidden/>
    <w:rsid w:val="00D9407B"/>
    <w:rPr>
      <w:sz w:val="20"/>
      <w:szCs w:val="20"/>
    </w:rPr>
  </w:style>
  <w:style w:type="paragraph" w:styleId="CommentSubject">
    <w:name w:val="annotation subject"/>
    <w:basedOn w:val="CommentText"/>
    <w:next w:val="CommentText"/>
    <w:semiHidden/>
    <w:rsid w:val="00D9407B"/>
    <w:rPr>
      <w:b/>
      <w:bCs/>
    </w:rPr>
  </w:style>
  <w:style w:type="paragraph" w:styleId="BalloonText">
    <w:name w:val="Balloon Text"/>
    <w:basedOn w:val="Normal"/>
    <w:semiHidden/>
    <w:rsid w:val="00D9407B"/>
    <w:rPr>
      <w:rFonts w:ascii="Tahoma" w:hAnsi="Tahoma" w:cs="Tahoma"/>
      <w:sz w:val="16"/>
      <w:szCs w:val="16"/>
    </w:rPr>
  </w:style>
  <w:style w:type="paragraph" w:styleId="ListParagraph">
    <w:name w:val="List Paragraph"/>
    <w:basedOn w:val="Normal"/>
    <w:uiPriority w:val="34"/>
    <w:qFormat/>
    <w:rsid w:val="00684EDD"/>
    <w:pPr>
      <w:spacing w:after="200" w:line="276" w:lineRule="auto"/>
      <w:ind w:left="720"/>
      <w:contextualSpacing/>
    </w:pPr>
    <w:rPr>
      <w:rFonts w:ascii="Calibri" w:hAnsi="Calibri"/>
      <w:sz w:val="22"/>
      <w:szCs w:val="22"/>
      <w:lang w:val="en-IN" w:eastAsia="en-IN"/>
    </w:rPr>
  </w:style>
  <w:style w:type="paragraph" w:styleId="ListBullet">
    <w:name w:val="List Bullet"/>
    <w:basedOn w:val="Normal"/>
    <w:rsid w:val="003F6AD0"/>
    <w:pPr>
      <w:numPr>
        <w:numId w:val="29"/>
      </w:numPr>
      <w:spacing w:after="200" w:line="276" w:lineRule="auto"/>
    </w:pPr>
    <w:rPr>
      <w:rFonts w:ascii="Calibri" w:eastAsia="Calibri" w:hAnsi="Calibr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0344">
      <w:bodyDiv w:val="1"/>
      <w:marLeft w:val="0"/>
      <w:marRight w:val="0"/>
      <w:marTop w:val="0"/>
      <w:marBottom w:val="0"/>
      <w:divBdr>
        <w:top w:val="none" w:sz="0" w:space="0" w:color="auto"/>
        <w:left w:val="none" w:sz="0" w:space="0" w:color="auto"/>
        <w:bottom w:val="none" w:sz="0" w:space="0" w:color="auto"/>
        <w:right w:val="none" w:sz="0" w:space="0" w:color="auto"/>
      </w:divBdr>
    </w:div>
    <w:div w:id="196967394">
      <w:bodyDiv w:val="1"/>
      <w:marLeft w:val="0"/>
      <w:marRight w:val="0"/>
      <w:marTop w:val="0"/>
      <w:marBottom w:val="0"/>
      <w:divBdr>
        <w:top w:val="none" w:sz="0" w:space="0" w:color="auto"/>
        <w:left w:val="none" w:sz="0" w:space="0" w:color="auto"/>
        <w:bottom w:val="none" w:sz="0" w:space="0" w:color="auto"/>
        <w:right w:val="none" w:sz="0" w:space="0" w:color="auto"/>
      </w:divBdr>
    </w:div>
    <w:div w:id="340084861">
      <w:bodyDiv w:val="1"/>
      <w:marLeft w:val="0"/>
      <w:marRight w:val="0"/>
      <w:marTop w:val="0"/>
      <w:marBottom w:val="0"/>
      <w:divBdr>
        <w:top w:val="none" w:sz="0" w:space="0" w:color="auto"/>
        <w:left w:val="none" w:sz="0" w:space="0" w:color="auto"/>
        <w:bottom w:val="none" w:sz="0" w:space="0" w:color="auto"/>
        <w:right w:val="none" w:sz="0" w:space="0" w:color="auto"/>
      </w:divBdr>
    </w:div>
    <w:div w:id="346564363">
      <w:bodyDiv w:val="1"/>
      <w:marLeft w:val="0"/>
      <w:marRight w:val="0"/>
      <w:marTop w:val="0"/>
      <w:marBottom w:val="0"/>
      <w:divBdr>
        <w:top w:val="none" w:sz="0" w:space="0" w:color="auto"/>
        <w:left w:val="none" w:sz="0" w:space="0" w:color="auto"/>
        <w:bottom w:val="none" w:sz="0" w:space="0" w:color="auto"/>
        <w:right w:val="none" w:sz="0" w:space="0" w:color="auto"/>
      </w:divBdr>
    </w:div>
    <w:div w:id="764155094">
      <w:bodyDiv w:val="1"/>
      <w:marLeft w:val="0"/>
      <w:marRight w:val="0"/>
      <w:marTop w:val="0"/>
      <w:marBottom w:val="0"/>
      <w:divBdr>
        <w:top w:val="none" w:sz="0" w:space="0" w:color="auto"/>
        <w:left w:val="none" w:sz="0" w:space="0" w:color="auto"/>
        <w:bottom w:val="none" w:sz="0" w:space="0" w:color="auto"/>
        <w:right w:val="none" w:sz="0" w:space="0" w:color="auto"/>
      </w:divBdr>
    </w:div>
    <w:div w:id="865678305">
      <w:bodyDiv w:val="1"/>
      <w:marLeft w:val="0"/>
      <w:marRight w:val="0"/>
      <w:marTop w:val="0"/>
      <w:marBottom w:val="0"/>
      <w:divBdr>
        <w:top w:val="none" w:sz="0" w:space="0" w:color="auto"/>
        <w:left w:val="none" w:sz="0" w:space="0" w:color="auto"/>
        <w:bottom w:val="none" w:sz="0" w:space="0" w:color="auto"/>
        <w:right w:val="none" w:sz="0" w:space="0" w:color="auto"/>
      </w:divBdr>
    </w:div>
    <w:div w:id="952636974">
      <w:bodyDiv w:val="1"/>
      <w:marLeft w:val="0"/>
      <w:marRight w:val="0"/>
      <w:marTop w:val="0"/>
      <w:marBottom w:val="0"/>
      <w:divBdr>
        <w:top w:val="none" w:sz="0" w:space="0" w:color="auto"/>
        <w:left w:val="none" w:sz="0" w:space="0" w:color="auto"/>
        <w:bottom w:val="none" w:sz="0" w:space="0" w:color="auto"/>
        <w:right w:val="none" w:sz="0" w:space="0" w:color="auto"/>
      </w:divBdr>
    </w:div>
    <w:div w:id="963197736">
      <w:bodyDiv w:val="1"/>
      <w:marLeft w:val="0"/>
      <w:marRight w:val="0"/>
      <w:marTop w:val="0"/>
      <w:marBottom w:val="0"/>
      <w:divBdr>
        <w:top w:val="none" w:sz="0" w:space="0" w:color="auto"/>
        <w:left w:val="none" w:sz="0" w:space="0" w:color="auto"/>
        <w:bottom w:val="none" w:sz="0" w:space="0" w:color="auto"/>
        <w:right w:val="none" w:sz="0" w:space="0" w:color="auto"/>
      </w:divBdr>
      <w:divsChild>
        <w:div w:id="1605576482">
          <w:marLeft w:val="0"/>
          <w:marRight w:val="0"/>
          <w:marTop w:val="0"/>
          <w:marBottom w:val="0"/>
          <w:divBdr>
            <w:top w:val="none" w:sz="0" w:space="0" w:color="auto"/>
            <w:left w:val="none" w:sz="0" w:space="0" w:color="auto"/>
            <w:bottom w:val="none" w:sz="0" w:space="0" w:color="auto"/>
            <w:right w:val="none" w:sz="0" w:space="0" w:color="auto"/>
          </w:divBdr>
        </w:div>
        <w:div w:id="249510374">
          <w:marLeft w:val="0"/>
          <w:marRight w:val="0"/>
          <w:marTop w:val="0"/>
          <w:marBottom w:val="0"/>
          <w:divBdr>
            <w:top w:val="none" w:sz="0" w:space="0" w:color="auto"/>
            <w:left w:val="none" w:sz="0" w:space="0" w:color="auto"/>
            <w:bottom w:val="none" w:sz="0" w:space="0" w:color="auto"/>
            <w:right w:val="none" w:sz="0" w:space="0" w:color="auto"/>
          </w:divBdr>
          <w:divsChild>
            <w:div w:id="1889948918">
              <w:marLeft w:val="0"/>
              <w:marRight w:val="0"/>
              <w:marTop w:val="0"/>
              <w:marBottom w:val="0"/>
              <w:divBdr>
                <w:top w:val="none" w:sz="0" w:space="0" w:color="auto"/>
                <w:left w:val="none" w:sz="0" w:space="0" w:color="auto"/>
                <w:bottom w:val="none" w:sz="0" w:space="0" w:color="auto"/>
                <w:right w:val="none" w:sz="0" w:space="0" w:color="auto"/>
              </w:divBdr>
              <w:divsChild>
                <w:div w:id="106123356">
                  <w:marLeft w:val="0"/>
                  <w:marRight w:val="0"/>
                  <w:marTop w:val="0"/>
                  <w:marBottom w:val="0"/>
                  <w:divBdr>
                    <w:top w:val="none" w:sz="0" w:space="0" w:color="auto"/>
                    <w:left w:val="none" w:sz="0" w:space="0" w:color="auto"/>
                    <w:bottom w:val="none" w:sz="0" w:space="0" w:color="auto"/>
                    <w:right w:val="none" w:sz="0" w:space="0" w:color="auto"/>
                  </w:divBdr>
                  <w:divsChild>
                    <w:div w:id="1415130781">
                      <w:marLeft w:val="0"/>
                      <w:marRight w:val="0"/>
                      <w:marTop w:val="0"/>
                      <w:marBottom w:val="0"/>
                      <w:divBdr>
                        <w:top w:val="none" w:sz="0" w:space="0" w:color="auto"/>
                        <w:left w:val="none" w:sz="0" w:space="0" w:color="auto"/>
                        <w:bottom w:val="none" w:sz="0" w:space="0" w:color="auto"/>
                        <w:right w:val="none" w:sz="0" w:space="0" w:color="auto"/>
                      </w:divBdr>
                    </w:div>
                    <w:div w:id="15582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2999">
              <w:marLeft w:val="0"/>
              <w:marRight w:val="0"/>
              <w:marTop w:val="0"/>
              <w:marBottom w:val="0"/>
              <w:divBdr>
                <w:top w:val="none" w:sz="0" w:space="0" w:color="auto"/>
                <w:left w:val="none" w:sz="0" w:space="0" w:color="auto"/>
                <w:bottom w:val="none" w:sz="0" w:space="0" w:color="auto"/>
                <w:right w:val="none" w:sz="0" w:space="0" w:color="auto"/>
              </w:divBdr>
              <w:divsChild>
                <w:div w:id="633172378">
                  <w:marLeft w:val="0"/>
                  <w:marRight w:val="0"/>
                  <w:marTop w:val="0"/>
                  <w:marBottom w:val="0"/>
                  <w:divBdr>
                    <w:top w:val="none" w:sz="0" w:space="0" w:color="auto"/>
                    <w:left w:val="none" w:sz="0" w:space="0" w:color="auto"/>
                    <w:bottom w:val="none" w:sz="0" w:space="0" w:color="auto"/>
                    <w:right w:val="none" w:sz="0" w:space="0" w:color="auto"/>
                  </w:divBdr>
                  <w:divsChild>
                    <w:div w:id="147400217">
                      <w:marLeft w:val="0"/>
                      <w:marRight w:val="0"/>
                      <w:marTop w:val="0"/>
                      <w:marBottom w:val="0"/>
                      <w:divBdr>
                        <w:top w:val="none" w:sz="0" w:space="0" w:color="auto"/>
                        <w:left w:val="none" w:sz="0" w:space="0" w:color="auto"/>
                        <w:bottom w:val="none" w:sz="0" w:space="0" w:color="auto"/>
                        <w:right w:val="none" w:sz="0" w:space="0" w:color="auto"/>
                      </w:divBdr>
                      <w:divsChild>
                        <w:div w:id="1484925735">
                          <w:marLeft w:val="0"/>
                          <w:marRight w:val="0"/>
                          <w:marTop w:val="0"/>
                          <w:marBottom w:val="0"/>
                          <w:divBdr>
                            <w:top w:val="none" w:sz="0" w:space="0" w:color="auto"/>
                            <w:left w:val="none" w:sz="0" w:space="0" w:color="auto"/>
                            <w:bottom w:val="none" w:sz="0" w:space="0" w:color="auto"/>
                            <w:right w:val="none" w:sz="0" w:space="0" w:color="auto"/>
                          </w:divBdr>
                          <w:divsChild>
                            <w:div w:id="686638617">
                              <w:marLeft w:val="0"/>
                              <w:marRight w:val="0"/>
                              <w:marTop w:val="0"/>
                              <w:marBottom w:val="0"/>
                              <w:divBdr>
                                <w:top w:val="none" w:sz="0" w:space="0" w:color="auto"/>
                                <w:left w:val="none" w:sz="0" w:space="0" w:color="auto"/>
                                <w:bottom w:val="none" w:sz="0" w:space="0" w:color="auto"/>
                                <w:right w:val="none" w:sz="0" w:space="0" w:color="auto"/>
                              </w:divBdr>
                              <w:divsChild>
                                <w:div w:id="141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55017">
                      <w:marLeft w:val="0"/>
                      <w:marRight w:val="0"/>
                      <w:marTop w:val="0"/>
                      <w:marBottom w:val="0"/>
                      <w:divBdr>
                        <w:top w:val="none" w:sz="0" w:space="0" w:color="auto"/>
                        <w:left w:val="none" w:sz="0" w:space="0" w:color="auto"/>
                        <w:bottom w:val="none" w:sz="0" w:space="0" w:color="auto"/>
                        <w:right w:val="none" w:sz="0" w:space="0" w:color="auto"/>
                      </w:divBdr>
                    </w:div>
                  </w:divsChild>
                </w:div>
                <w:div w:id="967392146">
                  <w:marLeft w:val="0"/>
                  <w:marRight w:val="0"/>
                  <w:marTop w:val="0"/>
                  <w:marBottom w:val="0"/>
                  <w:divBdr>
                    <w:top w:val="none" w:sz="0" w:space="0" w:color="auto"/>
                    <w:left w:val="none" w:sz="0" w:space="0" w:color="auto"/>
                    <w:bottom w:val="none" w:sz="0" w:space="0" w:color="auto"/>
                    <w:right w:val="none" w:sz="0" w:space="0" w:color="auto"/>
                  </w:divBdr>
                  <w:divsChild>
                    <w:div w:id="1612662233">
                      <w:marLeft w:val="0"/>
                      <w:marRight w:val="0"/>
                      <w:marTop w:val="0"/>
                      <w:marBottom w:val="0"/>
                      <w:divBdr>
                        <w:top w:val="none" w:sz="0" w:space="0" w:color="auto"/>
                        <w:left w:val="none" w:sz="0" w:space="0" w:color="auto"/>
                        <w:bottom w:val="none" w:sz="0" w:space="0" w:color="auto"/>
                        <w:right w:val="none" w:sz="0" w:space="0" w:color="auto"/>
                      </w:divBdr>
                      <w:divsChild>
                        <w:div w:id="1600091974">
                          <w:marLeft w:val="0"/>
                          <w:marRight w:val="0"/>
                          <w:marTop w:val="0"/>
                          <w:marBottom w:val="0"/>
                          <w:divBdr>
                            <w:top w:val="none" w:sz="0" w:space="0" w:color="auto"/>
                            <w:left w:val="none" w:sz="0" w:space="0" w:color="auto"/>
                            <w:bottom w:val="none" w:sz="0" w:space="0" w:color="auto"/>
                            <w:right w:val="none" w:sz="0" w:space="0" w:color="auto"/>
                          </w:divBdr>
                          <w:divsChild>
                            <w:div w:id="1768041931">
                              <w:marLeft w:val="0"/>
                              <w:marRight w:val="0"/>
                              <w:marTop w:val="0"/>
                              <w:marBottom w:val="0"/>
                              <w:divBdr>
                                <w:top w:val="none" w:sz="0" w:space="0" w:color="auto"/>
                                <w:left w:val="none" w:sz="0" w:space="0" w:color="auto"/>
                                <w:bottom w:val="none" w:sz="0" w:space="0" w:color="auto"/>
                                <w:right w:val="none" w:sz="0" w:space="0" w:color="auto"/>
                              </w:divBdr>
                              <w:divsChild>
                                <w:div w:id="714352138">
                                  <w:marLeft w:val="0"/>
                                  <w:marRight w:val="0"/>
                                  <w:marTop w:val="0"/>
                                  <w:marBottom w:val="0"/>
                                  <w:divBdr>
                                    <w:top w:val="none" w:sz="0" w:space="0" w:color="auto"/>
                                    <w:left w:val="none" w:sz="0" w:space="0" w:color="auto"/>
                                    <w:bottom w:val="none" w:sz="0" w:space="0" w:color="auto"/>
                                    <w:right w:val="none" w:sz="0" w:space="0" w:color="auto"/>
                                  </w:divBdr>
                                  <w:divsChild>
                                    <w:div w:id="945576137">
                                      <w:marLeft w:val="0"/>
                                      <w:marRight w:val="0"/>
                                      <w:marTop w:val="0"/>
                                      <w:marBottom w:val="0"/>
                                      <w:divBdr>
                                        <w:top w:val="none" w:sz="0" w:space="0" w:color="auto"/>
                                        <w:left w:val="none" w:sz="0" w:space="0" w:color="auto"/>
                                        <w:bottom w:val="none" w:sz="0" w:space="0" w:color="auto"/>
                                        <w:right w:val="none" w:sz="0" w:space="0" w:color="auto"/>
                                      </w:divBdr>
                                    </w:div>
                                    <w:div w:id="995107152">
                                      <w:marLeft w:val="0"/>
                                      <w:marRight w:val="0"/>
                                      <w:marTop w:val="0"/>
                                      <w:marBottom w:val="0"/>
                                      <w:divBdr>
                                        <w:top w:val="none" w:sz="0" w:space="0" w:color="auto"/>
                                        <w:left w:val="none" w:sz="0" w:space="0" w:color="auto"/>
                                        <w:bottom w:val="none" w:sz="0" w:space="0" w:color="auto"/>
                                        <w:right w:val="none" w:sz="0" w:space="0" w:color="auto"/>
                                      </w:divBdr>
                                    </w:div>
                                    <w:div w:id="260382082">
                                      <w:marLeft w:val="0"/>
                                      <w:marRight w:val="0"/>
                                      <w:marTop w:val="0"/>
                                      <w:marBottom w:val="0"/>
                                      <w:divBdr>
                                        <w:top w:val="none" w:sz="0" w:space="0" w:color="auto"/>
                                        <w:left w:val="none" w:sz="0" w:space="0" w:color="auto"/>
                                        <w:bottom w:val="none" w:sz="0" w:space="0" w:color="auto"/>
                                        <w:right w:val="none" w:sz="0" w:space="0" w:color="auto"/>
                                      </w:divBdr>
                                    </w:div>
                                    <w:div w:id="281544455">
                                      <w:marLeft w:val="0"/>
                                      <w:marRight w:val="0"/>
                                      <w:marTop w:val="0"/>
                                      <w:marBottom w:val="0"/>
                                      <w:divBdr>
                                        <w:top w:val="none" w:sz="0" w:space="0" w:color="auto"/>
                                        <w:left w:val="none" w:sz="0" w:space="0" w:color="auto"/>
                                        <w:bottom w:val="none" w:sz="0" w:space="0" w:color="auto"/>
                                        <w:right w:val="none" w:sz="0" w:space="0" w:color="auto"/>
                                      </w:divBdr>
                                    </w:div>
                                    <w:div w:id="731276202">
                                      <w:marLeft w:val="0"/>
                                      <w:marRight w:val="0"/>
                                      <w:marTop w:val="0"/>
                                      <w:marBottom w:val="0"/>
                                      <w:divBdr>
                                        <w:top w:val="none" w:sz="0" w:space="0" w:color="auto"/>
                                        <w:left w:val="none" w:sz="0" w:space="0" w:color="auto"/>
                                        <w:bottom w:val="none" w:sz="0" w:space="0" w:color="auto"/>
                                        <w:right w:val="none" w:sz="0" w:space="0" w:color="auto"/>
                                      </w:divBdr>
                                    </w:div>
                                    <w:div w:id="393358922">
                                      <w:marLeft w:val="0"/>
                                      <w:marRight w:val="0"/>
                                      <w:marTop w:val="0"/>
                                      <w:marBottom w:val="0"/>
                                      <w:divBdr>
                                        <w:top w:val="none" w:sz="0" w:space="0" w:color="auto"/>
                                        <w:left w:val="none" w:sz="0" w:space="0" w:color="auto"/>
                                        <w:bottom w:val="none" w:sz="0" w:space="0" w:color="auto"/>
                                        <w:right w:val="none" w:sz="0" w:space="0" w:color="auto"/>
                                      </w:divBdr>
                                    </w:div>
                                    <w:div w:id="1377512987">
                                      <w:marLeft w:val="0"/>
                                      <w:marRight w:val="0"/>
                                      <w:marTop w:val="0"/>
                                      <w:marBottom w:val="0"/>
                                      <w:divBdr>
                                        <w:top w:val="none" w:sz="0" w:space="0" w:color="auto"/>
                                        <w:left w:val="none" w:sz="0" w:space="0" w:color="auto"/>
                                        <w:bottom w:val="none" w:sz="0" w:space="0" w:color="auto"/>
                                        <w:right w:val="none" w:sz="0" w:space="0" w:color="auto"/>
                                      </w:divBdr>
                                    </w:div>
                                    <w:div w:id="1296720356">
                                      <w:marLeft w:val="0"/>
                                      <w:marRight w:val="0"/>
                                      <w:marTop w:val="0"/>
                                      <w:marBottom w:val="0"/>
                                      <w:divBdr>
                                        <w:top w:val="none" w:sz="0" w:space="0" w:color="auto"/>
                                        <w:left w:val="none" w:sz="0" w:space="0" w:color="auto"/>
                                        <w:bottom w:val="none" w:sz="0" w:space="0" w:color="auto"/>
                                        <w:right w:val="none" w:sz="0" w:space="0" w:color="auto"/>
                                      </w:divBdr>
                                    </w:div>
                                    <w:div w:id="423259585">
                                      <w:marLeft w:val="0"/>
                                      <w:marRight w:val="0"/>
                                      <w:marTop w:val="0"/>
                                      <w:marBottom w:val="0"/>
                                      <w:divBdr>
                                        <w:top w:val="none" w:sz="0" w:space="0" w:color="auto"/>
                                        <w:left w:val="none" w:sz="0" w:space="0" w:color="auto"/>
                                        <w:bottom w:val="none" w:sz="0" w:space="0" w:color="auto"/>
                                        <w:right w:val="none" w:sz="0" w:space="0" w:color="auto"/>
                                      </w:divBdr>
                                    </w:div>
                                    <w:div w:id="539755198">
                                      <w:marLeft w:val="0"/>
                                      <w:marRight w:val="0"/>
                                      <w:marTop w:val="0"/>
                                      <w:marBottom w:val="0"/>
                                      <w:divBdr>
                                        <w:top w:val="none" w:sz="0" w:space="0" w:color="auto"/>
                                        <w:left w:val="none" w:sz="0" w:space="0" w:color="auto"/>
                                        <w:bottom w:val="none" w:sz="0" w:space="0" w:color="auto"/>
                                        <w:right w:val="none" w:sz="0" w:space="0" w:color="auto"/>
                                      </w:divBdr>
                                    </w:div>
                                    <w:div w:id="7565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027105">
      <w:bodyDiv w:val="1"/>
      <w:marLeft w:val="0"/>
      <w:marRight w:val="0"/>
      <w:marTop w:val="0"/>
      <w:marBottom w:val="0"/>
      <w:divBdr>
        <w:top w:val="none" w:sz="0" w:space="0" w:color="auto"/>
        <w:left w:val="none" w:sz="0" w:space="0" w:color="auto"/>
        <w:bottom w:val="none" w:sz="0" w:space="0" w:color="auto"/>
        <w:right w:val="none" w:sz="0" w:space="0" w:color="auto"/>
      </w:divBdr>
    </w:div>
    <w:div w:id="1276207563">
      <w:bodyDiv w:val="1"/>
      <w:marLeft w:val="0"/>
      <w:marRight w:val="0"/>
      <w:marTop w:val="0"/>
      <w:marBottom w:val="0"/>
      <w:divBdr>
        <w:top w:val="none" w:sz="0" w:space="0" w:color="auto"/>
        <w:left w:val="none" w:sz="0" w:space="0" w:color="auto"/>
        <w:bottom w:val="none" w:sz="0" w:space="0" w:color="auto"/>
        <w:right w:val="none" w:sz="0" w:space="0" w:color="auto"/>
      </w:divBdr>
    </w:div>
    <w:div w:id="1354726913">
      <w:bodyDiv w:val="1"/>
      <w:marLeft w:val="0"/>
      <w:marRight w:val="0"/>
      <w:marTop w:val="0"/>
      <w:marBottom w:val="0"/>
      <w:divBdr>
        <w:top w:val="none" w:sz="0" w:space="0" w:color="auto"/>
        <w:left w:val="none" w:sz="0" w:space="0" w:color="auto"/>
        <w:bottom w:val="none" w:sz="0" w:space="0" w:color="auto"/>
        <w:right w:val="none" w:sz="0" w:space="0" w:color="auto"/>
      </w:divBdr>
      <w:divsChild>
        <w:div w:id="2024897136">
          <w:marLeft w:val="0"/>
          <w:marRight w:val="0"/>
          <w:marTop w:val="0"/>
          <w:marBottom w:val="0"/>
          <w:divBdr>
            <w:top w:val="none" w:sz="0" w:space="0" w:color="auto"/>
            <w:left w:val="none" w:sz="0" w:space="0" w:color="auto"/>
            <w:bottom w:val="none" w:sz="0" w:space="0" w:color="auto"/>
            <w:right w:val="none" w:sz="0" w:space="0" w:color="auto"/>
          </w:divBdr>
        </w:div>
        <w:div w:id="1333221841">
          <w:marLeft w:val="0"/>
          <w:marRight w:val="0"/>
          <w:marTop w:val="0"/>
          <w:marBottom w:val="0"/>
          <w:divBdr>
            <w:top w:val="none" w:sz="0" w:space="0" w:color="auto"/>
            <w:left w:val="none" w:sz="0" w:space="0" w:color="auto"/>
            <w:bottom w:val="none" w:sz="0" w:space="0" w:color="auto"/>
            <w:right w:val="none" w:sz="0" w:space="0" w:color="auto"/>
          </w:divBdr>
        </w:div>
        <w:div w:id="948854215">
          <w:marLeft w:val="0"/>
          <w:marRight w:val="0"/>
          <w:marTop w:val="0"/>
          <w:marBottom w:val="0"/>
          <w:divBdr>
            <w:top w:val="none" w:sz="0" w:space="0" w:color="auto"/>
            <w:left w:val="none" w:sz="0" w:space="0" w:color="auto"/>
            <w:bottom w:val="none" w:sz="0" w:space="0" w:color="auto"/>
            <w:right w:val="none" w:sz="0" w:space="0" w:color="auto"/>
          </w:divBdr>
        </w:div>
        <w:div w:id="1077441469">
          <w:marLeft w:val="0"/>
          <w:marRight w:val="0"/>
          <w:marTop w:val="0"/>
          <w:marBottom w:val="0"/>
          <w:divBdr>
            <w:top w:val="none" w:sz="0" w:space="0" w:color="auto"/>
            <w:left w:val="none" w:sz="0" w:space="0" w:color="auto"/>
            <w:bottom w:val="none" w:sz="0" w:space="0" w:color="auto"/>
            <w:right w:val="none" w:sz="0" w:space="0" w:color="auto"/>
          </w:divBdr>
        </w:div>
        <w:div w:id="1409882509">
          <w:marLeft w:val="0"/>
          <w:marRight w:val="0"/>
          <w:marTop w:val="0"/>
          <w:marBottom w:val="0"/>
          <w:divBdr>
            <w:top w:val="none" w:sz="0" w:space="0" w:color="auto"/>
            <w:left w:val="none" w:sz="0" w:space="0" w:color="auto"/>
            <w:bottom w:val="none" w:sz="0" w:space="0" w:color="auto"/>
            <w:right w:val="none" w:sz="0" w:space="0" w:color="auto"/>
          </w:divBdr>
        </w:div>
      </w:divsChild>
    </w:div>
    <w:div w:id="1621642591">
      <w:bodyDiv w:val="1"/>
      <w:marLeft w:val="0"/>
      <w:marRight w:val="0"/>
      <w:marTop w:val="0"/>
      <w:marBottom w:val="0"/>
      <w:divBdr>
        <w:top w:val="none" w:sz="0" w:space="0" w:color="auto"/>
        <w:left w:val="none" w:sz="0" w:space="0" w:color="auto"/>
        <w:bottom w:val="none" w:sz="0" w:space="0" w:color="auto"/>
        <w:right w:val="none" w:sz="0" w:space="0" w:color="auto"/>
      </w:divBdr>
    </w:div>
    <w:div w:id="1789853805">
      <w:bodyDiv w:val="1"/>
      <w:marLeft w:val="0"/>
      <w:marRight w:val="0"/>
      <w:marTop w:val="0"/>
      <w:marBottom w:val="0"/>
      <w:divBdr>
        <w:top w:val="none" w:sz="0" w:space="0" w:color="auto"/>
        <w:left w:val="none" w:sz="0" w:space="0" w:color="auto"/>
        <w:bottom w:val="none" w:sz="0" w:space="0" w:color="auto"/>
        <w:right w:val="none" w:sz="0" w:space="0" w:color="auto"/>
      </w:divBdr>
    </w:div>
    <w:div w:id="1919243163">
      <w:bodyDiv w:val="1"/>
      <w:marLeft w:val="0"/>
      <w:marRight w:val="0"/>
      <w:marTop w:val="0"/>
      <w:marBottom w:val="0"/>
      <w:divBdr>
        <w:top w:val="none" w:sz="0" w:space="0" w:color="auto"/>
        <w:left w:val="none" w:sz="0" w:space="0" w:color="auto"/>
        <w:bottom w:val="none" w:sz="0" w:space="0" w:color="auto"/>
        <w:right w:val="none" w:sz="0" w:space="0" w:color="auto"/>
      </w:divBdr>
    </w:div>
    <w:div w:id="1931696918">
      <w:bodyDiv w:val="1"/>
      <w:marLeft w:val="0"/>
      <w:marRight w:val="0"/>
      <w:marTop w:val="0"/>
      <w:marBottom w:val="0"/>
      <w:divBdr>
        <w:top w:val="none" w:sz="0" w:space="0" w:color="auto"/>
        <w:left w:val="none" w:sz="0" w:space="0" w:color="auto"/>
        <w:bottom w:val="none" w:sz="0" w:space="0" w:color="auto"/>
        <w:right w:val="none" w:sz="0" w:space="0" w:color="auto"/>
      </w:divBdr>
    </w:div>
    <w:div w:id="2064719578">
      <w:bodyDiv w:val="1"/>
      <w:marLeft w:val="0"/>
      <w:marRight w:val="0"/>
      <w:marTop w:val="0"/>
      <w:marBottom w:val="0"/>
      <w:divBdr>
        <w:top w:val="none" w:sz="0" w:space="0" w:color="auto"/>
        <w:left w:val="none" w:sz="0" w:space="0" w:color="auto"/>
        <w:bottom w:val="none" w:sz="0" w:space="0" w:color="auto"/>
        <w:right w:val="none" w:sz="0" w:space="0" w:color="auto"/>
      </w:divBdr>
    </w:div>
    <w:div w:id="2083064650">
      <w:bodyDiv w:val="1"/>
      <w:marLeft w:val="0"/>
      <w:marRight w:val="0"/>
      <w:marTop w:val="0"/>
      <w:marBottom w:val="0"/>
      <w:divBdr>
        <w:top w:val="none" w:sz="0" w:space="0" w:color="auto"/>
        <w:left w:val="none" w:sz="0" w:space="0" w:color="auto"/>
        <w:bottom w:val="none" w:sz="0" w:space="0" w:color="auto"/>
        <w:right w:val="none" w:sz="0" w:space="0" w:color="auto"/>
      </w:divBdr>
    </w:div>
    <w:div w:id="214082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clinic21st.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ASIC%20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ASIC F</Template>
  <TotalTime>204</TotalTime>
  <Pages>23</Pages>
  <Words>3853</Words>
  <Characters>21255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1</vt:lpstr>
    </vt:vector>
  </TitlesOfParts>
  <Company>daad</Company>
  <LinksUpToDate>false</LinksUpToDate>
  <CharactersWithSpaces>25058</CharactersWithSpaces>
  <SharedDoc>false</SharedDoc>
  <HLinks>
    <vt:vector size="6" baseType="variant">
      <vt:variant>
        <vt:i4>7602247</vt:i4>
      </vt:variant>
      <vt:variant>
        <vt:i4>3</vt:i4>
      </vt:variant>
      <vt:variant>
        <vt:i4>0</vt:i4>
      </vt:variant>
      <vt:variant>
        <vt:i4>5</vt:i4>
      </vt:variant>
      <vt:variant>
        <vt:lpwstr>mailto:qcimumbai@yahoo.com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Gadgil PP</dc:creator>
  <cp:lastModifiedBy>hp</cp:lastModifiedBy>
  <cp:revision>7</cp:revision>
  <cp:lastPrinted>2020-09-01T11:28:00Z</cp:lastPrinted>
  <dcterms:created xsi:type="dcterms:W3CDTF">2021-04-28T08:05:00Z</dcterms:created>
  <dcterms:modified xsi:type="dcterms:W3CDTF">2021-05-03T05:12:00Z</dcterms:modified>
</cp:coreProperties>
</file>